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DFA" w:rsidRPr="00704CFD" w:rsidRDefault="00774DFA" w:rsidP="00362664">
      <w:pPr>
        <w:pStyle w:val="Default"/>
        <w:rPr>
          <w:rFonts w:ascii="Times New Roman" w:hAnsi="Times New Roman" w:cs="Times New Roman"/>
          <w:color w:val="auto"/>
        </w:rPr>
      </w:pPr>
    </w:p>
    <w:p w:rsidR="00774DFA" w:rsidRPr="00704CFD" w:rsidRDefault="00774DFA" w:rsidP="00704CFD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704CFD">
        <w:rPr>
          <w:rFonts w:ascii="Times New Roman" w:hAnsi="Times New Roman" w:cs="Times New Roman"/>
          <w:b/>
          <w:bCs/>
          <w:color w:val="auto"/>
        </w:rPr>
        <w:t>Nabór na wolne stanowisko urzędnicze</w:t>
      </w:r>
    </w:p>
    <w:p w:rsidR="00774DFA" w:rsidRPr="00704CFD" w:rsidRDefault="00774DFA" w:rsidP="00704CFD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704CFD">
        <w:rPr>
          <w:rFonts w:ascii="Times New Roman" w:hAnsi="Times New Roman" w:cs="Times New Roman"/>
          <w:b/>
          <w:bCs/>
          <w:color w:val="auto"/>
        </w:rPr>
        <w:t>-</w:t>
      </w:r>
      <w:r w:rsidR="002271DF" w:rsidRPr="00704CFD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704CFD">
        <w:rPr>
          <w:rFonts w:ascii="Times New Roman" w:hAnsi="Times New Roman" w:cs="Times New Roman"/>
          <w:b/>
          <w:bCs/>
          <w:color w:val="auto"/>
        </w:rPr>
        <w:t xml:space="preserve">główny księgowy w Zespole Placówek Szkolno-Wychowawczo - Rewalidacyjnych </w:t>
      </w:r>
      <w:r w:rsidR="00704CFD">
        <w:rPr>
          <w:rFonts w:ascii="Times New Roman" w:hAnsi="Times New Roman" w:cs="Times New Roman"/>
          <w:b/>
          <w:bCs/>
          <w:color w:val="auto"/>
        </w:rPr>
        <w:br/>
      </w:r>
      <w:r w:rsidRPr="00704CFD">
        <w:rPr>
          <w:rFonts w:ascii="Times New Roman" w:hAnsi="Times New Roman" w:cs="Times New Roman"/>
          <w:b/>
          <w:bCs/>
          <w:color w:val="auto"/>
        </w:rPr>
        <w:t>w Ostródzie</w:t>
      </w:r>
    </w:p>
    <w:p w:rsidR="003D38B1" w:rsidRPr="00704CFD" w:rsidRDefault="003D38B1" w:rsidP="00362664">
      <w:pPr>
        <w:pStyle w:val="Default"/>
        <w:rPr>
          <w:rFonts w:ascii="Times New Roman" w:hAnsi="Times New Roman" w:cs="Times New Roman"/>
          <w:color w:val="auto"/>
        </w:rPr>
      </w:pPr>
    </w:p>
    <w:p w:rsidR="00774DFA" w:rsidRPr="00704CFD" w:rsidRDefault="00774DFA" w:rsidP="00362664">
      <w:pPr>
        <w:pStyle w:val="Default"/>
        <w:rPr>
          <w:rFonts w:ascii="Times New Roman" w:hAnsi="Times New Roman" w:cs="Times New Roman"/>
          <w:color w:val="auto"/>
        </w:rPr>
      </w:pPr>
    </w:p>
    <w:p w:rsidR="00774DFA" w:rsidRPr="00704CFD" w:rsidRDefault="00774DFA" w:rsidP="00362664">
      <w:pPr>
        <w:pStyle w:val="Default"/>
        <w:rPr>
          <w:rFonts w:ascii="Times New Roman" w:hAnsi="Times New Roman" w:cs="Times New Roman"/>
          <w:color w:val="auto"/>
        </w:rPr>
      </w:pPr>
      <w:r w:rsidRPr="00704CFD">
        <w:rPr>
          <w:rFonts w:ascii="Times New Roman" w:hAnsi="Times New Roman" w:cs="Times New Roman"/>
          <w:color w:val="auto"/>
        </w:rPr>
        <w:t xml:space="preserve">Dyrektor Zespołu Placówek Szkolno-Wychowawczego w Ostródzie ogłasza nabór </w:t>
      </w:r>
      <w:r w:rsidR="002271DF" w:rsidRPr="00704CFD">
        <w:rPr>
          <w:rFonts w:ascii="Times New Roman" w:hAnsi="Times New Roman" w:cs="Times New Roman"/>
          <w:color w:val="auto"/>
        </w:rPr>
        <w:br/>
      </w:r>
      <w:r w:rsidRPr="00704CFD">
        <w:rPr>
          <w:rFonts w:ascii="Times New Roman" w:hAnsi="Times New Roman" w:cs="Times New Roman"/>
          <w:color w:val="auto"/>
        </w:rPr>
        <w:t xml:space="preserve">na stanowisko pracy </w:t>
      </w:r>
      <w:r w:rsidRPr="00704CFD">
        <w:rPr>
          <w:rFonts w:ascii="Times New Roman" w:hAnsi="Times New Roman" w:cs="Times New Roman"/>
          <w:b/>
          <w:bCs/>
          <w:color w:val="auto"/>
        </w:rPr>
        <w:t>– główny księgowy</w:t>
      </w:r>
      <w:r w:rsidRPr="00704CFD">
        <w:rPr>
          <w:rFonts w:ascii="Times New Roman" w:hAnsi="Times New Roman" w:cs="Times New Roman"/>
          <w:color w:val="auto"/>
        </w:rPr>
        <w:t xml:space="preserve">. </w:t>
      </w:r>
    </w:p>
    <w:p w:rsidR="00774DFA" w:rsidRPr="00704CFD" w:rsidRDefault="00774DFA" w:rsidP="00362664">
      <w:pPr>
        <w:pStyle w:val="Default"/>
        <w:rPr>
          <w:rFonts w:ascii="Times New Roman" w:hAnsi="Times New Roman" w:cs="Times New Roman"/>
          <w:color w:val="auto"/>
        </w:rPr>
      </w:pPr>
      <w:r w:rsidRPr="00704CFD">
        <w:rPr>
          <w:rFonts w:ascii="Times New Roman" w:hAnsi="Times New Roman" w:cs="Times New Roman"/>
          <w:b/>
          <w:bCs/>
          <w:color w:val="auto"/>
        </w:rPr>
        <w:t xml:space="preserve">Rodzaj umowy: </w:t>
      </w:r>
      <w:r w:rsidRPr="00704CFD">
        <w:rPr>
          <w:rFonts w:ascii="Times New Roman" w:hAnsi="Times New Roman" w:cs="Times New Roman"/>
          <w:color w:val="auto"/>
        </w:rPr>
        <w:t xml:space="preserve">czas określony </w:t>
      </w:r>
    </w:p>
    <w:p w:rsidR="00774DFA" w:rsidRPr="00704CFD" w:rsidRDefault="00774DFA" w:rsidP="00362664">
      <w:pPr>
        <w:pStyle w:val="Default"/>
        <w:rPr>
          <w:rFonts w:ascii="Times New Roman" w:hAnsi="Times New Roman" w:cs="Times New Roman"/>
          <w:color w:val="auto"/>
        </w:rPr>
      </w:pPr>
      <w:r w:rsidRPr="00704CFD">
        <w:rPr>
          <w:rFonts w:ascii="Times New Roman" w:hAnsi="Times New Roman" w:cs="Times New Roman"/>
          <w:b/>
          <w:bCs/>
          <w:color w:val="auto"/>
        </w:rPr>
        <w:t xml:space="preserve">Wymiar czasu pracy: </w:t>
      </w:r>
      <w:r w:rsidRPr="00704CFD">
        <w:rPr>
          <w:rFonts w:ascii="Times New Roman" w:hAnsi="Times New Roman" w:cs="Times New Roman"/>
          <w:color w:val="auto"/>
        </w:rPr>
        <w:t xml:space="preserve">w wymiarze pełnym czasu pracy tj. 40 godzin tygodniowo. </w:t>
      </w:r>
    </w:p>
    <w:p w:rsidR="00774DFA" w:rsidRPr="00704CFD" w:rsidRDefault="00774DFA" w:rsidP="00362664">
      <w:pPr>
        <w:pStyle w:val="Default"/>
        <w:rPr>
          <w:rFonts w:ascii="Times New Roman" w:hAnsi="Times New Roman" w:cs="Times New Roman"/>
          <w:color w:val="auto"/>
        </w:rPr>
      </w:pPr>
      <w:r w:rsidRPr="00704CFD">
        <w:rPr>
          <w:rFonts w:ascii="Times New Roman" w:hAnsi="Times New Roman" w:cs="Times New Roman"/>
          <w:b/>
          <w:bCs/>
          <w:color w:val="auto"/>
        </w:rPr>
        <w:t xml:space="preserve">Planowe zatrudnienie </w:t>
      </w:r>
      <w:r w:rsidRPr="00704CFD">
        <w:rPr>
          <w:rFonts w:ascii="Times New Roman" w:hAnsi="Times New Roman" w:cs="Times New Roman"/>
          <w:color w:val="auto"/>
        </w:rPr>
        <w:t>1</w:t>
      </w:r>
      <w:r w:rsidR="00E42CB1">
        <w:rPr>
          <w:rFonts w:ascii="Times New Roman" w:hAnsi="Times New Roman" w:cs="Times New Roman"/>
          <w:color w:val="auto"/>
        </w:rPr>
        <w:t>6</w:t>
      </w:r>
      <w:r w:rsidRPr="00704CFD">
        <w:rPr>
          <w:rFonts w:ascii="Times New Roman" w:hAnsi="Times New Roman" w:cs="Times New Roman"/>
          <w:color w:val="auto"/>
        </w:rPr>
        <w:t xml:space="preserve"> </w:t>
      </w:r>
      <w:r w:rsidR="00704CFD" w:rsidRPr="00704CFD">
        <w:rPr>
          <w:rFonts w:ascii="Times New Roman" w:hAnsi="Times New Roman" w:cs="Times New Roman"/>
          <w:color w:val="auto"/>
        </w:rPr>
        <w:t>lipc</w:t>
      </w:r>
      <w:r w:rsidRPr="00704CFD">
        <w:rPr>
          <w:rFonts w:ascii="Times New Roman" w:hAnsi="Times New Roman" w:cs="Times New Roman"/>
          <w:color w:val="auto"/>
        </w:rPr>
        <w:t xml:space="preserve">a 2024r. </w:t>
      </w:r>
    </w:p>
    <w:p w:rsidR="00774DFA" w:rsidRPr="00704CFD" w:rsidRDefault="00774DFA" w:rsidP="00362664">
      <w:pPr>
        <w:pStyle w:val="Default"/>
        <w:rPr>
          <w:rFonts w:ascii="Times New Roman" w:hAnsi="Times New Roman" w:cs="Times New Roman"/>
          <w:color w:val="auto"/>
        </w:rPr>
      </w:pPr>
      <w:r w:rsidRPr="00704CFD">
        <w:rPr>
          <w:rFonts w:ascii="Times New Roman" w:hAnsi="Times New Roman" w:cs="Times New Roman"/>
          <w:b/>
          <w:bCs/>
          <w:color w:val="auto"/>
        </w:rPr>
        <w:t xml:space="preserve">Wymagania niezbędne (obligatoryjne – podlegające ocenie w ramach wstępnej selekcji kandydatów): </w:t>
      </w:r>
    </w:p>
    <w:p w:rsidR="00774DFA" w:rsidRPr="00704CFD" w:rsidRDefault="00774DFA" w:rsidP="00362664">
      <w:pPr>
        <w:pStyle w:val="Default"/>
        <w:spacing w:after="148"/>
        <w:rPr>
          <w:rFonts w:ascii="Times New Roman" w:hAnsi="Times New Roman" w:cs="Times New Roman"/>
          <w:color w:val="auto"/>
        </w:rPr>
      </w:pPr>
      <w:r w:rsidRPr="00704CFD">
        <w:rPr>
          <w:rFonts w:ascii="Times New Roman" w:hAnsi="Times New Roman" w:cs="Times New Roman"/>
          <w:color w:val="auto"/>
        </w:rPr>
        <w:t xml:space="preserve">1) posiadanie obywatelstwa polskiego, </w:t>
      </w:r>
      <w:r w:rsidR="003D38B1" w:rsidRPr="00704CFD">
        <w:rPr>
          <w:rFonts w:ascii="Times New Roman" w:hAnsi="Times New Roman" w:cs="Times New Roman"/>
          <w:color w:val="auto"/>
        </w:rPr>
        <w:br/>
      </w:r>
      <w:r w:rsidRPr="00704CFD">
        <w:rPr>
          <w:rFonts w:ascii="Times New Roman" w:hAnsi="Times New Roman" w:cs="Times New Roman"/>
          <w:color w:val="auto"/>
        </w:rPr>
        <w:t xml:space="preserve">2) posiadanie kwalifikacji wymaganych na stanowisku księgowy: </w:t>
      </w:r>
      <w:r w:rsidR="003D38B1" w:rsidRPr="00704CFD">
        <w:rPr>
          <w:rFonts w:ascii="Times New Roman" w:hAnsi="Times New Roman" w:cs="Times New Roman"/>
          <w:color w:val="auto"/>
        </w:rPr>
        <w:br/>
      </w:r>
      <w:r w:rsidRPr="00704CFD">
        <w:rPr>
          <w:rFonts w:ascii="Times New Roman" w:hAnsi="Times New Roman" w:cs="Times New Roman"/>
          <w:color w:val="auto"/>
        </w:rPr>
        <w:t>ukończenie ekonomicznych jednolitych studiów magisterskich, ekonomicznych wyższych studiów zawodowych, uzupełniających ekonomicznych studiów magisterskich lub ekonomicznych studiów podyplomowych i posiadanie co najmniej roczn</w:t>
      </w:r>
      <w:bookmarkStart w:id="0" w:name="_GoBack"/>
      <w:bookmarkEnd w:id="0"/>
      <w:r w:rsidRPr="00704CFD">
        <w:rPr>
          <w:rFonts w:ascii="Times New Roman" w:hAnsi="Times New Roman" w:cs="Times New Roman"/>
          <w:color w:val="auto"/>
        </w:rPr>
        <w:t xml:space="preserve">ej praktyki </w:t>
      </w:r>
      <w:r w:rsidR="005874B4">
        <w:rPr>
          <w:rFonts w:ascii="Times New Roman" w:hAnsi="Times New Roman" w:cs="Times New Roman"/>
          <w:color w:val="auto"/>
        </w:rPr>
        <w:br/>
      </w:r>
      <w:r w:rsidRPr="00704CFD">
        <w:rPr>
          <w:rFonts w:ascii="Times New Roman" w:hAnsi="Times New Roman" w:cs="Times New Roman"/>
          <w:color w:val="auto"/>
        </w:rPr>
        <w:t xml:space="preserve">w księgowości albo ukończenie średniej, policealnej lub pomaturalnej szkoły ekonomicznej </w:t>
      </w:r>
      <w:r w:rsidR="005874B4">
        <w:rPr>
          <w:rFonts w:ascii="Times New Roman" w:hAnsi="Times New Roman" w:cs="Times New Roman"/>
          <w:color w:val="auto"/>
        </w:rPr>
        <w:br/>
      </w:r>
      <w:r w:rsidRPr="00704CFD">
        <w:rPr>
          <w:rFonts w:ascii="Times New Roman" w:hAnsi="Times New Roman" w:cs="Times New Roman"/>
          <w:color w:val="auto"/>
        </w:rPr>
        <w:t xml:space="preserve">i posiadanie co najmniej 2 letniej praktyki w księgowości. </w:t>
      </w:r>
      <w:r w:rsidR="003D38B1" w:rsidRPr="00704CFD">
        <w:rPr>
          <w:rFonts w:ascii="Times New Roman" w:hAnsi="Times New Roman" w:cs="Times New Roman"/>
          <w:color w:val="auto"/>
        </w:rPr>
        <w:br/>
      </w:r>
      <w:r w:rsidRPr="00704CFD">
        <w:rPr>
          <w:rFonts w:ascii="Times New Roman" w:hAnsi="Times New Roman" w:cs="Times New Roman"/>
          <w:color w:val="auto"/>
        </w:rPr>
        <w:t xml:space="preserve">3) posiadanie pełnej zdolności do czynności prawnych i korzystanie z pełni praw publicznych, </w:t>
      </w:r>
      <w:r w:rsidR="003D38B1" w:rsidRPr="00704CFD">
        <w:rPr>
          <w:rFonts w:ascii="Times New Roman" w:hAnsi="Times New Roman" w:cs="Times New Roman"/>
          <w:color w:val="auto"/>
        </w:rPr>
        <w:br/>
      </w:r>
      <w:r w:rsidRPr="00704CFD">
        <w:rPr>
          <w:rFonts w:ascii="Times New Roman" w:hAnsi="Times New Roman" w:cs="Times New Roman"/>
          <w:color w:val="auto"/>
        </w:rPr>
        <w:t xml:space="preserve">4) posiadanie stanu zdrowia pozwalającego na zatrudnienie na stanowisku księgowy, </w:t>
      </w:r>
      <w:r w:rsidR="003D38B1" w:rsidRPr="00704CFD">
        <w:rPr>
          <w:rFonts w:ascii="Times New Roman" w:hAnsi="Times New Roman" w:cs="Times New Roman"/>
          <w:color w:val="auto"/>
        </w:rPr>
        <w:br/>
      </w:r>
      <w:r w:rsidRPr="00704CFD">
        <w:rPr>
          <w:rFonts w:ascii="Times New Roman" w:hAnsi="Times New Roman" w:cs="Times New Roman"/>
          <w:color w:val="auto"/>
        </w:rPr>
        <w:t xml:space="preserve">5) brak prawomocnego skazania za przestępstwo popełnione umyślnie, </w:t>
      </w:r>
      <w:r w:rsidR="003D38B1" w:rsidRPr="00704CFD">
        <w:rPr>
          <w:rFonts w:ascii="Times New Roman" w:hAnsi="Times New Roman" w:cs="Times New Roman"/>
          <w:color w:val="auto"/>
        </w:rPr>
        <w:br/>
      </w:r>
      <w:r w:rsidRPr="00704CFD">
        <w:rPr>
          <w:rFonts w:ascii="Times New Roman" w:hAnsi="Times New Roman" w:cs="Times New Roman"/>
          <w:color w:val="auto"/>
        </w:rPr>
        <w:t xml:space="preserve">6) nieposzlakowana opinia. </w:t>
      </w:r>
    </w:p>
    <w:p w:rsidR="00774DFA" w:rsidRPr="00704CFD" w:rsidRDefault="00774DFA" w:rsidP="00362664">
      <w:pPr>
        <w:pStyle w:val="Default"/>
        <w:rPr>
          <w:rFonts w:ascii="Times New Roman" w:hAnsi="Times New Roman" w:cs="Times New Roman"/>
          <w:color w:val="auto"/>
        </w:rPr>
      </w:pPr>
    </w:p>
    <w:p w:rsidR="00774DFA" w:rsidRPr="00704CFD" w:rsidRDefault="00774DFA" w:rsidP="00362664">
      <w:pPr>
        <w:pStyle w:val="Default"/>
        <w:rPr>
          <w:rFonts w:ascii="Times New Roman" w:hAnsi="Times New Roman" w:cs="Times New Roman"/>
          <w:color w:val="auto"/>
        </w:rPr>
      </w:pPr>
      <w:r w:rsidRPr="00704CFD">
        <w:rPr>
          <w:rFonts w:ascii="Times New Roman" w:hAnsi="Times New Roman" w:cs="Times New Roman"/>
          <w:b/>
          <w:bCs/>
          <w:color w:val="auto"/>
        </w:rPr>
        <w:t xml:space="preserve">Wymagania dodatkowe (preferowane – podlegające ocenie w ramach końcowej selekcji kandydatów): </w:t>
      </w:r>
      <w:r w:rsidR="001523A7" w:rsidRPr="00704CFD">
        <w:rPr>
          <w:rFonts w:ascii="Times New Roman" w:hAnsi="Times New Roman" w:cs="Times New Roman"/>
          <w:b/>
          <w:bCs/>
          <w:color w:val="auto"/>
        </w:rPr>
        <w:br/>
      </w:r>
    </w:p>
    <w:p w:rsidR="00E86E3E" w:rsidRPr="00704CFD" w:rsidRDefault="00774DFA" w:rsidP="00DE136E">
      <w:pPr>
        <w:pStyle w:val="Default"/>
        <w:numPr>
          <w:ilvl w:val="0"/>
          <w:numId w:val="5"/>
        </w:numPr>
        <w:spacing w:after="148"/>
        <w:rPr>
          <w:rFonts w:ascii="Times New Roman" w:hAnsi="Times New Roman" w:cs="Times New Roman"/>
          <w:color w:val="auto"/>
        </w:rPr>
      </w:pPr>
      <w:r w:rsidRPr="00704CFD">
        <w:rPr>
          <w:rFonts w:ascii="Times New Roman" w:hAnsi="Times New Roman" w:cs="Times New Roman"/>
          <w:color w:val="auto"/>
        </w:rPr>
        <w:t xml:space="preserve">doświadczenie zawodowe w </w:t>
      </w:r>
      <w:r w:rsidR="00E86E3E" w:rsidRPr="00704CFD">
        <w:rPr>
          <w:rFonts w:ascii="Times New Roman" w:hAnsi="Times New Roman" w:cs="Times New Roman"/>
          <w:color w:val="auto"/>
        </w:rPr>
        <w:t>księgowości w jednostce budżetowej lub innej jednostce sektora finansów  publicznych</w:t>
      </w:r>
      <w:r w:rsidRPr="00704CFD">
        <w:rPr>
          <w:rFonts w:ascii="Times New Roman" w:hAnsi="Times New Roman" w:cs="Times New Roman"/>
          <w:color w:val="auto"/>
        </w:rPr>
        <w:t xml:space="preserve"> </w:t>
      </w:r>
    </w:p>
    <w:p w:rsidR="00E86E3E" w:rsidRPr="00704CFD" w:rsidRDefault="00774DFA" w:rsidP="00DE136E">
      <w:pPr>
        <w:pStyle w:val="Default"/>
        <w:numPr>
          <w:ilvl w:val="0"/>
          <w:numId w:val="5"/>
        </w:numPr>
        <w:spacing w:after="148"/>
        <w:rPr>
          <w:rFonts w:ascii="Times New Roman" w:hAnsi="Times New Roman" w:cs="Times New Roman"/>
          <w:color w:val="auto"/>
        </w:rPr>
      </w:pPr>
      <w:r w:rsidRPr="00704CFD">
        <w:rPr>
          <w:rFonts w:ascii="Times New Roman" w:hAnsi="Times New Roman" w:cs="Times New Roman"/>
          <w:color w:val="auto"/>
        </w:rPr>
        <w:t xml:space="preserve">znajomość </w:t>
      </w:r>
      <w:r w:rsidR="00E86E3E" w:rsidRPr="00704CFD">
        <w:rPr>
          <w:rFonts w:ascii="Times New Roman" w:hAnsi="Times New Roman" w:cs="Times New Roman"/>
          <w:color w:val="auto"/>
        </w:rPr>
        <w:t xml:space="preserve">zasad księgowości budżetowej, sprawozdawczości finansowej, planu kont </w:t>
      </w:r>
      <w:r w:rsidR="005874B4">
        <w:rPr>
          <w:rFonts w:ascii="Times New Roman" w:hAnsi="Times New Roman" w:cs="Times New Roman"/>
          <w:color w:val="auto"/>
        </w:rPr>
        <w:br/>
      </w:r>
      <w:r w:rsidR="00E86E3E" w:rsidRPr="00704CFD">
        <w:rPr>
          <w:rFonts w:ascii="Times New Roman" w:hAnsi="Times New Roman" w:cs="Times New Roman"/>
          <w:color w:val="auto"/>
        </w:rPr>
        <w:t>i klasyfikacji budżetowej, zasad gospodarki finansowej jednostek budżetowych oraz dyscypliny finansów publicznych</w:t>
      </w:r>
    </w:p>
    <w:p w:rsidR="00E86E3E" w:rsidRPr="00704CFD" w:rsidRDefault="00774DFA" w:rsidP="00DE136E">
      <w:pPr>
        <w:pStyle w:val="Default"/>
        <w:numPr>
          <w:ilvl w:val="0"/>
          <w:numId w:val="5"/>
        </w:numPr>
        <w:spacing w:after="148"/>
        <w:rPr>
          <w:rFonts w:ascii="Times New Roman" w:hAnsi="Times New Roman" w:cs="Times New Roman"/>
          <w:color w:val="auto"/>
        </w:rPr>
      </w:pPr>
      <w:r w:rsidRPr="00704CFD">
        <w:rPr>
          <w:rFonts w:ascii="Times New Roman" w:hAnsi="Times New Roman" w:cs="Times New Roman"/>
          <w:color w:val="auto"/>
        </w:rPr>
        <w:t xml:space="preserve">znajomość obsługi aplikacji komputerowych takich jak: program </w:t>
      </w:r>
      <w:proofErr w:type="spellStart"/>
      <w:r w:rsidRPr="00704CFD">
        <w:rPr>
          <w:rFonts w:ascii="Times New Roman" w:hAnsi="Times New Roman" w:cs="Times New Roman"/>
          <w:color w:val="auto"/>
        </w:rPr>
        <w:t>Vulcan</w:t>
      </w:r>
      <w:proofErr w:type="spellEnd"/>
      <w:r w:rsidR="00E86E3E" w:rsidRPr="00704CFD">
        <w:rPr>
          <w:rFonts w:ascii="Times New Roman" w:hAnsi="Times New Roman" w:cs="Times New Roman"/>
          <w:color w:val="auto"/>
        </w:rPr>
        <w:t>, Respons, Bestia</w:t>
      </w:r>
      <w:r w:rsidRPr="00704CFD">
        <w:rPr>
          <w:rFonts w:ascii="Times New Roman" w:hAnsi="Times New Roman" w:cs="Times New Roman"/>
          <w:color w:val="auto"/>
        </w:rPr>
        <w:t xml:space="preserve">, </w:t>
      </w:r>
    </w:p>
    <w:p w:rsidR="00E86E3E" w:rsidRPr="00704CFD" w:rsidRDefault="00E86E3E" w:rsidP="00DE136E">
      <w:pPr>
        <w:pStyle w:val="Default"/>
        <w:numPr>
          <w:ilvl w:val="0"/>
          <w:numId w:val="5"/>
        </w:numPr>
        <w:spacing w:after="148"/>
        <w:rPr>
          <w:rFonts w:ascii="Times New Roman" w:hAnsi="Times New Roman" w:cs="Times New Roman"/>
          <w:color w:val="auto"/>
        </w:rPr>
      </w:pPr>
      <w:r w:rsidRPr="00704CFD">
        <w:rPr>
          <w:rFonts w:ascii="Times New Roman" w:hAnsi="Times New Roman" w:cs="Times New Roman"/>
          <w:color w:val="auto"/>
        </w:rPr>
        <w:t>umiejętność sporządzania analiz danych statystycznych, tworzenia prognoz, planów</w:t>
      </w:r>
    </w:p>
    <w:p w:rsidR="00E86E3E" w:rsidRPr="00704CFD" w:rsidRDefault="00774DFA" w:rsidP="00DE136E">
      <w:pPr>
        <w:pStyle w:val="Default"/>
        <w:numPr>
          <w:ilvl w:val="0"/>
          <w:numId w:val="5"/>
        </w:numPr>
        <w:spacing w:after="148"/>
        <w:rPr>
          <w:rFonts w:ascii="Times New Roman" w:hAnsi="Times New Roman" w:cs="Times New Roman"/>
          <w:color w:val="auto"/>
        </w:rPr>
      </w:pPr>
      <w:r w:rsidRPr="00704CFD">
        <w:rPr>
          <w:rFonts w:ascii="Times New Roman" w:hAnsi="Times New Roman" w:cs="Times New Roman"/>
          <w:color w:val="auto"/>
        </w:rPr>
        <w:t xml:space="preserve">samodzielność, kreatywność, komunikatywność, umiejętność sprawnego podejmowania decyzji, umiejętność pracy na samodzielnym stanowisku, a także w zespole, wysoka kultura osobista, </w:t>
      </w:r>
    </w:p>
    <w:p w:rsidR="00774DFA" w:rsidRPr="00704CFD" w:rsidRDefault="00774DFA" w:rsidP="00DE136E">
      <w:pPr>
        <w:pStyle w:val="Default"/>
        <w:numPr>
          <w:ilvl w:val="0"/>
          <w:numId w:val="5"/>
        </w:numPr>
        <w:spacing w:after="148"/>
        <w:rPr>
          <w:rFonts w:ascii="Times New Roman" w:hAnsi="Times New Roman" w:cs="Times New Roman"/>
          <w:color w:val="auto"/>
        </w:rPr>
      </w:pPr>
      <w:r w:rsidRPr="00704CFD">
        <w:rPr>
          <w:rFonts w:ascii="Times New Roman" w:hAnsi="Times New Roman" w:cs="Times New Roman"/>
          <w:color w:val="auto"/>
        </w:rPr>
        <w:t xml:space="preserve">nieposzlakowania opinia. </w:t>
      </w:r>
    </w:p>
    <w:p w:rsidR="00774DFA" w:rsidRPr="00704CFD" w:rsidRDefault="00774DFA" w:rsidP="00362664">
      <w:pPr>
        <w:pStyle w:val="Default"/>
        <w:rPr>
          <w:rFonts w:ascii="Times New Roman" w:hAnsi="Times New Roman" w:cs="Times New Roman"/>
          <w:color w:val="auto"/>
        </w:rPr>
      </w:pPr>
    </w:p>
    <w:p w:rsidR="00774DFA" w:rsidRPr="00704CFD" w:rsidRDefault="00774DFA" w:rsidP="00362664">
      <w:pPr>
        <w:pStyle w:val="Default"/>
        <w:rPr>
          <w:rFonts w:ascii="Times New Roman" w:hAnsi="Times New Roman" w:cs="Times New Roman"/>
          <w:color w:val="auto"/>
        </w:rPr>
      </w:pPr>
      <w:r w:rsidRPr="00704CFD">
        <w:rPr>
          <w:rFonts w:ascii="Times New Roman" w:hAnsi="Times New Roman" w:cs="Times New Roman"/>
          <w:b/>
          <w:bCs/>
          <w:color w:val="auto"/>
        </w:rPr>
        <w:t>Zakres wykonywanych zadań na stanowisku</w:t>
      </w:r>
      <w:r w:rsidR="00DE136E" w:rsidRPr="00704CFD">
        <w:rPr>
          <w:rFonts w:ascii="Times New Roman" w:hAnsi="Times New Roman" w:cs="Times New Roman"/>
          <w:b/>
          <w:bCs/>
          <w:color w:val="auto"/>
        </w:rPr>
        <w:t>, w szczególności</w:t>
      </w:r>
      <w:r w:rsidRPr="00704CFD">
        <w:rPr>
          <w:rFonts w:ascii="Times New Roman" w:hAnsi="Times New Roman" w:cs="Times New Roman"/>
          <w:b/>
          <w:bCs/>
          <w:color w:val="auto"/>
        </w:rPr>
        <w:t xml:space="preserve">: </w:t>
      </w:r>
    </w:p>
    <w:p w:rsidR="00DE136E" w:rsidRPr="00704CFD" w:rsidRDefault="00DE136E" w:rsidP="00DE13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36E" w:rsidRPr="00704CFD" w:rsidRDefault="001417B0" w:rsidP="00DE13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CFD">
        <w:rPr>
          <w:rFonts w:ascii="Times New Roman" w:hAnsi="Times New Roman" w:cs="Times New Roman"/>
          <w:sz w:val="24"/>
          <w:szCs w:val="24"/>
        </w:rPr>
        <w:t xml:space="preserve">Prowadzenie, całokształtu spraw związanych z: </w:t>
      </w:r>
    </w:p>
    <w:p w:rsidR="00DE136E" w:rsidRPr="00704CFD" w:rsidRDefault="00DE136E" w:rsidP="00DE136E">
      <w:pPr>
        <w:pStyle w:val="Akapitzlist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CFD">
        <w:rPr>
          <w:rFonts w:ascii="Times New Roman" w:hAnsi="Times New Roman" w:cs="Times New Roman"/>
          <w:sz w:val="24"/>
          <w:szCs w:val="24"/>
        </w:rPr>
        <w:t>P</w:t>
      </w:r>
      <w:r w:rsidR="001417B0" w:rsidRPr="00704CFD">
        <w:rPr>
          <w:rFonts w:ascii="Times New Roman" w:hAnsi="Times New Roman" w:cs="Times New Roman"/>
          <w:sz w:val="24"/>
          <w:szCs w:val="24"/>
        </w:rPr>
        <w:t xml:space="preserve">lanowaniem, zabezpieczaniem, rozliczaniem środków finansowych ZPSWR </w:t>
      </w:r>
      <w:r w:rsidR="00E86E3E" w:rsidRPr="00704CFD">
        <w:rPr>
          <w:rFonts w:ascii="Times New Roman" w:hAnsi="Times New Roman" w:cs="Times New Roman"/>
          <w:sz w:val="24"/>
          <w:szCs w:val="24"/>
        </w:rPr>
        <w:t xml:space="preserve"> </w:t>
      </w:r>
      <w:r w:rsidR="005874B4">
        <w:rPr>
          <w:rFonts w:ascii="Times New Roman" w:hAnsi="Times New Roman" w:cs="Times New Roman"/>
          <w:sz w:val="24"/>
          <w:szCs w:val="24"/>
        </w:rPr>
        <w:br/>
      </w:r>
      <w:r w:rsidR="001417B0" w:rsidRPr="00704CFD">
        <w:rPr>
          <w:rFonts w:ascii="Times New Roman" w:hAnsi="Times New Roman" w:cs="Times New Roman"/>
          <w:sz w:val="24"/>
          <w:szCs w:val="24"/>
        </w:rPr>
        <w:t>w Ostródzie w zakresie budżetu i środków pozabudżetowych,</w:t>
      </w:r>
      <w:r w:rsidRPr="00704CFD">
        <w:rPr>
          <w:rFonts w:ascii="Times New Roman" w:hAnsi="Times New Roman" w:cs="Times New Roman"/>
          <w:sz w:val="24"/>
          <w:szCs w:val="24"/>
        </w:rPr>
        <w:t xml:space="preserve"> w tym opracowywanie projektów planów budżetowych</w:t>
      </w:r>
    </w:p>
    <w:p w:rsidR="001417B0" w:rsidRPr="00704CFD" w:rsidRDefault="001417B0" w:rsidP="00DE136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CFD">
        <w:rPr>
          <w:rFonts w:ascii="Times New Roman" w:hAnsi="Times New Roman" w:cs="Times New Roman"/>
          <w:sz w:val="24"/>
          <w:szCs w:val="24"/>
        </w:rPr>
        <w:t xml:space="preserve">Bieżący nadzór i kontrola prawidłowości prowadzenia gospodarki finansowej                       i materiałowej  ZPSWR </w:t>
      </w:r>
    </w:p>
    <w:p w:rsidR="00DE136E" w:rsidRPr="00704CFD" w:rsidRDefault="001417B0" w:rsidP="00DE136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CFD">
        <w:rPr>
          <w:rFonts w:ascii="Times New Roman" w:hAnsi="Times New Roman" w:cs="Times New Roman"/>
          <w:sz w:val="24"/>
          <w:szCs w:val="24"/>
        </w:rPr>
        <w:t>Wykonywanie dyspozycji środkami pieniężnymi zgodnie z przepisami dotyczącymi zasad wykonywania budżetu, gospodarki środkami pozabudżetowymi i innymi będącymi w dyspozycji ZPSWR;</w:t>
      </w:r>
      <w:r w:rsidR="00DE136E" w:rsidRPr="00704CFD">
        <w:rPr>
          <w:rFonts w:ascii="Times New Roman" w:hAnsi="Times New Roman" w:cs="Times New Roman"/>
          <w:sz w:val="24"/>
          <w:szCs w:val="24"/>
        </w:rPr>
        <w:t xml:space="preserve"> Przestrzeganie zasad rozliczeń pieniężnych i ochrony wartości pieniężnych;</w:t>
      </w:r>
    </w:p>
    <w:p w:rsidR="001417B0" w:rsidRPr="00704CFD" w:rsidRDefault="00DE136E" w:rsidP="00DE136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CFD">
        <w:rPr>
          <w:rFonts w:ascii="Times New Roman" w:hAnsi="Times New Roman" w:cs="Times New Roman"/>
          <w:sz w:val="24"/>
          <w:szCs w:val="24"/>
        </w:rPr>
        <w:t>Sporządzanie sprawozdań finansowych i statystycznych, w tym RB 27s, 28S, N, Z, ZN oraz bilansu, rachunku zysków i strat, Zmiany funduszu, Informacji dodatkowej</w:t>
      </w:r>
    </w:p>
    <w:p w:rsidR="001417B0" w:rsidRPr="00704CFD" w:rsidRDefault="001417B0" w:rsidP="00DE136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CFD">
        <w:rPr>
          <w:rFonts w:ascii="Times New Roman" w:hAnsi="Times New Roman" w:cs="Times New Roman"/>
          <w:sz w:val="24"/>
          <w:szCs w:val="24"/>
        </w:rPr>
        <w:t>Zapewnianie pod względem finansowym prawidłowości umów zawieranych przez ZPSWR;</w:t>
      </w:r>
    </w:p>
    <w:p w:rsidR="001417B0" w:rsidRPr="00704CFD" w:rsidRDefault="001417B0" w:rsidP="00DE136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CFD">
        <w:rPr>
          <w:rFonts w:ascii="Times New Roman" w:hAnsi="Times New Roman" w:cs="Times New Roman"/>
          <w:sz w:val="24"/>
          <w:szCs w:val="24"/>
        </w:rPr>
        <w:t>Zapewnianie terminowości ściągania należności i dochodzenia roszczeń spornych oraz spłaty zobowiązań;</w:t>
      </w:r>
    </w:p>
    <w:p w:rsidR="001417B0" w:rsidRPr="00704CFD" w:rsidRDefault="001417B0" w:rsidP="00DE136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CFD">
        <w:rPr>
          <w:rFonts w:ascii="Times New Roman" w:hAnsi="Times New Roman" w:cs="Times New Roman"/>
          <w:sz w:val="24"/>
          <w:szCs w:val="24"/>
        </w:rPr>
        <w:t>Kontrola operacji gospodarczych, wiążących się z wydawaniem środków pieniężnych, obrotami pieniężnymi na rachunku bankowym, kontrola operacji gospodarczych stanowiących przedmiot księgowań;</w:t>
      </w:r>
    </w:p>
    <w:p w:rsidR="001417B0" w:rsidRPr="00704CFD" w:rsidRDefault="001417B0" w:rsidP="00DE136E">
      <w:pPr>
        <w:numPr>
          <w:ilvl w:val="0"/>
          <w:numId w:val="6"/>
        </w:num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704CFD">
        <w:rPr>
          <w:rFonts w:ascii="Times New Roman" w:hAnsi="Times New Roman" w:cs="Times New Roman"/>
          <w:sz w:val="24"/>
          <w:szCs w:val="24"/>
        </w:rPr>
        <w:t>Prawidłowe i terminowe sporządzanie oraz przesyłanie deklaracji przewidzianych                           w przepisach prawa podatkowego.</w:t>
      </w:r>
    </w:p>
    <w:p w:rsidR="001417B0" w:rsidRPr="00704CFD" w:rsidRDefault="001417B0" w:rsidP="00DE136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CFD">
        <w:rPr>
          <w:rFonts w:ascii="Times New Roman" w:hAnsi="Times New Roman" w:cs="Times New Roman"/>
          <w:sz w:val="24"/>
          <w:szCs w:val="24"/>
        </w:rPr>
        <w:t xml:space="preserve">Prowadzenie rachunkowości zgodnie z ustawą o prowadzeniu rachunkowości, ustawą </w:t>
      </w:r>
      <w:r w:rsidR="005874B4">
        <w:rPr>
          <w:rFonts w:ascii="Times New Roman" w:hAnsi="Times New Roman" w:cs="Times New Roman"/>
          <w:sz w:val="24"/>
          <w:szCs w:val="24"/>
        </w:rPr>
        <w:br/>
      </w:r>
      <w:r w:rsidRPr="00704CFD">
        <w:rPr>
          <w:rFonts w:ascii="Times New Roman" w:hAnsi="Times New Roman" w:cs="Times New Roman"/>
          <w:sz w:val="24"/>
          <w:szCs w:val="24"/>
        </w:rPr>
        <w:t>o finansach publicznych oraz innych właściwych przepisów;</w:t>
      </w:r>
    </w:p>
    <w:p w:rsidR="001417B0" w:rsidRPr="00704CFD" w:rsidRDefault="001417B0" w:rsidP="00DE136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CFD">
        <w:rPr>
          <w:rFonts w:ascii="Times New Roman" w:hAnsi="Times New Roman" w:cs="Times New Roman"/>
          <w:sz w:val="24"/>
          <w:szCs w:val="24"/>
        </w:rPr>
        <w:t>Nadzór i koordynacja czynności związanych z prowadzeniem ksiąg rachunkowych;</w:t>
      </w:r>
    </w:p>
    <w:p w:rsidR="001417B0" w:rsidRPr="00704CFD" w:rsidRDefault="001417B0" w:rsidP="00DE136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CFD">
        <w:rPr>
          <w:rFonts w:ascii="Times New Roman" w:hAnsi="Times New Roman" w:cs="Times New Roman"/>
          <w:sz w:val="24"/>
          <w:szCs w:val="24"/>
        </w:rPr>
        <w:t>Dokonywanie kontroli kompletności i rzetelności dokumentów dotyczących operacji gospodarczych i finansowych;</w:t>
      </w:r>
    </w:p>
    <w:p w:rsidR="001417B0" w:rsidRPr="00704CFD" w:rsidRDefault="001417B0" w:rsidP="00DE136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CFD">
        <w:rPr>
          <w:rFonts w:ascii="Times New Roman" w:hAnsi="Times New Roman" w:cs="Times New Roman"/>
          <w:sz w:val="24"/>
          <w:szCs w:val="24"/>
        </w:rPr>
        <w:t xml:space="preserve">Nadzór nad prawidłowym wykonaniem rocznych planów finansowych dochodów </w:t>
      </w:r>
      <w:r w:rsidR="005874B4">
        <w:rPr>
          <w:rFonts w:ascii="Times New Roman" w:hAnsi="Times New Roman" w:cs="Times New Roman"/>
          <w:sz w:val="24"/>
          <w:szCs w:val="24"/>
        </w:rPr>
        <w:br/>
      </w:r>
      <w:r w:rsidRPr="00704CFD">
        <w:rPr>
          <w:rFonts w:ascii="Times New Roman" w:hAnsi="Times New Roman" w:cs="Times New Roman"/>
          <w:sz w:val="24"/>
          <w:szCs w:val="24"/>
        </w:rPr>
        <w:t>i wydatków oraz środków specjalnych ZPSWR;</w:t>
      </w:r>
    </w:p>
    <w:p w:rsidR="001417B0" w:rsidRPr="00704CFD" w:rsidRDefault="001417B0" w:rsidP="00DE136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CFD">
        <w:rPr>
          <w:rFonts w:ascii="Times New Roman" w:hAnsi="Times New Roman" w:cs="Times New Roman"/>
          <w:sz w:val="24"/>
          <w:szCs w:val="24"/>
        </w:rPr>
        <w:t>Prowadzenie kontroli wewnętrznej w zakresie legalności, celowości i gospodarności działań gospodarczych i finansowych w ZPSWR;</w:t>
      </w:r>
    </w:p>
    <w:p w:rsidR="001417B0" w:rsidRPr="00704CFD" w:rsidRDefault="001417B0" w:rsidP="00DE136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CFD">
        <w:rPr>
          <w:rFonts w:ascii="Times New Roman" w:hAnsi="Times New Roman" w:cs="Times New Roman"/>
          <w:sz w:val="24"/>
          <w:szCs w:val="24"/>
        </w:rPr>
        <w:t xml:space="preserve"> Przekazywanie dyrektorowi ZPSWR rzetelnych i aktualnych  informacji finansowych potrzebnych do podejmowania decyzji gospodarczych i decyzji </w:t>
      </w:r>
      <w:r w:rsidR="00DE136E" w:rsidRPr="00704CFD">
        <w:rPr>
          <w:rFonts w:ascii="Times New Roman" w:hAnsi="Times New Roman" w:cs="Times New Roman"/>
          <w:sz w:val="24"/>
          <w:szCs w:val="24"/>
        </w:rPr>
        <w:t xml:space="preserve"> </w:t>
      </w:r>
      <w:r w:rsidRPr="00704CFD">
        <w:rPr>
          <w:rFonts w:ascii="Times New Roman" w:hAnsi="Times New Roman" w:cs="Times New Roman"/>
          <w:sz w:val="24"/>
          <w:szCs w:val="24"/>
        </w:rPr>
        <w:t>w zakresie dysponowania środkami finansowymi ZPSWR;</w:t>
      </w:r>
    </w:p>
    <w:p w:rsidR="001417B0" w:rsidRPr="00704CFD" w:rsidRDefault="001417B0" w:rsidP="00DE136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CFD">
        <w:rPr>
          <w:rFonts w:ascii="Times New Roman" w:hAnsi="Times New Roman" w:cs="Times New Roman"/>
          <w:sz w:val="24"/>
          <w:szCs w:val="24"/>
        </w:rPr>
        <w:t xml:space="preserve">Opracowanie projektów przepisów wewnętrznych wydawanych przez dyrektora ZPSWR i dotyczących prowadzenia rachunkowości, w szczególności zakładowego planu kont, obiegu dokumentów finansowo- księgowych, instrukcji magazynu, instrukcji kasowej </w:t>
      </w:r>
      <w:r w:rsidR="005874B4">
        <w:rPr>
          <w:rFonts w:ascii="Times New Roman" w:hAnsi="Times New Roman" w:cs="Times New Roman"/>
          <w:sz w:val="24"/>
          <w:szCs w:val="24"/>
        </w:rPr>
        <w:br/>
      </w:r>
      <w:r w:rsidRPr="00704CFD">
        <w:rPr>
          <w:rFonts w:ascii="Times New Roman" w:hAnsi="Times New Roman" w:cs="Times New Roman"/>
          <w:sz w:val="24"/>
          <w:szCs w:val="24"/>
        </w:rPr>
        <w:t>i inwentarzowej;</w:t>
      </w:r>
    </w:p>
    <w:p w:rsidR="00DE136E" w:rsidRPr="00704CFD" w:rsidRDefault="001417B0" w:rsidP="00DE136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CFD">
        <w:rPr>
          <w:rFonts w:ascii="Times New Roman" w:hAnsi="Times New Roman" w:cs="Times New Roman"/>
          <w:sz w:val="24"/>
          <w:szCs w:val="24"/>
        </w:rPr>
        <w:t>Zarządzanie inwentaryzacji i jej rozliczanie zgodnie z przepisami, a zwłaszcza</w:t>
      </w:r>
      <w:r w:rsidR="00DE136E" w:rsidRPr="00704CFD">
        <w:rPr>
          <w:rFonts w:ascii="Times New Roman" w:hAnsi="Times New Roman" w:cs="Times New Roman"/>
          <w:sz w:val="24"/>
          <w:szCs w:val="24"/>
        </w:rPr>
        <w:t xml:space="preserve"> </w:t>
      </w:r>
      <w:r w:rsidRPr="00704CFD">
        <w:rPr>
          <w:rFonts w:ascii="Times New Roman" w:hAnsi="Times New Roman" w:cs="Times New Roman"/>
          <w:sz w:val="24"/>
          <w:szCs w:val="24"/>
        </w:rPr>
        <w:t>merytoryczna ocena w zakresie rozliczania niedoborów i nadwyżek;</w:t>
      </w:r>
      <w:r w:rsidR="00DE136E" w:rsidRPr="00704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36E" w:rsidRPr="00704CFD" w:rsidRDefault="00DE136E" w:rsidP="00DE136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CFD">
        <w:rPr>
          <w:rFonts w:ascii="Times New Roman" w:hAnsi="Times New Roman" w:cs="Times New Roman"/>
          <w:sz w:val="24"/>
          <w:szCs w:val="24"/>
        </w:rPr>
        <w:t>Rozliczenia z Urzędem Skarbowym w zakresie VAT, PIT</w:t>
      </w:r>
    </w:p>
    <w:p w:rsidR="00DE136E" w:rsidRPr="00704CFD" w:rsidRDefault="00DE136E" w:rsidP="00DE136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CFD">
        <w:rPr>
          <w:rFonts w:ascii="Times New Roman" w:hAnsi="Times New Roman" w:cs="Times New Roman"/>
          <w:sz w:val="24"/>
          <w:szCs w:val="24"/>
        </w:rPr>
        <w:t>Reprezentowanie ZPSWR przed sądami w sprawach finansowych;</w:t>
      </w:r>
    </w:p>
    <w:p w:rsidR="00DE136E" w:rsidRPr="00704CFD" w:rsidRDefault="001417B0" w:rsidP="00DE136E">
      <w:pPr>
        <w:pStyle w:val="Akapitzlist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CFD">
        <w:rPr>
          <w:rFonts w:ascii="Times New Roman" w:hAnsi="Times New Roman" w:cs="Times New Roman"/>
          <w:sz w:val="24"/>
          <w:szCs w:val="24"/>
        </w:rPr>
        <w:t>Bieżąca archiwizacja danych księgowych przetwarzanych w programie</w:t>
      </w:r>
      <w:r w:rsidR="002271DF" w:rsidRPr="00704CFD">
        <w:rPr>
          <w:rFonts w:ascii="Times New Roman" w:hAnsi="Times New Roman" w:cs="Times New Roman"/>
          <w:sz w:val="24"/>
          <w:szCs w:val="24"/>
        </w:rPr>
        <w:t>:</w:t>
      </w:r>
      <w:r w:rsidRPr="00704CFD">
        <w:rPr>
          <w:rFonts w:ascii="Times New Roman" w:hAnsi="Times New Roman" w:cs="Times New Roman"/>
          <w:sz w:val="24"/>
          <w:szCs w:val="24"/>
        </w:rPr>
        <w:t xml:space="preserve"> </w:t>
      </w:r>
      <w:r w:rsidR="002271DF" w:rsidRPr="00704CFD">
        <w:rPr>
          <w:rFonts w:ascii="Times New Roman" w:hAnsi="Times New Roman" w:cs="Times New Roman"/>
          <w:sz w:val="24"/>
          <w:szCs w:val="24"/>
        </w:rPr>
        <w:t xml:space="preserve"> </w:t>
      </w:r>
      <w:r w:rsidRPr="00704CFD">
        <w:rPr>
          <w:rFonts w:ascii="Times New Roman" w:hAnsi="Times New Roman" w:cs="Times New Roman"/>
          <w:sz w:val="24"/>
          <w:szCs w:val="24"/>
        </w:rPr>
        <w:t xml:space="preserve">Księgowość  </w:t>
      </w:r>
      <w:proofErr w:type="spellStart"/>
      <w:r w:rsidRPr="00704CFD">
        <w:rPr>
          <w:rFonts w:ascii="Times New Roman" w:hAnsi="Times New Roman" w:cs="Times New Roman"/>
          <w:sz w:val="24"/>
          <w:szCs w:val="24"/>
        </w:rPr>
        <w:t>Opivum</w:t>
      </w:r>
      <w:proofErr w:type="spellEnd"/>
      <w:r w:rsidRPr="00704CFD">
        <w:rPr>
          <w:rFonts w:ascii="Times New Roman" w:hAnsi="Times New Roman" w:cs="Times New Roman"/>
          <w:sz w:val="24"/>
          <w:szCs w:val="24"/>
        </w:rPr>
        <w:t xml:space="preserve"> firmy </w:t>
      </w:r>
      <w:proofErr w:type="spellStart"/>
      <w:r w:rsidRPr="00704CFD">
        <w:rPr>
          <w:rFonts w:ascii="Times New Roman" w:hAnsi="Times New Roman" w:cs="Times New Roman"/>
          <w:sz w:val="24"/>
          <w:szCs w:val="24"/>
        </w:rPr>
        <w:t>Vulcan</w:t>
      </w:r>
      <w:proofErr w:type="spellEnd"/>
      <w:r w:rsidRPr="00704CFD">
        <w:rPr>
          <w:rFonts w:ascii="Times New Roman" w:hAnsi="Times New Roman" w:cs="Times New Roman"/>
          <w:sz w:val="24"/>
          <w:szCs w:val="24"/>
        </w:rPr>
        <w:t xml:space="preserve"> , zgodnie z instrukcją „Polityka Bezpieczeństwa”;</w:t>
      </w:r>
      <w:r w:rsidR="00DE136E" w:rsidRPr="00704CFD">
        <w:rPr>
          <w:rFonts w:ascii="Times New Roman" w:hAnsi="Times New Roman" w:cs="Times New Roman"/>
          <w:sz w:val="24"/>
          <w:szCs w:val="24"/>
        </w:rPr>
        <w:t xml:space="preserve"> Przestrzeganie dyscypliny finansów publicznych;</w:t>
      </w:r>
    </w:p>
    <w:p w:rsidR="001417B0" w:rsidRPr="00704CFD" w:rsidRDefault="001417B0" w:rsidP="00DE136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CFD">
        <w:rPr>
          <w:rFonts w:ascii="Times New Roman" w:hAnsi="Times New Roman" w:cs="Times New Roman"/>
          <w:sz w:val="24"/>
          <w:szCs w:val="24"/>
        </w:rPr>
        <w:t>Zabezpieczenie ochrony tajemnicy służbowej;</w:t>
      </w:r>
    </w:p>
    <w:p w:rsidR="00DE136E" w:rsidRPr="00704CFD" w:rsidRDefault="001417B0" w:rsidP="00DE136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CFD">
        <w:rPr>
          <w:rFonts w:ascii="Times New Roman" w:hAnsi="Times New Roman" w:cs="Times New Roman"/>
          <w:sz w:val="24"/>
          <w:szCs w:val="24"/>
        </w:rPr>
        <w:t xml:space="preserve">Przestrzeganie Regulaminu Pracy i innych wewnętrznych przepisów ZPSWR, bhp  </w:t>
      </w:r>
      <w:r w:rsidR="005874B4">
        <w:rPr>
          <w:rFonts w:ascii="Times New Roman" w:hAnsi="Times New Roman" w:cs="Times New Roman"/>
          <w:sz w:val="24"/>
          <w:szCs w:val="24"/>
        </w:rPr>
        <w:br/>
      </w:r>
      <w:r w:rsidRPr="00704CFD">
        <w:rPr>
          <w:rFonts w:ascii="Times New Roman" w:hAnsi="Times New Roman" w:cs="Times New Roman"/>
          <w:sz w:val="24"/>
          <w:szCs w:val="24"/>
        </w:rPr>
        <w:t>i p.poż.;</w:t>
      </w:r>
      <w:r w:rsidR="00DE136E" w:rsidRPr="00704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36E" w:rsidRPr="00704CFD" w:rsidRDefault="00DE136E" w:rsidP="00DE136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CFD">
        <w:rPr>
          <w:rFonts w:ascii="Times New Roman" w:hAnsi="Times New Roman" w:cs="Times New Roman"/>
          <w:sz w:val="24"/>
          <w:szCs w:val="24"/>
        </w:rPr>
        <w:t>Wykonywanie obowiązków pracowników samorządowych, wynikających</w:t>
      </w:r>
      <w:r w:rsidRPr="00704CFD">
        <w:rPr>
          <w:rFonts w:ascii="Times New Roman" w:hAnsi="Times New Roman" w:cs="Times New Roman"/>
          <w:sz w:val="24"/>
          <w:szCs w:val="24"/>
        </w:rPr>
        <w:br/>
        <w:t xml:space="preserve"> z Regulaminu Organizacyjnego. </w:t>
      </w:r>
    </w:p>
    <w:p w:rsidR="001417B0" w:rsidRPr="00704CFD" w:rsidRDefault="00DE136E" w:rsidP="00DE136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CFD">
        <w:rPr>
          <w:rFonts w:ascii="Times New Roman" w:hAnsi="Times New Roman" w:cs="Times New Roman"/>
          <w:sz w:val="24"/>
          <w:szCs w:val="24"/>
        </w:rPr>
        <w:t xml:space="preserve"> </w:t>
      </w:r>
      <w:r w:rsidR="001417B0" w:rsidRPr="00704CFD">
        <w:rPr>
          <w:rFonts w:ascii="Times New Roman" w:hAnsi="Times New Roman" w:cs="Times New Roman"/>
          <w:sz w:val="24"/>
          <w:szCs w:val="24"/>
        </w:rPr>
        <w:t>Wykonywanie innych poleceń dyrektora ZPSWR.</w:t>
      </w:r>
    </w:p>
    <w:p w:rsidR="00774DFA" w:rsidRPr="00704CFD" w:rsidRDefault="00774DFA" w:rsidP="00362664">
      <w:pPr>
        <w:pStyle w:val="Default"/>
        <w:rPr>
          <w:rFonts w:ascii="Times New Roman" w:hAnsi="Times New Roman" w:cs="Times New Roman"/>
          <w:color w:val="auto"/>
        </w:rPr>
      </w:pPr>
    </w:p>
    <w:p w:rsidR="00774DFA" w:rsidRPr="00704CFD" w:rsidRDefault="00774DFA" w:rsidP="00362664">
      <w:pPr>
        <w:pStyle w:val="Default"/>
        <w:rPr>
          <w:rFonts w:ascii="Times New Roman" w:hAnsi="Times New Roman" w:cs="Times New Roman"/>
          <w:color w:val="auto"/>
        </w:rPr>
      </w:pPr>
      <w:r w:rsidRPr="00704CFD">
        <w:rPr>
          <w:rFonts w:ascii="Times New Roman" w:hAnsi="Times New Roman" w:cs="Times New Roman"/>
          <w:b/>
          <w:bCs/>
          <w:color w:val="auto"/>
        </w:rPr>
        <w:t xml:space="preserve">Wymagane dokumenty: </w:t>
      </w:r>
      <w:r w:rsidR="002271DF" w:rsidRPr="00704CFD">
        <w:rPr>
          <w:rFonts w:ascii="Times New Roman" w:hAnsi="Times New Roman" w:cs="Times New Roman"/>
          <w:b/>
          <w:bCs/>
          <w:color w:val="auto"/>
        </w:rPr>
        <w:br/>
      </w:r>
    </w:p>
    <w:p w:rsidR="00336171" w:rsidRPr="00704CFD" w:rsidRDefault="00774DFA" w:rsidP="001523A7">
      <w:pPr>
        <w:pStyle w:val="Default"/>
        <w:spacing w:after="148"/>
        <w:rPr>
          <w:rFonts w:ascii="Times New Roman" w:hAnsi="Times New Roman" w:cs="Times New Roman"/>
          <w:color w:val="auto"/>
        </w:rPr>
      </w:pPr>
      <w:r w:rsidRPr="00704CFD">
        <w:rPr>
          <w:rFonts w:ascii="Times New Roman" w:hAnsi="Times New Roman" w:cs="Times New Roman"/>
          <w:color w:val="auto"/>
        </w:rPr>
        <w:t xml:space="preserve">1) list motywacyjny, </w:t>
      </w:r>
      <w:r w:rsidR="001523A7" w:rsidRPr="00704CFD">
        <w:rPr>
          <w:rFonts w:ascii="Times New Roman" w:hAnsi="Times New Roman" w:cs="Times New Roman"/>
          <w:color w:val="auto"/>
        </w:rPr>
        <w:br/>
      </w:r>
      <w:r w:rsidRPr="00704CFD">
        <w:rPr>
          <w:rFonts w:ascii="Times New Roman" w:hAnsi="Times New Roman" w:cs="Times New Roman"/>
          <w:color w:val="auto"/>
        </w:rPr>
        <w:t xml:space="preserve">2) </w:t>
      </w:r>
      <w:r w:rsidR="00336171" w:rsidRPr="00704CFD">
        <w:rPr>
          <w:rFonts w:ascii="Times New Roman" w:hAnsi="Times New Roman" w:cs="Times New Roman"/>
          <w:color w:val="auto"/>
        </w:rPr>
        <w:t>dokument poświadczający wykształcenie/ ksero dyplomu lub zaświadczenia o stanie odbytych studiów/ i dodatkowe kwalifikacje;</w:t>
      </w:r>
      <w:r w:rsidRPr="00704CFD">
        <w:rPr>
          <w:rFonts w:ascii="Times New Roman" w:hAnsi="Times New Roman" w:cs="Times New Roman"/>
          <w:color w:val="auto"/>
        </w:rPr>
        <w:t xml:space="preserve"> </w:t>
      </w:r>
      <w:r w:rsidR="001523A7" w:rsidRPr="00704CFD">
        <w:rPr>
          <w:rFonts w:ascii="Times New Roman" w:hAnsi="Times New Roman" w:cs="Times New Roman"/>
          <w:color w:val="auto"/>
        </w:rPr>
        <w:br/>
      </w:r>
      <w:r w:rsidRPr="00704CFD">
        <w:rPr>
          <w:rFonts w:ascii="Times New Roman" w:hAnsi="Times New Roman" w:cs="Times New Roman"/>
          <w:color w:val="auto"/>
        </w:rPr>
        <w:t xml:space="preserve">3) kserokopie świadectw </w:t>
      </w:r>
      <w:r w:rsidR="00336171" w:rsidRPr="00704CFD">
        <w:rPr>
          <w:rFonts w:ascii="Times New Roman" w:hAnsi="Times New Roman" w:cs="Times New Roman"/>
          <w:color w:val="auto"/>
        </w:rPr>
        <w:t>pracy;</w:t>
      </w:r>
      <w:r w:rsidR="001523A7" w:rsidRPr="00704CFD">
        <w:rPr>
          <w:rFonts w:ascii="Times New Roman" w:hAnsi="Times New Roman" w:cs="Times New Roman"/>
          <w:color w:val="auto"/>
        </w:rPr>
        <w:br/>
      </w:r>
      <w:r w:rsidRPr="00704CFD">
        <w:rPr>
          <w:rFonts w:ascii="Times New Roman" w:hAnsi="Times New Roman" w:cs="Times New Roman"/>
          <w:color w:val="auto"/>
        </w:rPr>
        <w:t xml:space="preserve">4) </w:t>
      </w:r>
      <w:r w:rsidR="00336171" w:rsidRPr="00704CFD">
        <w:rPr>
          <w:rFonts w:ascii="Times New Roman" w:hAnsi="Times New Roman" w:cs="Times New Roman"/>
          <w:color w:val="auto"/>
        </w:rPr>
        <w:t>CV (curriculum vitae) z informacjami o wykształceniu i opisem dotychczasowego przebiegu pracy zawodowej;</w:t>
      </w:r>
      <w:r w:rsidR="00336171" w:rsidRPr="00704CFD">
        <w:rPr>
          <w:rFonts w:ascii="Times New Roman" w:hAnsi="Times New Roman" w:cs="Times New Roman"/>
          <w:color w:val="auto"/>
        </w:rPr>
        <w:br/>
      </w:r>
      <w:r w:rsidRPr="00704CFD">
        <w:rPr>
          <w:rFonts w:ascii="Times New Roman" w:hAnsi="Times New Roman" w:cs="Times New Roman"/>
          <w:color w:val="auto"/>
        </w:rPr>
        <w:t xml:space="preserve">5) </w:t>
      </w:r>
      <w:r w:rsidR="00336171" w:rsidRPr="00704CFD">
        <w:rPr>
          <w:rFonts w:ascii="Times New Roman" w:hAnsi="Times New Roman" w:cs="Times New Roman"/>
          <w:color w:val="auto"/>
        </w:rPr>
        <w:t>oświadczenie o pełnej zdolności do czynności prawnych i korzystaniu z pełnych praw publicznych;</w:t>
      </w:r>
      <w:r w:rsidRPr="00704CFD">
        <w:rPr>
          <w:rFonts w:ascii="Times New Roman" w:hAnsi="Times New Roman" w:cs="Times New Roman"/>
          <w:color w:val="auto"/>
        </w:rPr>
        <w:t xml:space="preserve"> </w:t>
      </w:r>
      <w:r w:rsidR="001523A7" w:rsidRPr="00704CFD">
        <w:rPr>
          <w:rFonts w:ascii="Times New Roman" w:hAnsi="Times New Roman" w:cs="Times New Roman"/>
          <w:color w:val="auto"/>
        </w:rPr>
        <w:br/>
      </w:r>
      <w:r w:rsidRPr="00704CFD">
        <w:rPr>
          <w:rFonts w:ascii="Times New Roman" w:hAnsi="Times New Roman" w:cs="Times New Roman"/>
          <w:color w:val="auto"/>
        </w:rPr>
        <w:t xml:space="preserve">6) </w:t>
      </w:r>
      <w:r w:rsidR="00336171" w:rsidRPr="00704CFD">
        <w:rPr>
          <w:rFonts w:ascii="Times New Roman" w:hAnsi="Times New Roman" w:cs="Times New Roman"/>
          <w:color w:val="auto"/>
        </w:rPr>
        <w:t>oświadczenie o posiadanym obywatelstwie polskim;</w:t>
      </w:r>
      <w:r w:rsidRPr="00704CFD">
        <w:rPr>
          <w:rFonts w:ascii="Times New Roman" w:hAnsi="Times New Roman" w:cs="Times New Roman"/>
          <w:color w:val="auto"/>
        </w:rPr>
        <w:t xml:space="preserve"> </w:t>
      </w:r>
      <w:r w:rsidR="001523A7" w:rsidRPr="00704CFD">
        <w:rPr>
          <w:rFonts w:ascii="Times New Roman" w:hAnsi="Times New Roman" w:cs="Times New Roman"/>
          <w:color w:val="auto"/>
        </w:rPr>
        <w:br/>
      </w:r>
      <w:r w:rsidRPr="00704CFD">
        <w:rPr>
          <w:rFonts w:ascii="Times New Roman" w:hAnsi="Times New Roman" w:cs="Times New Roman"/>
          <w:color w:val="auto"/>
        </w:rPr>
        <w:t>7) oświadczenie o niekaralności</w:t>
      </w:r>
      <w:r w:rsidR="00336171" w:rsidRPr="00704CFD">
        <w:rPr>
          <w:rFonts w:ascii="Times New Roman" w:hAnsi="Times New Roman" w:cs="Times New Roman"/>
          <w:color w:val="auto"/>
        </w:rPr>
        <w:t xml:space="preserve"> (braku prawomocnego skazania wyrokiem sądu za przestępstwo umyślne ścigane z oskarżenia publicznego lub umyślne przestępstwo skarbowe);</w:t>
      </w:r>
      <w:r w:rsidR="001523A7" w:rsidRPr="00704CFD">
        <w:rPr>
          <w:rFonts w:ascii="Times New Roman" w:hAnsi="Times New Roman" w:cs="Times New Roman"/>
          <w:color w:val="auto"/>
        </w:rPr>
        <w:br/>
      </w:r>
      <w:r w:rsidRPr="00704CFD">
        <w:rPr>
          <w:rFonts w:ascii="Times New Roman" w:hAnsi="Times New Roman" w:cs="Times New Roman"/>
          <w:color w:val="auto"/>
        </w:rPr>
        <w:t xml:space="preserve">8) oświadczenie </w:t>
      </w:r>
      <w:r w:rsidR="00336171" w:rsidRPr="00704CFD">
        <w:rPr>
          <w:rFonts w:ascii="Times New Roman" w:hAnsi="Times New Roman" w:cs="Times New Roman"/>
          <w:color w:val="auto"/>
        </w:rPr>
        <w:t>o stanie zdrowia pozwalającym na zatrudnienie na stanowisku objętym naborem;</w:t>
      </w:r>
      <w:r w:rsidR="00336171" w:rsidRPr="00704CFD">
        <w:rPr>
          <w:rFonts w:ascii="Times New Roman" w:hAnsi="Times New Roman" w:cs="Times New Roman"/>
          <w:color w:val="auto"/>
        </w:rPr>
        <w:br/>
        <w:t>9) oświadczenie kandydata o wyrażeniu zgody na przetwarzanie danych osobowych do celów rekrutacji;</w:t>
      </w:r>
      <w:r w:rsidR="00336171" w:rsidRPr="00704CFD">
        <w:rPr>
          <w:rFonts w:ascii="Times New Roman" w:hAnsi="Times New Roman" w:cs="Times New Roman"/>
          <w:color w:val="auto"/>
        </w:rPr>
        <w:br/>
        <w:t>10) inne dokumenty o posiadanych kwalifikacjach i umiejętnościach.</w:t>
      </w:r>
    </w:p>
    <w:p w:rsidR="00774DFA" w:rsidRPr="00704CFD" w:rsidRDefault="00774DFA" w:rsidP="00336171">
      <w:pPr>
        <w:pStyle w:val="Default"/>
        <w:spacing w:after="148"/>
        <w:rPr>
          <w:rFonts w:ascii="Times New Roman" w:hAnsi="Times New Roman" w:cs="Times New Roman"/>
          <w:color w:val="auto"/>
        </w:rPr>
      </w:pPr>
      <w:r w:rsidRPr="00704CFD">
        <w:rPr>
          <w:rFonts w:ascii="Times New Roman" w:hAnsi="Times New Roman" w:cs="Times New Roman"/>
          <w:color w:val="auto"/>
        </w:rPr>
        <w:t xml:space="preserve"> </w:t>
      </w:r>
    </w:p>
    <w:p w:rsidR="00774DFA" w:rsidRPr="00704CFD" w:rsidRDefault="00774DFA" w:rsidP="00362664">
      <w:pPr>
        <w:pStyle w:val="Default"/>
        <w:rPr>
          <w:rFonts w:ascii="Times New Roman" w:hAnsi="Times New Roman" w:cs="Times New Roman"/>
          <w:color w:val="auto"/>
        </w:rPr>
      </w:pPr>
      <w:r w:rsidRPr="00704CFD">
        <w:rPr>
          <w:rFonts w:ascii="Times New Roman" w:hAnsi="Times New Roman" w:cs="Times New Roman"/>
          <w:color w:val="auto"/>
        </w:rPr>
        <w:t xml:space="preserve">Wymagane dokumenty aplikacyjne należy złożyć w oryginale lub w formie kopii uwierzytelnionej przez kandydata (nie dotyczy kwestionariusza), w sekretariacie </w:t>
      </w:r>
      <w:r w:rsidR="003D38B1" w:rsidRPr="00704CFD">
        <w:rPr>
          <w:rFonts w:ascii="Times New Roman" w:hAnsi="Times New Roman" w:cs="Times New Roman"/>
          <w:color w:val="auto"/>
        </w:rPr>
        <w:t xml:space="preserve">Zespołu Placówek Szkolno – Wychowawczo – Rewalidacyjnych w Ostródzie, </w:t>
      </w:r>
      <w:r w:rsidR="001417B0" w:rsidRPr="00704CFD">
        <w:rPr>
          <w:rFonts w:ascii="Times New Roman" w:hAnsi="Times New Roman" w:cs="Times New Roman"/>
          <w:color w:val="auto"/>
        </w:rPr>
        <w:br/>
      </w:r>
      <w:r w:rsidR="003D38B1" w:rsidRPr="00704CFD">
        <w:rPr>
          <w:rFonts w:ascii="Times New Roman" w:hAnsi="Times New Roman" w:cs="Times New Roman"/>
          <w:color w:val="auto"/>
        </w:rPr>
        <w:t>ul Grunwaldzka 14, 14-100 Ostróda</w:t>
      </w:r>
      <w:r w:rsidRPr="00704CFD">
        <w:rPr>
          <w:rFonts w:ascii="Times New Roman" w:hAnsi="Times New Roman" w:cs="Times New Roman"/>
          <w:color w:val="auto"/>
        </w:rPr>
        <w:t xml:space="preserve">, w zaklejonej kopercie z dopiskiem: </w:t>
      </w:r>
      <w:r w:rsidR="001523A7" w:rsidRPr="00704CFD">
        <w:rPr>
          <w:rFonts w:ascii="Times New Roman" w:hAnsi="Times New Roman" w:cs="Times New Roman"/>
          <w:color w:val="auto"/>
        </w:rPr>
        <w:br/>
      </w:r>
      <w:r w:rsidRPr="00704CFD">
        <w:rPr>
          <w:rFonts w:ascii="Times New Roman" w:hAnsi="Times New Roman" w:cs="Times New Roman"/>
          <w:i/>
          <w:iCs/>
          <w:color w:val="auto"/>
        </w:rPr>
        <w:t>„Dotyczy naboru na stanowisko</w:t>
      </w:r>
      <w:r w:rsidR="003D38B1" w:rsidRPr="00704CFD">
        <w:rPr>
          <w:rFonts w:ascii="Times New Roman" w:hAnsi="Times New Roman" w:cs="Times New Roman"/>
          <w:i/>
          <w:iCs/>
          <w:color w:val="auto"/>
        </w:rPr>
        <w:t xml:space="preserve"> główny</w:t>
      </w:r>
      <w:r w:rsidRPr="00704CFD">
        <w:rPr>
          <w:rFonts w:ascii="Times New Roman" w:hAnsi="Times New Roman" w:cs="Times New Roman"/>
          <w:i/>
          <w:iCs/>
          <w:color w:val="auto"/>
        </w:rPr>
        <w:t xml:space="preserve"> księgowy w </w:t>
      </w:r>
      <w:r w:rsidR="003D38B1" w:rsidRPr="00704CFD">
        <w:rPr>
          <w:rFonts w:ascii="Times New Roman" w:hAnsi="Times New Roman" w:cs="Times New Roman"/>
          <w:i/>
          <w:iCs/>
          <w:color w:val="auto"/>
        </w:rPr>
        <w:t>Zespole Placówek Szkolno – Wychowawczo- Rewalidacyjnych w Ostródzie</w:t>
      </w:r>
      <w:r w:rsidRPr="00704CFD">
        <w:rPr>
          <w:rFonts w:ascii="Times New Roman" w:hAnsi="Times New Roman" w:cs="Times New Roman"/>
          <w:i/>
          <w:iCs/>
          <w:color w:val="auto"/>
        </w:rPr>
        <w:t xml:space="preserve">” </w:t>
      </w:r>
      <w:r w:rsidRPr="00704CFD">
        <w:rPr>
          <w:rFonts w:ascii="Times New Roman" w:hAnsi="Times New Roman" w:cs="Times New Roman"/>
          <w:color w:val="auto"/>
        </w:rPr>
        <w:t xml:space="preserve">w terminie </w:t>
      </w:r>
      <w:r w:rsidRPr="00704CFD">
        <w:rPr>
          <w:rFonts w:ascii="Times New Roman" w:hAnsi="Times New Roman" w:cs="Times New Roman"/>
          <w:b/>
          <w:bCs/>
          <w:color w:val="auto"/>
        </w:rPr>
        <w:t xml:space="preserve">do dnia 24 </w:t>
      </w:r>
      <w:r w:rsidR="00704CFD" w:rsidRPr="00704CFD">
        <w:rPr>
          <w:rFonts w:ascii="Times New Roman" w:hAnsi="Times New Roman" w:cs="Times New Roman"/>
          <w:b/>
          <w:bCs/>
          <w:color w:val="auto"/>
        </w:rPr>
        <w:t>czerwca</w:t>
      </w:r>
      <w:r w:rsidRPr="00704CFD">
        <w:rPr>
          <w:rFonts w:ascii="Times New Roman" w:hAnsi="Times New Roman" w:cs="Times New Roman"/>
          <w:b/>
          <w:bCs/>
          <w:color w:val="auto"/>
        </w:rPr>
        <w:t xml:space="preserve"> 2024 r. do godz. 12.00. </w:t>
      </w:r>
    </w:p>
    <w:p w:rsidR="00774DFA" w:rsidRPr="00704CFD" w:rsidRDefault="00774DFA" w:rsidP="00362664">
      <w:pPr>
        <w:pStyle w:val="Default"/>
        <w:rPr>
          <w:rFonts w:ascii="Times New Roman" w:hAnsi="Times New Roman" w:cs="Times New Roman"/>
          <w:color w:val="auto"/>
        </w:rPr>
      </w:pPr>
      <w:r w:rsidRPr="00704CFD">
        <w:rPr>
          <w:rFonts w:ascii="Times New Roman" w:hAnsi="Times New Roman" w:cs="Times New Roman"/>
          <w:color w:val="auto"/>
        </w:rPr>
        <w:t xml:space="preserve">Dodatkowe informacje można uzyskać pod numerem telefonu: </w:t>
      </w:r>
    </w:p>
    <w:p w:rsidR="00774DFA" w:rsidRPr="00704CFD" w:rsidRDefault="003D38B1" w:rsidP="00362664">
      <w:pPr>
        <w:pStyle w:val="Default"/>
        <w:rPr>
          <w:rFonts w:ascii="Times New Roman" w:hAnsi="Times New Roman" w:cs="Times New Roman"/>
          <w:color w:val="auto"/>
        </w:rPr>
      </w:pPr>
      <w:r w:rsidRPr="00704CFD">
        <w:rPr>
          <w:rFonts w:ascii="Times New Roman" w:hAnsi="Times New Roman" w:cs="Times New Roman"/>
          <w:b/>
          <w:bCs/>
          <w:color w:val="auto"/>
        </w:rPr>
        <w:t>89-646-30-73</w:t>
      </w:r>
    </w:p>
    <w:p w:rsidR="00774DFA" w:rsidRPr="00704CFD" w:rsidRDefault="00774DFA" w:rsidP="00362664">
      <w:pPr>
        <w:pStyle w:val="Default"/>
        <w:rPr>
          <w:rFonts w:ascii="Times New Roman" w:hAnsi="Times New Roman" w:cs="Times New Roman"/>
          <w:color w:val="auto"/>
        </w:rPr>
      </w:pPr>
      <w:r w:rsidRPr="00704CFD">
        <w:rPr>
          <w:rFonts w:ascii="Times New Roman" w:hAnsi="Times New Roman" w:cs="Times New Roman"/>
          <w:color w:val="auto"/>
        </w:rPr>
        <w:t xml:space="preserve">Aplikacje, które wpłyną po wyżej określonym terminie lub nie będą zawierały wszystkich wymaganych dokumentów nie będą rozpatrywane. Z kandydatami zostaną przeprowadzone rozmowy kwalifikacyjne w indywidualnie uzgodnionym terminie. </w:t>
      </w:r>
    </w:p>
    <w:p w:rsidR="00774DFA" w:rsidRPr="00704CFD" w:rsidRDefault="00774DFA" w:rsidP="00362664">
      <w:pPr>
        <w:pStyle w:val="Default"/>
        <w:rPr>
          <w:rFonts w:ascii="Times New Roman" w:hAnsi="Times New Roman" w:cs="Times New Roman"/>
          <w:color w:val="auto"/>
        </w:rPr>
      </w:pPr>
      <w:r w:rsidRPr="00704CFD">
        <w:rPr>
          <w:rFonts w:ascii="Times New Roman" w:hAnsi="Times New Roman" w:cs="Times New Roman"/>
          <w:color w:val="auto"/>
        </w:rPr>
        <w:t xml:space="preserve">Kandydaci spełniający wymagania niezbędne (formalne), którzy złożyli wszystkie wymagane dokumenty, o terminie rozmów kwalifikacyjnych zostaną poinformowani telefonicznie lub mailowo. </w:t>
      </w:r>
    </w:p>
    <w:p w:rsidR="00774DFA" w:rsidRPr="00704CFD" w:rsidRDefault="00774DFA" w:rsidP="00362664">
      <w:pPr>
        <w:pStyle w:val="Default"/>
        <w:rPr>
          <w:rFonts w:ascii="Times New Roman" w:hAnsi="Times New Roman" w:cs="Times New Roman"/>
          <w:color w:val="auto"/>
        </w:rPr>
      </w:pPr>
      <w:r w:rsidRPr="00704CFD">
        <w:rPr>
          <w:rFonts w:ascii="Times New Roman" w:hAnsi="Times New Roman" w:cs="Times New Roman"/>
          <w:color w:val="auto"/>
        </w:rPr>
        <w:t xml:space="preserve">W przypadku zatrudnienia konieczne jest doniesienie „Zapytania o udzielenie informacji </w:t>
      </w:r>
      <w:r w:rsidR="005874B4">
        <w:rPr>
          <w:rFonts w:ascii="Times New Roman" w:hAnsi="Times New Roman" w:cs="Times New Roman"/>
          <w:color w:val="auto"/>
        </w:rPr>
        <w:br/>
      </w:r>
      <w:r w:rsidRPr="00704CFD">
        <w:rPr>
          <w:rFonts w:ascii="Times New Roman" w:hAnsi="Times New Roman" w:cs="Times New Roman"/>
          <w:color w:val="auto"/>
        </w:rPr>
        <w:t xml:space="preserve">o osobie do Ministerstwa Sprawiedliwości - Krajowy Rejestr Karny”. Jednocześnie prosimy </w:t>
      </w:r>
      <w:r w:rsidR="005874B4">
        <w:rPr>
          <w:rFonts w:ascii="Times New Roman" w:hAnsi="Times New Roman" w:cs="Times New Roman"/>
          <w:color w:val="auto"/>
        </w:rPr>
        <w:br/>
      </w:r>
      <w:r w:rsidRPr="00704CFD">
        <w:rPr>
          <w:rFonts w:ascii="Times New Roman" w:hAnsi="Times New Roman" w:cs="Times New Roman"/>
          <w:color w:val="auto"/>
        </w:rPr>
        <w:t xml:space="preserve">o podpisanie klauzuli informacyjnej i załączenie jej do oferty. </w:t>
      </w:r>
    </w:p>
    <w:p w:rsidR="00774DFA" w:rsidRPr="00704CFD" w:rsidRDefault="00774DFA" w:rsidP="00362664">
      <w:pPr>
        <w:pStyle w:val="Default"/>
        <w:rPr>
          <w:rFonts w:ascii="Times New Roman" w:hAnsi="Times New Roman" w:cs="Times New Roman"/>
          <w:color w:val="auto"/>
        </w:rPr>
      </w:pPr>
      <w:r w:rsidRPr="00704CFD">
        <w:rPr>
          <w:rFonts w:ascii="Times New Roman" w:hAnsi="Times New Roman" w:cs="Times New Roman"/>
          <w:color w:val="auto"/>
        </w:rPr>
        <w:t xml:space="preserve">Wymagane dokumenty aplikacyjne: list motywacyjny, szczegółowe CV (z uwzględnieniem dokładnego przebiegu kariery zawodowej), powinny być opatrzone klauzulą: </w:t>
      </w:r>
    </w:p>
    <w:p w:rsidR="00774DFA" w:rsidRPr="00704CFD" w:rsidRDefault="00774DFA" w:rsidP="00362664">
      <w:pPr>
        <w:pStyle w:val="Default"/>
        <w:rPr>
          <w:rFonts w:ascii="Times New Roman" w:hAnsi="Times New Roman" w:cs="Times New Roman"/>
          <w:color w:val="auto"/>
        </w:rPr>
      </w:pPr>
      <w:r w:rsidRPr="00704CFD">
        <w:rPr>
          <w:rFonts w:ascii="Times New Roman" w:hAnsi="Times New Roman" w:cs="Times New Roman"/>
          <w:i/>
          <w:iCs/>
          <w:color w:val="auto"/>
        </w:rPr>
        <w:t xml:space="preserve">„Wyrażam zgodę na przetwarzanie moich danych osobowych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ustawą z 21 listopada 2008 r. o pracownikach samorządowych </w:t>
      </w:r>
      <w:r w:rsidRPr="00704CFD">
        <w:rPr>
          <w:rFonts w:ascii="Times New Roman" w:hAnsi="Times New Roman" w:cs="Times New Roman"/>
          <w:color w:val="auto"/>
        </w:rPr>
        <w:t xml:space="preserve">(Dz.U. z 2017r, poz.1930).” </w:t>
      </w:r>
    </w:p>
    <w:p w:rsidR="00774DFA" w:rsidRPr="00704CFD" w:rsidRDefault="00774DFA" w:rsidP="00362664">
      <w:pPr>
        <w:pStyle w:val="Default"/>
        <w:rPr>
          <w:rFonts w:ascii="Times New Roman" w:hAnsi="Times New Roman" w:cs="Times New Roman"/>
          <w:color w:val="auto"/>
        </w:rPr>
      </w:pPr>
      <w:r w:rsidRPr="00704CFD">
        <w:rPr>
          <w:rFonts w:ascii="Times New Roman" w:hAnsi="Times New Roman" w:cs="Times New Roman"/>
          <w:color w:val="auto"/>
        </w:rPr>
        <w:t xml:space="preserve">Dane osobowe Pana/i będą przetwarzane na podstawie art. 6 ust. 1 lit. a ogólnego Rozporządzenia Parlamentu Europejskiego i Rady (UE) 2016/679 z dnia 27 kwietnia 2016 r. </w:t>
      </w:r>
      <w:r w:rsidR="005874B4">
        <w:rPr>
          <w:rFonts w:ascii="Times New Roman" w:hAnsi="Times New Roman" w:cs="Times New Roman"/>
          <w:color w:val="auto"/>
        </w:rPr>
        <w:br/>
      </w:r>
      <w:r w:rsidRPr="00704CFD">
        <w:rPr>
          <w:rFonts w:ascii="Times New Roman" w:hAnsi="Times New Roman" w:cs="Times New Roman"/>
          <w:color w:val="auto"/>
        </w:rPr>
        <w:t xml:space="preserve">w sprawie ochrony osób fizycznych w związku z przetwarzaniem danych osobowych </w:t>
      </w:r>
      <w:r w:rsidR="005874B4">
        <w:rPr>
          <w:rFonts w:ascii="Times New Roman" w:hAnsi="Times New Roman" w:cs="Times New Roman"/>
          <w:color w:val="auto"/>
        </w:rPr>
        <w:br/>
      </w:r>
      <w:r w:rsidRPr="00704CFD">
        <w:rPr>
          <w:rFonts w:ascii="Times New Roman" w:hAnsi="Times New Roman" w:cs="Times New Roman"/>
          <w:color w:val="auto"/>
        </w:rPr>
        <w:t xml:space="preserve">i w sprawie swobodnego przepływu takich danych oraz uchylenia dyrektywy 95/46/WE oraz Kodeksu Pracy – Ustawa z dnia 26 czerwca 1974 r. (tj. Dz. U. z 2023 r., poz. 1465) w celu rekrutacji do pracy w </w:t>
      </w:r>
      <w:r w:rsidR="003D38B1" w:rsidRPr="00704CFD">
        <w:rPr>
          <w:rFonts w:ascii="Times New Roman" w:hAnsi="Times New Roman" w:cs="Times New Roman"/>
          <w:color w:val="auto"/>
        </w:rPr>
        <w:t>ZPSWR</w:t>
      </w:r>
      <w:r w:rsidRPr="00704CFD">
        <w:rPr>
          <w:rFonts w:ascii="Times New Roman" w:hAnsi="Times New Roman" w:cs="Times New Roman"/>
          <w:color w:val="auto"/>
        </w:rPr>
        <w:t xml:space="preserve"> w </w:t>
      </w:r>
      <w:r w:rsidR="003D38B1" w:rsidRPr="00704CFD">
        <w:rPr>
          <w:rFonts w:ascii="Times New Roman" w:hAnsi="Times New Roman" w:cs="Times New Roman"/>
          <w:color w:val="auto"/>
        </w:rPr>
        <w:t>Ostródzie</w:t>
      </w:r>
      <w:r w:rsidRPr="00704CFD">
        <w:rPr>
          <w:rFonts w:ascii="Times New Roman" w:hAnsi="Times New Roman" w:cs="Times New Roman"/>
          <w:color w:val="auto"/>
        </w:rPr>
        <w:t xml:space="preserve">. </w:t>
      </w:r>
      <w:r w:rsidR="00362664" w:rsidRPr="00704CFD">
        <w:rPr>
          <w:rFonts w:ascii="Times New Roman" w:hAnsi="Times New Roman" w:cs="Times New Roman"/>
          <w:color w:val="auto"/>
        </w:rPr>
        <w:br/>
      </w:r>
    </w:p>
    <w:p w:rsidR="00C50D64" w:rsidRPr="00704CFD" w:rsidRDefault="00774DFA" w:rsidP="00362664">
      <w:pPr>
        <w:pStyle w:val="Default"/>
        <w:rPr>
          <w:rFonts w:ascii="Times New Roman" w:hAnsi="Times New Roman" w:cs="Times New Roman"/>
          <w:color w:val="auto"/>
        </w:rPr>
      </w:pPr>
      <w:r w:rsidRPr="00704CFD">
        <w:rPr>
          <w:rFonts w:ascii="Times New Roman" w:hAnsi="Times New Roman" w:cs="Times New Roman"/>
          <w:color w:val="auto"/>
        </w:rPr>
        <w:t xml:space="preserve">Dyrektor </w:t>
      </w:r>
      <w:r w:rsidR="003D38B1" w:rsidRPr="00704CFD">
        <w:rPr>
          <w:rFonts w:ascii="Times New Roman" w:hAnsi="Times New Roman" w:cs="Times New Roman"/>
          <w:color w:val="auto"/>
        </w:rPr>
        <w:t xml:space="preserve">Zespołu Placówek Szkolno – Wychowawczo – Rewalidacyjnych w Ostródzie </w:t>
      </w:r>
      <w:r w:rsidR="00362664" w:rsidRPr="00704CFD">
        <w:rPr>
          <w:rFonts w:ascii="Times New Roman" w:hAnsi="Times New Roman" w:cs="Times New Roman"/>
          <w:color w:val="auto"/>
        </w:rPr>
        <w:br/>
      </w:r>
      <w:r w:rsidRPr="00704CFD">
        <w:rPr>
          <w:rFonts w:ascii="Times New Roman" w:hAnsi="Times New Roman" w:cs="Times New Roman"/>
          <w:color w:val="auto"/>
        </w:rPr>
        <w:t xml:space="preserve">mgr </w:t>
      </w:r>
      <w:r w:rsidR="003D38B1" w:rsidRPr="00704CFD">
        <w:rPr>
          <w:rFonts w:ascii="Times New Roman" w:hAnsi="Times New Roman" w:cs="Times New Roman"/>
          <w:color w:val="auto"/>
        </w:rPr>
        <w:t>Tomasz Brzeski</w:t>
      </w:r>
    </w:p>
    <w:sectPr w:rsidR="00C50D64" w:rsidRPr="00704CFD" w:rsidSect="00336171">
      <w:pgSz w:w="11906" w:h="16838"/>
      <w:pgMar w:top="426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90D9E"/>
    <w:multiLevelType w:val="hybridMultilevel"/>
    <w:tmpl w:val="59AE015C"/>
    <w:lvl w:ilvl="0" w:tplc="65C23214">
      <w:start w:val="1"/>
      <w:numFmt w:val="decimal"/>
      <w:lvlText w:val="%1)"/>
      <w:lvlJc w:val="left"/>
      <w:pPr>
        <w:tabs>
          <w:tab w:val="num" w:pos="1571"/>
        </w:tabs>
        <w:ind w:left="1571" w:hanging="360"/>
      </w:pPr>
      <w:rPr>
        <w:rFonts w:ascii="Times New Roman" w:eastAsiaTheme="minorEastAsia" w:hAnsi="Times New Roman" w:cs="Times New Roman"/>
      </w:rPr>
    </w:lvl>
    <w:lvl w:ilvl="1" w:tplc="04150019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296D64B3"/>
    <w:multiLevelType w:val="hybridMultilevel"/>
    <w:tmpl w:val="FE4C6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04B87"/>
    <w:multiLevelType w:val="hybridMultilevel"/>
    <w:tmpl w:val="5484A4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E1B56"/>
    <w:multiLevelType w:val="hybridMultilevel"/>
    <w:tmpl w:val="3E16660A"/>
    <w:lvl w:ilvl="0" w:tplc="8AC8B054">
      <w:start w:val="10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3E877F3B"/>
    <w:multiLevelType w:val="hybridMultilevel"/>
    <w:tmpl w:val="BA62C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1310C"/>
    <w:multiLevelType w:val="hybridMultilevel"/>
    <w:tmpl w:val="D0FE4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DFA"/>
    <w:rsid w:val="001417B0"/>
    <w:rsid w:val="001523A7"/>
    <w:rsid w:val="002271DF"/>
    <w:rsid w:val="00335EF1"/>
    <w:rsid w:val="00336171"/>
    <w:rsid w:val="00362664"/>
    <w:rsid w:val="003D38B1"/>
    <w:rsid w:val="005874B4"/>
    <w:rsid w:val="0065080C"/>
    <w:rsid w:val="00704CFD"/>
    <w:rsid w:val="00774DFA"/>
    <w:rsid w:val="00A93D34"/>
    <w:rsid w:val="00C50D64"/>
    <w:rsid w:val="00DE136E"/>
    <w:rsid w:val="00E42CB1"/>
    <w:rsid w:val="00E86E3E"/>
    <w:rsid w:val="00F524CC"/>
    <w:rsid w:val="00FC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17FEB"/>
  <w15:chartTrackingRefBased/>
  <w15:docId w15:val="{083E630D-2D08-45A6-8CB6-9CD4432D9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17B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74DF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1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1199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</cp:lastModifiedBy>
  <cp:revision>7</cp:revision>
  <dcterms:created xsi:type="dcterms:W3CDTF">2024-06-06T08:33:00Z</dcterms:created>
  <dcterms:modified xsi:type="dcterms:W3CDTF">2024-06-10T11:31:00Z</dcterms:modified>
</cp:coreProperties>
</file>