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3" w:rsidRPr="00520A8B" w:rsidRDefault="00EB4C1E" w:rsidP="006305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A8B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EB4C1E" w:rsidRPr="00520A8B" w:rsidRDefault="00EB4C1E" w:rsidP="006305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A8B">
        <w:rPr>
          <w:rFonts w:ascii="Times New Roman" w:hAnsi="Times New Roman" w:cs="Times New Roman"/>
          <w:b/>
          <w:sz w:val="24"/>
          <w:szCs w:val="24"/>
        </w:rPr>
        <w:t>w Zespole Placówek Pedagogicznych w Ostródzie na stanowisko</w:t>
      </w:r>
    </w:p>
    <w:p w:rsidR="00935C68" w:rsidRDefault="00935C68" w:rsidP="006305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C68">
        <w:rPr>
          <w:rFonts w:ascii="Times New Roman" w:hAnsi="Times New Roman" w:cs="Times New Roman"/>
          <w:b/>
          <w:bCs/>
          <w:sz w:val="24"/>
          <w:szCs w:val="24"/>
        </w:rPr>
        <w:t xml:space="preserve">GŁÓWNY KSIĘGOWY </w:t>
      </w:r>
    </w:p>
    <w:p w:rsidR="00EB4C1E" w:rsidRPr="00520A8B" w:rsidRDefault="00EB4C1E" w:rsidP="006305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A8B">
        <w:rPr>
          <w:rFonts w:ascii="Times New Roman" w:hAnsi="Times New Roman" w:cs="Times New Roman"/>
          <w:sz w:val="24"/>
          <w:szCs w:val="24"/>
        </w:rPr>
        <w:t>Dyrektor Zespołu Placówek Pedagogicznych w Ostródzie informuje,</w:t>
      </w:r>
      <w:r w:rsidR="00935C68">
        <w:rPr>
          <w:rFonts w:ascii="Times New Roman" w:hAnsi="Times New Roman" w:cs="Times New Roman"/>
          <w:sz w:val="24"/>
          <w:szCs w:val="24"/>
        </w:rPr>
        <w:t xml:space="preserve"> że</w:t>
      </w:r>
      <w:r w:rsidRPr="00520A8B">
        <w:rPr>
          <w:rFonts w:ascii="Times New Roman" w:hAnsi="Times New Roman" w:cs="Times New Roman"/>
          <w:sz w:val="24"/>
          <w:szCs w:val="24"/>
        </w:rPr>
        <w:t xml:space="preserve"> </w:t>
      </w:r>
      <w:r w:rsidR="00935C68" w:rsidRPr="00935C68">
        <w:rPr>
          <w:rFonts w:ascii="Times New Roman" w:hAnsi="Times New Roman" w:cs="Times New Roman"/>
          <w:bCs/>
          <w:sz w:val="24"/>
          <w:szCs w:val="24"/>
        </w:rPr>
        <w:t>nabór</w:t>
      </w:r>
      <w:r w:rsidR="00935C68" w:rsidRPr="00935C68">
        <w:rPr>
          <w:rFonts w:ascii="Times New Roman" w:hAnsi="Times New Roman" w:cs="Times New Roman"/>
          <w:sz w:val="24"/>
          <w:szCs w:val="24"/>
        </w:rPr>
        <w:t> na w/w stanowisko nie </w:t>
      </w:r>
      <w:r w:rsidR="00935C68" w:rsidRPr="00935C68">
        <w:rPr>
          <w:rFonts w:ascii="Times New Roman" w:hAnsi="Times New Roman" w:cs="Times New Roman"/>
          <w:bCs/>
          <w:sz w:val="24"/>
          <w:szCs w:val="24"/>
        </w:rPr>
        <w:t>został</w:t>
      </w:r>
      <w:r w:rsidR="00935C68" w:rsidRPr="00935C68">
        <w:rPr>
          <w:rFonts w:ascii="Times New Roman" w:hAnsi="Times New Roman" w:cs="Times New Roman"/>
          <w:sz w:val="24"/>
          <w:szCs w:val="24"/>
        </w:rPr>
        <w:t> rozstrzygnięty z </w:t>
      </w:r>
      <w:r w:rsidR="00935C68" w:rsidRPr="00935C68">
        <w:rPr>
          <w:rFonts w:ascii="Times New Roman" w:hAnsi="Times New Roman" w:cs="Times New Roman"/>
          <w:bCs/>
          <w:sz w:val="24"/>
          <w:szCs w:val="24"/>
        </w:rPr>
        <w:t>powodu braku ofert</w:t>
      </w:r>
      <w:r w:rsidR="00935C68" w:rsidRPr="00935C68">
        <w:rPr>
          <w:rFonts w:ascii="Times New Roman" w:hAnsi="Times New Roman" w:cs="Times New Roman"/>
          <w:sz w:val="24"/>
          <w:szCs w:val="24"/>
        </w:rPr>
        <w:t>.</w:t>
      </w:r>
    </w:p>
    <w:p w:rsidR="00EB4C1E" w:rsidRPr="00520A8B" w:rsidRDefault="00EB4C1E" w:rsidP="00520A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B4C1E" w:rsidRPr="00520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1E"/>
    <w:rsid w:val="00436383"/>
    <w:rsid w:val="00520A8B"/>
    <w:rsid w:val="00630566"/>
    <w:rsid w:val="00935C68"/>
    <w:rsid w:val="00EB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5A14"/>
  <w15:chartTrackingRefBased/>
  <w15:docId w15:val="{CA5D7C77-7E13-471E-BA19-CE003D84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2019-11-28T14:34:00Z</cp:lastPrinted>
  <dcterms:created xsi:type="dcterms:W3CDTF">2020-03-09T07:51:00Z</dcterms:created>
  <dcterms:modified xsi:type="dcterms:W3CDTF">2020-03-09T07:51:00Z</dcterms:modified>
</cp:coreProperties>
</file>