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A622" w14:textId="77777777" w:rsidR="00040FBD" w:rsidRPr="00664A0C" w:rsidRDefault="00040FBD" w:rsidP="00040FBD">
      <w:pPr>
        <w:spacing w:line="360" w:lineRule="auto"/>
        <w:jc w:val="right"/>
        <w:rPr>
          <w:rFonts w:ascii="Arial" w:hAnsi="Arial" w:cs="Arial"/>
        </w:rPr>
      </w:pPr>
      <w:r w:rsidRPr="00664A0C">
        <w:rPr>
          <w:rFonts w:ascii="Arial" w:hAnsi="Arial" w:cs="Arial"/>
        </w:rPr>
        <w:t xml:space="preserve">Załącznik nr 4 do zapytania ofertowego </w:t>
      </w:r>
    </w:p>
    <w:p w14:paraId="309DE163" w14:textId="463EF009" w:rsidR="00372E94" w:rsidRPr="00664A0C" w:rsidRDefault="00372E94" w:rsidP="00A50ECC">
      <w:pPr>
        <w:spacing w:line="360" w:lineRule="auto"/>
        <w:jc w:val="center"/>
        <w:rPr>
          <w:rFonts w:ascii="Arial" w:hAnsi="Arial" w:cs="Arial"/>
        </w:rPr>
      </w:pPr>
      <w:r w:rsidRPr="00664A0C">
        <w:rPr>
          <w:rFonts w:ascii="Arial" w:hAnsi="Arial" w:cs="Arial"/>
        </w:rPr>
        <w:t xml:space="preserve">Opis przedmiotu zamówienia pn. </w:t>
      </w:r>
      <w:bookmarkStart w:id="0" w:name="_Hlk139287992"/>
      <w:r w:rsidR="00F01487" w:rsidRPr="00664A0C">
        <w:rPr>
          <w:rFonts w:ascii="Arial" w:hAnsi="Arial" w:cs="Arial"/>
          <w:bCs/>
          <w:i/>
          <w:iCs/>
        </w:rPr>
        <w:t>„Dostawa komputerów w ramach projektu pn.</w:t>
      </w:r>
      <w:r w:rsidR="00664A0C">
        <w:rPr>
          <w:rFonts w:ascii="Arial" w:hAnsi="Arial" w:cs="Arial"/>
          <w:bCs/>
          <w:i/>
          <w:iCs/>
        </w:rPr>
        <w:t xml:space="preserve">                           </w:t>
      </w:r>
      <w:r w:rsidR="00F01487" w:rsidRPr="00664A0C">
        <w:rPr>
          <w:rFonts w:ascii="Arial" w:hAnsi="Arial" w:cs="Arial"/>
          <w:bCs/>
          <w:i/>
          <w:iCs/>
        </w:rPr>
        <w:t xml:space="preserve"> „Cyfrowy Powiat”.</w:t>
      </w:r>
      <w:r w:rsidR="00F01487" w:rsidRPr="00664A0C">
        <w:rPr>
          <w:rFonts w:ascii="Arial" w:hAnsi="Arial" w:cs="Arial"/>
        </w:rPr>
        <w:t xml:space="preserve"> </w:t>
      </w:r>
      <w:bookmarkEnd w:id="0"/>
    </w:p>
    <w:p w14:paraId="19EA05EB" w14:textId="14BC23CC" w:rsidR="00884748" w:rsidRPr="00E828EB" w:rsidRDefault="00884748" w:rsidP="00E828EB">
      <w:pPr>
        <w:pStyle w:val="Akapitzlist"/>
        <w:numPr>
          <w:ilvl w:val="0"/>
          <w:numId w:val="36"/>
        </w:numPr>
        <w:spacing w:line="360" w:lineRule="auto"/>
        <w:ind w:left="567" w:hanging="207"/>
        <w:rPr>
          <w:rFonts w:ascii="Arial" w:hAnsi="Arial" w:cs="Arial"/>
        </w:rPr>
      </w:pPr>
      <w:r w:rsidRPr="00E828EB">
        <w:rPr>
          <w:rFonts w:ascii="Arial" w:hAnsi="Arial" w:cs="Arial"/>
        </w:rPr>
        <w:t>Komputer (jednostka centralna)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8"/>
        <w:gridCol w:w="6714"/>
      </w:tblGrid>
      <w:tr w:rsidR="00884748" w:rsidRPr="00114493" w14:paraId="33D4321A" w14:textId="77777777" w:rsidTr="00DA3316">
        <w:tc>
          <w:tcPr>
            <w:tcW w:w="2376" w:type="dxa"/>
            <w:shd w:val="clear" w:color="auto" w:fill="E7E6E6" w:themeFill="background2"/>
          </w:tcPr>
          <w:p w14:paraId="41F1C2F7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Nazwa parametru technicznego urządzenia</w:t>
            </w:r>
          </w:p>
        </w:tc>
        <w:tc>
          <w:tcPr>
            <w:tcW w:w="6912" w:type="dxa"/>
            <w:shd w:val="clear" w:color="auto" w:fill="E7E6E6" w:themeFill="background2"/>
          </w:tcPr>
          <w:p w14:paraId="72D15937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Minimalne wymagane</w:t>
            </w:r>
          </w:p>
          <w:p w14:paraId="64588ADD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 xml:space="preserve"> parametry techniczne urządzenia</w:t>
            </w:r>
          </w:p>
        </w:tc>
      </w:tr>
      <w:tr w:rsidR="00884748" w:rsidRPr="00114493" w14:paraId="641098C5" w14:textId="77777777" w:rsidTr="00DA3316">
        <w:tc>
          <w:tcPr>
            <w:tcW w:w="2376" w:type="dxa"/>
          </w:tcPr>
          <w:p w14:paraId="6E92E5E9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Obudowa</w:t>
            </w:r>
          </w:p>
        </w:tc>
        <w:tc>
          <w:tcPr>
            <w:tcW w:w="6912" w:type="dxa"/>
          </w:tcPr>
          <w:p w14:paraId="148B0D04" w14:textId="77777777" w:rsidR="00884748" w:rsidRPr="00114493" w:rsidRDefault="00884748" w:rsidP="00DA3316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obudowa typu </w:t>
            </w:r>
            <w:proofErr w:type="spellStart"/>
            <w:r w:rsidRPr="00114493">
              <w:rPr>
                <w:rFonts w:ascii="Arial" w:hAnsi="Arial" w:cs="Arial"/>
              </w:rPr>
              <w:t>tower</w:t>
            </w:r>
            <w:proofErr w:type="spellEnd"/>
          </w:p>
          <w:p w14:paraId="357EFF30" w14:textId="77777777" w:rsidR="00884748" w:rsidRPr="00114493" w:rsidRDefault="00884748" w:rsidP="00DA3316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proofErr w:type="spellStart"/>
            <w:r w:rsidRPr="00114493">
              <w:rPr>
                <w:rFonts w:ascii="Arial" w:hAnsi="Arial" w:cs="Arial"/>
              </w:rPr>
              <w:t>beznarzędziowy</w:t>
            </w:r>
            <w:proofErr w:type="spellEnd"/>
            <w:r w:rsidRPr="00114493">
              <w:rPr>
                <w:rFonts w:ascii="Arial" w:hAnsi="Arial" w:cs="Arial"/>
              </w:rPr>
              <w:t xml:space="preserve"> dostęp do wnętrza obudowy</w:t>
            </w:r>
          </w:p>
        </w:tc>
      </w:tr>
      <w:tr w:rsidR="00884748" w:rsidRPr="00114493" w14:paraId="189F30F2" w14:textId="77777777" w:rsidTr="00DA3316">
        <w:tc>
          <w:tcPr>
            <w:tcW w:w="2376" w:type="dxa"/>
          </w:tcPr>
          <w:p w14:paraId="6BC1B09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Procesor</w:t>
            </w:r>
          </w:p>
        </w:tc>
        <w:tc>
          <w:tcPr>
            <w:tcW w:w="6912" w:type="dxa"/>
          </w:tcPr>
          <w:p w14:paraId="00A01701" w14:textId="2C9E0C63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architektura x86-64, osiągający minimum 25000 punktów w rankingu wydajności procesorów www.cpubenchmark.net </w:t>
            </w:r>
            <w:r w:rsidRPr="00664A0C">
              <w:rPr>
                <w:rFonts w:ascii="Arial" w:hAnsi="Arial" w:cs="Arial"/>
              </w:rPr>
              <w:t xml:space="preserve">(zestawienie wydajności stanowi załącznik nr </w:t>
            </w:r>
            <w:r w:rsidR="00664A0C">
              <w:rPr>
                <w:rFonts w:ascii="Arial" w:hAnsi="Arial" w:cs="Arial"/>
              </w:rPr>
              <w:t>5</w:t>
            </w:r>
            <w:r w:rsidRPr="00664A0C">
              <w:rPr>
                <w:rFonts w:ascii="Arial" w:hAnsi="Arial" w:cs="Arial"/>
              </w:rPr>
              <w:t xml:space="preserve"> do </w:t>
            </w:r>
            <w:r w:rsidR="00664A0C">
              <w:rPr>
                <w:rFonts w:ascii="Arial" w:hAnsi="Arial" w:cs="Arial"/>
              </w:rPr>
              <w:t>zapytania ofertowego</w:t>
            </w:r>
            <w:r w:rsidRPr="00664A0C">
              <w:rPr>
                <w:rFonts w:ascii="Arial" w:hAnsi="Arial" w:cs="Arial"/>
              </w:rPr>
              <w:t>)</w:t>
            </w:r>
          </w:p>
        </w:tc>
      </w:tr>
      <w:tr w:rsidR="00884748" w:rsidRPr="00114493" w14:paraId="29FF2D68" w14:textId="77777777" w:rsidTr="00DA3316">
        <w:tc>
          <w:tcPr>
            <w:tcW w:w="2376" w:type="dxa"/>
          </w:tcPr>
          <w:p w14:paraId="2E25748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Pamięć RAM</w:t>
            </w:r>
          </w:p>
        </w:tc>
        <w:tc>
          <w:tcPr>
            <w:tcW w:w="6912" w:type="dxa"/>
          </w:tcPr>
          <w:p w14:paraId="6DF34DD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Zainstalowane minimum 32 GB</w:t>
            </w:r>
          </w:p>
        </w:tc>
      </w:tr>
      <w:tr w:rsidR="00884748" w:rsidRPr="00114493" w14:paraId="089021C0" w14:textId="77777777" w:rsidTr="00DA3316">
        <w:tc>
          <w:tcPr>
            <w:tcW w:w="2376" w:type="dxa"/>
          </w:tcPr>
          <w:p w14:paraId="3D7DB24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Płyta główna</w:t>
            </w:r>
          </w:p>
        </w:tc>
        <w:tc>
          <w:tcPr>
            <w:tcW w:w="6912" w:type="dxa"/>
          </w:tcPr>
          <w:p w14:paraId="1A2DB3FA" w14:textId="77777777" w:rsidR="00884748" w:rsidRPr="00114493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rozbudowy pamięci RAM do minimum 128 GB</w:t>
            </w:r>
          </w:p>
          <w:p w14:paraId="665E314B" w14:textId="77777777" w:rsidR="00884748" w:rsidRPr="00114493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minimum jeden wolny slot pamięci do wykorzystania przez Zamawiającego</w:t>
            </w:r>
          </w:p>
          <w:p w14:paraId="46960248" w14:textId="77777777" w:rsidR="00884748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moduł TPM 2.0</w:t>
            </w:r>
          </w:p>
          <w:p w14:paraId="03E25D8D" w14:textId="77777777" w:rsidR="00884748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2 wolne porty SATA III do wykorzystania przez zamawiającego</w:t>
            </w:r>
          </w:p>
          <w:p w14:paraId="1E2B9216" w14:textId="77777777" w:rsidR="00884748" w:rsidRPr="00114493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1 wolny slot M.2 do wykorzystania przez zamawiającego</w:t>
            </w:r>
          </w:p>
        </w:tc>
      </w:tr>
      <w:tr w:rsidR="00884748" w:rsidRPr="00114493" w14:paraId="6FF1A282" w14:textId="77777777" w:rsidTr="00DA3316">
        <w:tc>
          <w:tcPr>
            <w:tcW w:w="2376" w:type="dxa"/>
          </w:tcPr>
          <w:p w14:paraId="1C6B685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BIOS</w:t>
            </w:r>
          </w:p>
        </w:tc>
        <w:tc>
          <w:tcPr>
            <w:tcW w:w="6912" w:type="dxa"/>
          </w:tcPr>
          <w:p w14:paraId="5F8F98AA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BIOS zgodny ze specyfikacją UEFI</w:t>
            </w:r>
          </w:p>
          <w:p w14:paraId="22E0ACA4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pełna obsługa BIOS za pomocą klawiatury i myszy oraz samej myszy</w:t>
            </w:r>
          </w:p>
          <w:p w14:paraId="204BE539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pamięć CMOS musi umożliwiać zapis numeru inwentarzowego komputera (ASSET TAG)</w:t>
            </w:r>
          </w:p>
          <w:p w14:paraId="1AA586CA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możliwość, bez uruchamiania systemu operacyjnego z dysku twardego komputera lub innych podłączonych do niego urządzeń zewnętrznych odczytania z BIOS lub z zaimplementowanego w BIOS systemu diagnostycznego informacji o:</w:t>
            </w:r>
          </w:p>
          <w:p w14:paraId="5B30A702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producencie komputera</w:t>
            </w:r>
          </w:p>
          <w:p w14:paraId="7483D75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modelu komputera</w:t>
            </w:r>
          </w:p>
          <w:p w14:paraId="00E8CF6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dacie produkcji komputera</w:t>
            </w:r>
          </w:p>
          <w:p w14:paraId="7E68FE60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numerze seryjnym komputera</w:t>
            </w:r>
          </w:p>
          <w:p w14:paraId="1CF39AEB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zainstalowanym procesorze</w:t>
            </w:r>
          </w:p>
          <w:p w14:paraId="488AF9EB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ilości zainstalowanej pamięci RAM</w:t>
            </w:r>
          </w:p>
          <w:p w14:paraId="16A29054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płycie głównej</w:t>
            </w:r>
          </w:p>
          <w:p w14:paraId="7587A5D4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MAC adresie karty sieciowej</w:t>
            </w:r>
          </w:p>
        </w:tc>
      </w:tr>
      <w:tr w:rsidR="00884748" w:rsidRPr="00114493" w14:paraId="4906053D" w14:textId="77777777" w:rsidTr="00DA3316">
        <w:tc>
          <w:tcPr>
            <w:tcW w:w="2376" w:type="dxa"/>
          </w:tcPr>
          <w:p w14:paraId="23F4560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Dysk</w:t>
            </w:r>
          </w:p>
        </w:tc>
        <w:tc>
          <w:tcPr>
            <w:tcW w:w="6912" w:type="dxa"/>
          </w:tcPr>
          <w:p w14:paraId="6F952DA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Dysk SSD, minimum 500GB, dedykowany przez producenta komputera, podłączany złączem typu M.2</w:t>
            </w:r>
          </w:p>
        </w:tc>
      </w:tr>
      <w:tr w:rsidR="00884748" w:rsidRPr="00114493" w14:paraId="3A6F963E" w14:textId="77777777" w:rsidTr="00DA3316">
        <w:tc>
          <w:tcPr>
            <w:tcW w:w="2376" w:type="dxa"/>
          </w:tcPr>
          <w:p w14:paraId="0703C26A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Karta sieciowa</w:t>
            </w:r>
          </w:p>
        </w:tc>
        <w:tc>
          <w:tcPr>
            <w:tcW w:w="6912" w:type="dxa"/>
          </w:tcPr>
          <w:p w14:paraId="36461A66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Zintegrowana karta sieciowa 1 </w:t>
            </w:r>
            <w:proofErr w:type="spellStart"/>
            <w:r w:rsidRPr="00114493">
              <w:rPr>
                <w:rFonts w:ascii="Arial" w:hAnsi="Arial" w:cs="Arial"/>
              </w:rPr>
              <w:t>Gbps</w:t>
            </w:r>
            <w:proofErr w:type="spellEnd"/>
          </w:p>
        </w:tc>
      </w:tr>
      <w:tr w:rsidR="00884748" w:rsidRPr="00114493" w14:paraId="56CAAFB9" w14:textId="77777777" w:rsidTr="00DA3316">
        <w:tc>
          <w:tcPr>
            <w:tcW w:w="2376" w:type="dxa"/>
          </w:tcPr>
          <w:p w14:paraId="65E3A489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Karta dźwiękowa</w:t>
            </w:r>
          </w:p>
        </w:tc>
        <w:tc>
          <w:tcPr>
            <w:tcW w:w="6912" w:type="dxa"/>
          </w:tcPr>
          <w:p w14:paraId="692BF7B4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Zintegrowana karta dźwiękowa</w:t>
            </w:r>
          </w:p>
        </w:tc>
      </w:tr>
      <w:tr w:rsidR="00884748" w:rsidRPr="00114493" w14:paraId="08212565" w14:textId="77777777" w:rsidTr="00DA3316">
        <w:tc>
          <w:tcPr>
            <w:tcW w:w="2376" w:type="dxa"/>
          </w:tcPr>
          <w:p w14:paraId="38C4254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Karta graficzna</w:t>
            </w:r>
          </w:p>
        </w:tc>
        <w:tc>
          <w:tcPr>
            <w:tcW w:w="6912" w:type="dxa"/>
          </w:tcPr>
          <w:p w14:paraId="57D7AD53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Karta graficzna umożliwiająca jednoczesną pracę na co najmniej dwóch monitorach podłączonych portem HDMI lub </w:t>
            </w:r>
            <w:proofErr w:type="spellStart"/>
            <w:r w:rsidRPr="00114493">
              <w:rPr>
                <w:rFonts w:ascii="Arial" w:hAnsi="Arial" w:cs="Arial"/>
              </w:rPr>
              <w:t>DisplayPort</w:t>
            </w:r>
            <w:proofErr w:type="spellEnd"/>
            <w:r w:rsidRPr="00114493">
              <w:rPr>
                <w:rFonts w:ascii="Arial" w:hAnsi="Arial" w:cs="Arial"/>
              </w:rPr>
              <w:t>, obsługiwana rozdzielczość minimalna 3840x2160 pikseli</w:t>
            </w:r>
          </w:p>
        </w:tc>
      </w:tr>
      <w:tr w:rsidR="00884748" w:rsidRPr="00114493" w14:paraId="1B53DDBF" w14:textId="77777777" w:rsidTr="00DA3316">
        <w:tc>
          <w:tcPr>
            <w:tcW w:w="2376" w:type="dxa"/>
          </w:tcPr>
          <w:p w14:paraId="7AA437C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porty</w:t>
            </w:r>
          </w:p>
        </w:tc>
        <w:tc>
          <w:tcPr>
            <w:tcW w:w="6912" w:type="dxa"/>
          </w:tcPr>
          <w:p w14:paraId="08FDC8CF" w14:textId="77777777" w:rsidR="00884748" w:rsidRPr="00114493" w:rsidRDefault="00884748" w:rsidP="00DA331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5" w:hanging="284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sześć portów USB, w tym co najmniej dwa porty USB 3.2</w:t>
            </w:r>
          </w:p>
          <w:p w14:paraId="0B0D6121" w14:textId="77777777" w:rsidR="00884748" w:rsidRPr="00114493" w:rsidRDefault="00884748" w:rsidP="00DA331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5" w:hanging="284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przedni panel obudowy wyposażony co najmniej w dwa porty USB</w:t>
            </w:r>
          </w:p>
        </w:tc>
      </w:tr>
      <w:tr w:rsidR="00884748" w:rsidRPr="00114493" w14:paraId="540AE34D" w14:textId="77777777" w:rsidTr="00DA3316">
        <w:tc>
          <w:tcPr>
            <w:tcW w:w="2376" w:type="dxa"/>
          </w:tcPr>
          <w:p w14:paraId="7B6EA90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Klawiatura</w:t>
            </w:r>
          </w:p>
        </w:tc>
        <w:tc>
          <w:tcPr>
            <w:tcW w:w="6912" w:type="dxa"/>
          </w:tcPr>
          <w:p w14:paraId="5F58283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Klawiatura przewodowa, USB, układ QWERTY, blok numeryczny</w:t>
            </w:r>
          </w:p>
        </w:tc>
      </w:tr>
      <w:tr w:rsidR="00884748" w:rsidRPr="00114493" w14:paraId="37552C8B" w14:textId="77777777" w:rsidTr="00DA3316">
        <w:tc>
          <w:tcPr>
            <w:tcW w:w="2376" w:type="dxa"/>
          </w:tcPr>
          <w:p w14:paraId="40BED25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Napęd optyczny</w:t>
            </w:r>
          </w:p>
        </w:tc>
        <w:tc>
          <w:tcPr>
            <w:tcW w:w="6912" w:type="dxa"/>
          </w:tcPr>
          <w:p w14:paraId="73985DD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DVD+/-RW</w:t>
            </w:r>
          </w:p>
        </w:tc>
      </w:tr>
      <w:tr w:rsidR="00884748" w:rsidRPr="00114493" w14:paraId="0AF9BF25" w14:textId="77777777" w:rsidTr="00DA3316">
        <w:tc>
          <w:tcPr>
            <w:tcW w:w="2376" w:type="dxa"/>
          </w:tcPr>
          <w:p w14:paraId="599A9AC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Mysz</w:t>
            </w:r>
          </w:p>
        </w:tc>
        <w:tc>
          <w:tcPr>
            <w:tcW w:w="6912" w:type="dxa"/>
          </w:tcPr>
          <w:p w14:paraId="1B2F91D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Mysz przewodowa, USB, dwa przyciski, rolka</w:t>
            </w:r>
          </w:p>
        </w:tc>
      </w:tr>
      <w:tr w:rsidR="00884748" w:rsidRPr="00114493" w14:paraId="62743074" w14:textId="77777777" w:rsidTr="00DA3316">
        <w:tc>
          <w:tcPr>
            <w:tcW w:w="2376" w:type="dxa"/>
          </w:tcPr>
          <w:p w14:paraId="2A26951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2" w:type="dxa"/>
          </w:tcPr>
          <w:p w14:paraId="2532FC29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14:paraId="30007215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 umożliwiające aktualizację oprogramowania BIOS/UEFI z poziomu systemu operacyjnego, samoczynnie dokonujące wyszukiwania aktualizacji oprogramowania.</w:t>
            </w:r>
          </w:p>
          <w:p w14:paraId="1C256A85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uzyskania personalizowanej pomocy/wsparcia technicznego na stronie WWW producenta po podaniu numeru seryjnego bądź unikalnego kodu serwisowego</w:t>
            </w:r>
          </w:p>
        </w:tc>
      </w:tr>
      <w:tr w:rsidR="00884748" w:rsidRPr="00114493" w14:paraId="7AF053DB" w14:textId="77777777" w:rsidTr="00DA3316">
        <w:tc>
          <w:tcPr>
            <w:tcW w:w="2376" w:type="dxa"/>
          </w:tcPr>
          <w:p w14:paraId="1E73BE9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System operacyjny</w:t>
            </w:r>
          </w:p>
        </w:tc>
        <w:tc>
          <w:tcPr>
            <w:tcW w:w="6912" w:type="dxa"/>
            <w:vAlign w:val="center"/>
          </w:tcPr>
          <w:p w14:paraId="59626DC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System operacyjny Windows 11 Pro PL lub równoważny spełniające poniższe minimalne wymagania:</w:t>
            </w:r>
          </w:p>
          <w:p w14:paraId="301A78D5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licencja na zaoferowany system operacyjny musi być w pełni zgodna z warunkami licencjonowania producenta oprogramowania</w:t>
            </w:r>
          </w:p>
          <w:p w14:paraId="029A61CB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interfejsy użytkownika dostępne w kilku językach do wyboru - minimum w Polskim i Angielskim,</w:t>
            </w:r>
          </w:p>
          <w:p w14:paraId="77A65720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funkcjonalność rozpoznawania mowy, pozwalającą na sterowanie komputerem głosowo, wraz z modułem „uczenia się” głosu użytkownika.</w:t>
            </w:r>
          </w:p>
          <w:p w14:paraId="4369512D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14:paraId="3A5C0124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dostępność bezpłatnych biuletynów bezpieczeństwa związanych z działaniem systemu operacyjnego</w:t>
            </w:r>
          </w:p>
          <w:p w14:paraId="76A49B1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23DEB97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mechanizmy ochrony antywirusowej i przeciw złośliwemu oprogramowaniu z zapewnionymi bezpłatnymi aktualizacjami,</w:t>
            </w:r>
          </w:p>
          <w:p w14:paraId="327DEAA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zlokalizowane w języku polskim, co najmniej następujące elementy: menu, odtwarzacz multimediów, pomoc, komunikaty systemowe, </w:t>
            </w:r>
          </w:p>
          <w:p w14:paraId="23A04CD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graficzne środowisko instalacji i konfiguracji dostępne w języku polskim</w:t>
            </w:r>
          </w:p>
          <w:p w14:paraId="57B04F62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14493">
              <w:rPr>
                <w:rFonts w:ascii="Arial" w:hAnsi="Arial" w:cs="Arial"/>
              </w:rPr>
              <w:t>Plug&amp;Play</w:t>
            </w:r>
            <w:proofErr w:type="spellEnd"/>
            <w:r w:rsidRPr="00114493">
              <w:rPr>
                <w:rFonts w:ascii="Arial" w:hAnsi="Arial" w:cs="Arial"/>
              </w:rPr>
              <w:t>, Wi-Fi),</w:t>
            </w:r>
          </w:p>
          <w:p w14:paraId="21E251CC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funkcjonalność automatycznej zmiany domyślnej drukarki w zależności od sieci, do której podłączony jest komputer</w:t>
            </w:r>
          </w:p>
          <w:p w14:paraId="0268C7D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zintegrowany z systemem moduł wyszukiwania informacji (plików różnego typu, tekstów, metadanych) dostępny z </w:t>
            </w:r>
            <w:r w:rsidRPr="00114493">
              <w:rPr>
                <w:rFonts w:ascii="Arial" w:hAnsi="Arial" w:cs="Arial"/>
              </w:rPr>
              <w:lastRenderedPageBreak/>
              <w:t>kilku poziomów: poziom menu, poziom otwartego okna systemu operacyjnego; system wyszukiwania oparty na konfigurowalnym przez użytkownika module indeksacji zasobów lokalnych,</w:t>
            </w:r>
          </w:p>
          <w:p w14:paraId="08C8517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z systemem operacyjnym moduł synchronizacji komputera z urządzeniami zewnętrznymi.</w:t>
            </w:r>
          </w:p>
          <w:p w14:paraId="07E8FB9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przystosowania stanowiska dla osób niepełnosprawnych (np. słabo widzących)</w:t>
            </w:r>
          </w:p>
          <w:p w14:paraId="1008F91D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mechanizmy logowania w oparciu o: a. Login i hasło, b. Karty z certyfikatami (</w:t>
            </w:r>
            <w:proofErr w:type="spellStart"/>
            <w:r w:rsidRPr="00114493">
              <w:rPr>
                <w:rFonts w:ascii="Arial" w:hAnsi="Arial" w:cs="Arial"/>
              </w:rPr>
              <w:t>smartcard</w:t>
            </w:r>
            <w:proofErr w:type="spellEnd"/>
            <w:r w:rsidRPr="00114493">
              <w:rPr>
                <w:rFonts w:ascii="Arial" w:hAnsi="Arial" w:cs="Arial"/>
              </w:rPr>
              <w:t>), c. Wirtualne karty (logowanie w oparciu o certyfikat chroniony poprzez moduł TPM)</w:t>
            </w:r>
          </w:p>
          <w:p w14:paraId="43497E44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do uwierzytelnienia urządzenia na bazie certyfikatu, </w:t>
            </w:r>
          </w:p>
          <w:p w14:paraId="757DDA8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wbudowanej zapory ogniowej dla Internet </w:t>
            </w:r>
            <w:proofErr w:type="spellStart"/>
            <w:r w:rsidRPr="00114493">
              <w:rPr>
                <w:rFonts w:ascii="Arial" w:hAnsi="Arial" w:cs="Arial"/>
              </w:rPr>
              <w:t>Key</w:t>
            </w:r>
            <w:proofErr w:type="spellEnd"/>
            <w:r w:rsidRPr="00114493">
              <w:rPr>
                <w:rFonts w:ascii="Arial" w:hAnsi="Arial" w:cs="Arial"/>
              </w:rPr>
              <w:t xml:space="preserve"> Exchange v. 2 (IKEv2) dla warstwy transportowej </w:t>
            </w:r>
            <w:proofErr w:type="spellStart"/>
            <w:r w:rsidRPr="00114493">
              <w:rPr>
                <w:rFonts w:ascii="Arial" w:hAnsi="Arial" w:cs="Arial"/>
              </w:rPr>
              <w:t>IPsec</w:t>
            </w:r>
            <w:proofErr w:type="spellEnd"/>
            <w:r w:rsidRPr="00114493">
              <w:rPr>
                <w:rFonts w:ascii="Arial" w:hAnsi="Arial" w:cs="Arial"/>
              </w:rPr>
              <w:t>,</w:t>
            </w:r>
          </w:p>
          <w:p w14:paraId="783484F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wsparcie dla środowisk Java i .NET Framework 4.x - możliwość uruchomienia aplikacji działających we wskazanych środowiskach</w:t>
            </w:r>
          </w:p>
          <w:p w14:paraId="11DDEC8C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JScript i </w:t>
            </w:r>
            <w:proofErr w:type="spellStart"/>
            <w:r w:rsidRPr="00114493">
              <w:rPr>
                <w:rFonts w:ascii="Arial" w:hAnsi="Arial" w:cs="Arial"/>
              </w:rPr>
              <w:t>VBScript</w:t>
            </w:r>
            <w:proofErr w:type="spellEnd"/>
            <w:r w:rsidRPr="00114493">
              <w:rPr>
                <w:rFonts w:ascii="Arial" w:hAnsi="Arial" w:cs="Arial"/>
              </w:rPr>
              <w:t xml:space="preserve"> - możliwość uruchamiania interpretera poleceń</w:t>
            </w:r>
          </w:p>
          <w:p w14:paraId="09C8713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69ACAB04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transakcyjny system plików pozwalający na stosowanie przydziałów (ang. </w:t>
            </w:r>
            <w:proofErr w:type="spellStart"/>
            <w:r w:rsidRPr="00114493">
              <w:rPr>
                <w:rFonts w:ascii="Arial" w:hAnsi="Arial" w:cs="Arial"/>
              </w:rPr>
              <w:t>quota</w:t>
            </w:r>
            <w:proofErr w:type="spellEnd"/>
            <w:r w:rsidRPr="00114493">
              <w:rPr>
                <w:rFonts w:ascii="Arial" w:hAnsi="Arial" w:cs="Arial"/>
              </w:rPr>
              <w:t>) na dysku dla użytkowników oraz zapewniający większą niezawodność i pozwalający tworzyć kopie zapasowe</w:t>
            </w:r>
          </w:p>
          <w:p w14:paraId="2029965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modemu</w:t>
            </w:r>
          </w:p>
          <w:p w14:paraId="767951E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dla tworzenia kopii zapasowych (Backup); automatyczne wykonywanie kopii plików z możliwością automatycznego przywrócenia wersji wcześniejszej</w:t>
            </w:r>
          </w:p>
          <w:p w14:paraId="27491EDC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przywracania obrazu plików systemowych do uprzednio zapisanej postaci</w:t>
            </w:r>
          </w:p>
          <w:p w14:paraId="3B319A1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14:paraId="78F138B9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blokowania lub dopuszczania dowolnych urządzeń peryferyjnych za pomocą polityk grupowych (np. przy użyciu numerów identyfikacyjnych sprzętu)</w:t>
            </w:r>
          </w:p>
          <w:p w14:paraId="5919FF4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114493">
              <w:rPr>
                <w:rFonts w:ascii="Arial" w:hAnsi="Arial" w:cs="Arial"/>
              </w:rPr>
              <w:t>reinstalacji</w:t>
            </w:r>
            <w:proofErr w:type="spellEnd"/>
            <w:r w:rsidRPr="00114493">
              <w:rPr>
                <w:rFonts w:ascii="Arial" w:hAnsi="Arial" w:cs="Arial"/>
              </w:rPr>
              <w:t xml:space="preserve"> systemu</w:t>
            </w:r>
          </w:p>
          <w:p w14:paraId="55631A3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wbudowany mechanizm wirtualizacji typu </w:t>
            </w:r>
            <w:proofErr w:type="spellStart"/>
            <w:r w:rsidRPr="00114493">
              <w:rPr>
                <w:rFonts w:ascii="Arial" w:hAnsi="Arial" w:cs="Arial"/>
              </w:rPr>
              <w:t>hypervisor</w:t>
            </w:r>
            <w:proofErr w:type="spellEnd"/>
            <w:r w:rsidRPr="00114493">
              <w:rPr>
                <w:rFonts w:ascii="Arial" w:hAnsi="Arial" w:cs="Arial"/>
              </w:rPr>
              <w:t>, umożliwiający, zgodnie z uprawnieniami licencyjnymi, uruchomienie do 4 maszyn wirtualnych,</w:t>
            </w:r>
          </w:p>
          <w:p w14:paraId="55F083A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 szyfrowania dysków wewnętrznych i zewnętrznych z możliwością szyfrowania ograniczonego do danych użytkownika,</w:t>
            </w:r>
          </w:p>
          <w:p w14:paraId="06F7337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547E7D5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możliwość tworzenia i przechowywania kopii zapasowych kluczy odzyskiwania do szyfrowania partycji w usługach katalogowych </w:t>
            </w:r>
          </w:p>
          <w:p w14:paraId="139AC73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obsługa Active Directory oraz logowania do domeny</w:t>
            </w:r>
          </w:p>
          <w:p w14:paraId="33D9A90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zaoferowany system operacyjny musi poprawnie współpracować z używanym przez Zamawiającego oprogramowaniem (bez wykorzystania mechanizmów wirtualizacji, emulacji lub dodatkowego oprogramowania  implementującego </w:t>
            </w:r>
            <w:proofErr w:type="spellStart"/>
            <w:r w:rsidRPr="00114493">
              <w:rPr>
                <w:rFonts w:ascii="Arial" w:hAnsi="Arial" w:cs="Arial"/>
              </w:rPr>
              <w:t>WinAPI</w:t>
            </w:r>
            <w:proofErr w:type="spellEnd"/>
            <w:r w:rsidRPr="00114493">
              <w:rPr>
                <w:rFonts w:ascii="Arial" w:hAnsi="Arial" w:cs="Arial"/>
              </w:rPr>
              <w:t xml:space="preserve">):  Ferro Backup System firmy FERRO Software, Puma firmy </w:t>
            </w:r>
            <w:proofErr w:type="spellStart"/>
            <w:r w:rsidRPr="00114493">
              <w:rPr>
                <w:rFonts w:ascii="Arial" w:hAnsi="Arial" w:cs="Arial"/>
              </w:rPr>
              <w:t>Zeto</w:t>
            </w:r>
            <w:proofErr w:type="spellEnd"/>
            <w:r w:rsidRPr="00114493">
              <w:rPr>
                <w:rFonts w:ascii="Arial" w:hAnsi="Arial" w:cs="Arial"/>
              </w:rPr>
              <w:t xml:space="preserve"> Software</w:t>
            </w:r>
          </w:p>
          <w:p w14:paraId="40364AC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systemu operacyjnego nieużywanego oraz nieaktywowanego nigdy wcześniej na innym urządzeniu</w:t>
            </w:r>
          </w:p>
          <w:p w14:paraId="7DDFC14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Zamawiający wymaga by oprogramowanie systemowe było fabrycznie zainstalowane przez producenta komputera</w:t>
            </w:r>
          </w:p>
          <w:p w14:paraId="0C07C7B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2184C2F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momencie odbioru Zamawiający przewiduje możliwość zastosowanie procedury sprawdzającej legalność dostarczonego oprogramowania</w:t>
            </w:r>
          </w:p>
          <w:p w14:paraId="7D386C9F" w14:textId="77777777" w:rsidR="00884748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dopuszcza możliwość przeprowadzenia weryfikacji oryginalności dostarczonego oprogramowania u producenta w przypadku wystąpienia wątpliwości co do jego legalności</w:t>
            </w:r>
          </w:p>
          <w:p w14:paraId="78AC095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0A3B1F">
              <w:rPr>
                <w:rFonts w:ascii="Arial" w:hAnsi="Arial" w:cs="Arial"/>
              </w:rPr>
              <w:t>Wieczysta licencja na zaoferowane oprogramowanie</w:t>
            </w:r>
          </w:p>
        </w:tc>
      </w:tr>
      <w:tr w:rsidR="00884748" w:rsidRPr="00114493" w14:paraId="39DF0674" w14:textId="77777777" w:rsidTr="00DA3316">
        <w:tc>
          <w:tcPr>
            <w:tcW w:w="2376" w:type="dxa"/>
          </w:tcPr>
          <w:p w14:paraId="70CDEA5F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Pakiet oprogramowania biurowego</w:t>
            </w:r>
          </w:p>
        </w:tc>
        <w:tc>
          <w:tcPr>
            <w:tcW w:w="6912" w:type="dxa"/>
            <w:vAlign w:val="center"/>
          </w:tcPr>
          <w:p w14:paraId="26A53B6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MS Office 2021H&amp;B PL lub równoważny spełniający poniższe minimalne wymagania: </w:t>
            </w:r>
          </w:p>
          <w:p w14:paraId="2BE549E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wersja językowa: pełna polska wersja językowa interfejsu użytkownika,</w:t>
            </w:r>
          </w:p>
          <w:p w14:paraId="1651923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14:paraId="52640E2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pakiet zintegrowanych aplikacji biurowych musi zawierać: - edytor tekstu, - arkusz kalkulacyjny, - narzędzie do przygotowywania i prowadzenia prezentacji, - narzędzie zarządzania informacją prywatą (pocztą elektroniczną, kalendarzem, kontaktami i zadaniami),</w:t>
            </w:r>
          </w:p>
          <w:p w14:paraId="637F6F1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edytora tekstu:</w:t>
            </w:r>
          </w:p>
          <w:p w14:paraId="2AD4BFE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edycja i formatowanie tekstu w języku polskim wraz z obsługą języka polskiego w zakresie sprawdzania pisowni i poprawności gramatycznej oraz funkcjonalnością słownika wyrazów bliskoznacznych i autokorekty,</w:t>
            </w:r>
          </w:p>
          <w:p w14:paraId="3ED3143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wstawianie oraz formatowanie tabel,</w:t>
            </w:r>
          </w:p>
          <w:p w14:paraId="42BBD2F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oraz formatowanie obiektów graficznych,</w:t>
            </w:r>
          </w:p>
          <w:p w14:paraId="3A98CB5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wykresów i tabel z arkusza kalkulacyjnego (wliczając tabele przestawne),</w:t>
            </w:r>
          </w:p>
          <w:p w14:paraId="12BD5CE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numerowanie rozdziałów, punktów, akapitów, tabel i rysunków,</w:t>
            </w:r>
          </w:p>
          <w:p w14:paraId="05A2391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tworzenie spisów treści,</w:t>
            </w:r>
          </w:p>
          <w:p w14:paraId="3B7567D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nagłówków i stopek stron,</w:t>
            </w:r>
          </w:p>
          <w:p w14:paraId="221DBBA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sprawdzanie pisowni w języku polskim,</w:t>
            </w:r>
          </w:p>
          <w:p w14:paraId="69B5155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śledzenie zmian wprowadzonych przez użytkowników,</w:t>
            </w:r>
          </w:p>
          <w:p w14:paraId="6300875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2655F60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określenie układu strony (pionowa/pozioma),</w:t>
            </w:r>
          </w:p>
          <w:p w14:paraId="4ACCD61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wykonywanie korespondencji seryjnej bazując na danych adresowych pochodzących z arkusza kalkulacyjnego i z narzędzia do zarządzania informacją prywatną</w:t>
            </w:r>
          </w:p>
          <w:p w14:paraId="2F3F19B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 oraz przed wprowadzaniem modyfikacji.</w:t>
            </w:r>
          </w:p>
          <w:p w14:paraId="22CB1D2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formatów plików ,</w:t>
            </w:r>
            <w:proofErr w:type="spellStart"/>
            <w:r w:rsidRPr="00114493">
              <w:rPr>
                <w:rFonts w:ascii="Arial" w:hAnsi="Arial" w:cs="Arial"/>
              </w:rPr>
              <w:t>docx</w:t>
            </w:r>
            <w:proofErr w:type="spellEnd"/>
            <w:r w:rsidRPr="00114493">
              <w:rPr>
                <w:rFonts w:ascii="Arial" w:hAnsi="Arial" w:cs="Arial"/>
              </w:rPr>
              <w:t xml:space="preserve"> </w:t>
            </w:r>
          </w:p>
          <w:p w14:paraId="652A7BE5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arkusza kalkulacyjnego:</w:t>
            </w:r>
          </w:p>
          <w:p w14:paraId="29DFDD6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tabelarycznych,</w:t>
            </w:r>
          </w:p>
          <w:p w14:paraId="0C3D90C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wykresów liniowych (wraz z linią trendu), słupkowych, kołowych,</w:t>
            </w:r>
          </w:p>
          <w:p w14:paraId="30E7423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32E4D6E2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14493">
              <w:rPr>
                <w:rFonts w:ascii="Arial" w:hAnsi="Arial" w:cs="Arial"/>
              </w:rPr>
              <w:t>webservice</w:t>
            </w:r>
            <w:proofErr w:type="spellEnd"/>
            <w:r w:rsidRPr="00114493">
              <w:rPr>
                <w:rFonts w:ascii="Arial" w:hAnsi="Arial" w:cs="Arial"/>
              </w:rPr>
              <w:t>),</w:t>
            </w:r>
          </w:p>
          <w:p w14:paraId="101462D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obsługę kostek OLAP oraz tworzenie i edycję kwerend bazodanowych i webowych. </w:t>
            </w:r>
          </w:p>
          <w:p w14:paraId="7920713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Narzędzia wspomagające analizę statystyczną i finansową, analizę wariantową i rozwiązywanie problemów optymalizacyjnych,</w:t>
            </w:r>
          </w:p>
          <w:p w14:paraId="6CA399F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tabeli przestawnych umożliwiających dynamiczną zmianę wymiarów oraz wykresów bazujących na danych z tabeli przestawnych,</w:t>
            </w:r>
          </w:p>
          <w:p w14:paraId="5B56EDC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wyszukiwanie i zmianę danych,</w:t>
            </w:r>
          </w:p>
          <w:p w14:paraId="30EBC82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wykonywanie analiz danych przy użyciu formatowania warunkowego,</w:t>
            </w:r>
          </w:p>
          <w:p w14:paraId="606B2FA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nazywanie komórek arkusza i odwoływanie się w formułach po takiej nazwie,</w:t>
            </w:r>
          </w:p>
          <w:p w14:paraId="0B0EFFB2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5973F8B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czasu, daty i wartości finansowych z polskich formatem,</w:t>
            </w:r>
          </w:p>
          <w:p w14:paraId="5119BFB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zapis wielu arkuszy kalkulacyjnych w jednym pliku,</w:t>
            </w:r>
          </w:p>
          <w:p w14:paraId="63DD195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odczytem, oraz przed wprowadzaniem modyfikacji.</w:t>
            </w:r>
          </w:p>
          <w:p w14:paraId="3421DF1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plików ,</w:t>
            </w:r>
            <w:proofErr w:type="spellStart"/>
            <w:r w:rsidRPr="00114493">
              <w:rPr>
                <w:rFonts w:ascii="Arial" w:hAnsi="Arial" w:cs="Arial"/>
              </w:rPr>
              <w:t>xlsx</w:t>
            </w:r>
            <w:proofErr w:type="spellEnd"/>
          </w:p>
          <w:p w14:paraId="12796ACD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przygotowania i prowadzenia prezentacji:</w:t>
            </w:r>
          </w:p>
          <w:p w14:paraId="5702F95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przygotowanie prezentacji multimedialnych, które będą prezentowane przy użyciu projektora multimedialnego,</w:t>
            </w:r>
          </w:p>
          <w:p w14:paraId="2824414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drukowanie w formacie umożliwiającym robienie notatek,</w:t>
            </w:r>
          </w:p>
          <w:p w14:paraId="11E9A70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zapisanie jako prezentacja tylko do odczytu,</w:t>
            </w:r>
          </w:p>
          <w:p w14:paraId="4BBA582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 narracji i dołączanie jej do prezentacji,</w:t>
            </w:r>
          </w:p>
          <w:p w14:paraId="46D5372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opatrywanie slajdów notatkami dla prezentera,</w:t>
            </w:r>
          </w:p>
          <w:p w14:paraId="7CB26CB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i formatowanie tekstów, obiektów graficznych, tabel, nagrań dźwiękowych i wideo,</w:t>
            </w:r>
          </w:p>
          <w:p w14:paraId="6402CC7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tabeli i wykresów pochodzących z arkusza kalkulacyjnego,</w:t>
            </w:r>
          </w:p>
          <w:p w14:paraId="5A6A5BB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odświeżenie wykresu znajdującego się w prezentacji po zmianie danych w źródłowym arkuszu kalkulacyjnym,</w:t>
            </w:r>
          </w:p>
          <w:p w14:paraId="3D4DC36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tworzenia animacji obiektów i całych slajdów,</w:t>
            </w:r>
          </w:p>
          <w:p w14:paraId="6B4D9E7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1BC5B5A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program w pełni wspiera obsługę plików </w:t>
            </w:r>
            <w:proofErr w:type="spellStart"/>
            <w:r w:rsidRPr="00114493">
              <w:rPr>
                <w:rFonts w:ascii="Arial" w:hAnsi="Arial" w:cs="Arial"/>
              </w:rPr>
              <w:t>pptx</w:t>
            </w:r>
            <w:proofErr w:type="spellEnd"/>
          </w:p>
          <w:p w14:paraId="0AD6303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zarządzania informacją prywatną (pocztą elektroniczną, kalendarzem, kontaktami i zadaniami):</w:t>
            </w:r>
          </w:p>
          <w:p w14:paraId="56048D7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pobieranie i wysyłanie poczty elektronicznej z serwera pocztowego,</w:t>
            </w:r>
          </w:p>
          <w:p w14:paraId="07B2EB4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filtrowanie niechcianej poczty elektronicznej (SPAM) oraz określanie listy zablokowanych i bezpiecznych nadawców,</w:t>
            </w:r>
          </w:p>
          <w:p w14:paraId="75F8408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katalogów, pozwalających katalogować pocztę elektroniczną,</w:t>
            </w:r>
          </w:p>
          <w:p w14:paraId="4FD171E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grupowanie poczty o tym samym tytule,</w:t>
            </w:r>
          </w:p>
          <w:p w14:paraId="310BC7E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2C00644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oflagowanie poczty elektronicznej z określeniem terminu przypomnienia,</w:t>
            </w:r>
          </w:p>
          <w:p w14:paraId="2613A13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kalendarzem,</w:t>
            </w:r>
          </w:p>
          <w:p w14:paraId="5A1D191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kalendarza innym użytkownikom,</w:t>
            </w:r>
          </w:p>
          <w:p w14:paraId="295789B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kalendarza innych użytkowników,</w:t>
            </w:r>
          </w:p>
          <w:p w14:paraId="1E4A80C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zaproszenie uczestników na spotkanie, co po ich akceptacji powoduje automatyczne wprowadzenie spotkania w ich kalendarzach</w:t>
            </w:r>
          </w:p>
          <w:p w14:paraId="2B3B299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zadań,</w:t>
            </w:r>
          </w:p>
          <w:p w14:paraId="17B72A6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zlecanie zadań innym użytkownikom,</w:t>
            </w:r>
          </w:p>
          <w:p w14:paraId="68E33D4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kontaktów,</w:t>
            </w:r>
          </w:p>
          <w:p w14:paraId="70B3015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listy kontaktów innym użytkownikom,</w:t>
            </w:r>
          </w:p>
          <w:p w14:paraId="1E4869E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listy kontaktów innych użytkowników,</w:t>
            </w:r>
          </w:p>
          <w:p w14:paraId="5B13E5B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przesyłania kontaktów</w:t>
            </w:r>
          </w:p>
          <w:p w14:paraId="25615230" w14:textId="77777777" w:rsidR="00884748" w:rsidRPr="00114493" w:rsidRDefault="00884748" w:rsidP="00DA3316">
            <w:pPr>
              <w:pStyle w:val="Akapitzlist"/>
              <w:spacing w:line="360" w:lineRule="auto"/>
              <w:ind w:left="1068"/>
              <w:rPr>
                <w:rFonts w:ascii="Arial" w:hAnsi="Arial" w:cs="Arial"/>
              </w:rPr>
            </w:pPr>
          </w:p>
          <w:p w14:paraId="219ABCB4" w14:textId="77777777" w:rsidR="00884748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Wieczysta licencja na zaoferowane oprogramowanie</w:t>
            </w:r>
          </w:p>
          <w:p w14:paraId="484600E2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instalacji/aktywacji pakietu przez Wykonawcę</w:t>
            </w:r>
          </w:p>
          <w:p w14:paraId="409CC07C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zaoferowania pakietu biurowego, opartego o rozwiązania chmury oraz rozwiązań wymagających stałych opłat w okresie używania zakupionego produktu</w:t>
            </w:r>
          </w:p>
          <w:p w14:paraId="58911B7A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pakietu biurowego nieużywanego oraz nieaktywowanego nigdy wcześniej na innym urządzeniu</w:t>
            </w:r>
          </w:p>
          <w:p w14:paraId="51D80DA2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688FD26C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momencie odbioru Zamawiający przewiduje możliwość zastosowanie procedury sprawdzającej legalność dostarczonego oprogramowania</w:t>
            </w:r>
          </w:p>
          <w:p w14:paraId="7088598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</w:tr>
      <w:tr w:rsidR="00884748" w:rsidRPr="00114493" w14:paraId="127A3964" w14:textId="77777777" w:rsidTr="00DA3316">
        <w:tc>
          <w:tcPr>
            <w:tcW w:w="2376" w:type="dxa"/>
          </w:tcPr>
          <w:p w14:paraId="3C07606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Gwarancja</w:t>
            </w:r>
          </w:p>
        </w:tc>
        <w:tc>
          <w:tcPr>
            <w:tcW w:w="6912" w:type="dxa"/>
          </w:tcPr>
          <w:p w14:paraId="0209A46A" w14:textId="77777777" w:rsidR="00884748" w:rsidRPr="00114493" w:rsidRDefault="00884748" w:rsidP="00DA331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6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gwarancja minimum </w:t>
            </w:r>
            <w:r>
              <w:rPr>
                <w:rFonts w:ascii="Arial" w:hAnsi="Arial" w:cs="Arial"/>
              </w:rPr>
              <w:t>36</w:t>
            </w:r>
            <w:r w:rsidRPr="00114493">
              <w:rPr>
                <w:rFonts w:ascii="Arial" w:hAnsi="Arial" w:cs="Arial"/>
              </w:rPr>
              <w:t xml:space="preserve"> miesięcy</w:t>
            </w:r>
          </w:p>
          <w:p w14:paraId="46F51FF1" w14:textId="77777777" w:rsidR="00884748" w:rsidRPr="00114493" w:rsidRDefault="00884748" w:rsidP="00DA331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6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usunięcie awarii – w terminie do 5 dni roboczych po przesłaniu zgłoszenia (przyjmowanie zgłoszeń w języku polskim w dni robocze od poniedziałku do piątku w godzinach 8:00 – 15:00 przez portal internetowy, telefonicznie, e-mail), w przypadku braku możliwości naprawy w w/w terminie podstawienie sprzętu zastępczego o nie gorszych parametrach technicznych niż zaoferowane urządzenie</w:t>
            </w:r>
          </w:p>
          <w:p w14:paraId="44D74B8D" w14:textId="77777777" w:rsidR="00884748" w:rsidRPr="00114493" w:rsidRDefault="00884748" w:rsidP="00DA331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6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przypadku awarii dysku w okresie gwarancji, pozostaje on u Zamawiającego</w:t>
            </w:r>
          </w:p>
        </w:tc>
      </w:tr>
    </w:tbl>
    <w:p w14:paraId="75F86AA5" w14:textId="77777777" w:rsidR="00884748" w:rsidRPr="00114493" w:rsidRDefault="00884748" w:rsidP="00884748">
      <w:pPr>
        <w:spacing w:line="360" w:lineRule="auto"/>
        <w:rPr>
          <w:rFonts w:ascii="Arial" w:hAnsi="Arial" w:cs="Arial"/>
        </w:rPr>
      </w:pPr>
    </w:p>
    <w:p w14:paraId="56203A6B" w14:textId="77777777" w:rsidR="00884748" w:rsidRDefault="00884748" w:rsidP="00884748">
      <w:pPr>
        <w:spacing w:line="360" w:lineRule="auto"/>
        <w:rPr>
          <w:rFonts w:ascii="Arial" w:hAnsi="Arial" w:cs="Arial"/>
        </w:rPr>
      </w:pPr>
    </w:p>
    <w:p w14:paraId="22DCB445" w14:textId="77777777" w:rsidR="00A255A8" w:rsidRDefault="00A255A8" w:rsidP="00884748">
      <w:pPr>
        <w:spacing w:line="360" w:lineRule="auto"/>
        <w:rPr>
          <w:rFonts w:ascii="Arial" w:hAnsi="Arial" w:cs="Arial"/>
        </w:rPr>
      </w:pPr>
    </w:p>
    <w:p w14:paraId="7F2302DF" w14:textId="77777777" w:rsidR="00A255A8" w:rsidRPr="00114493" w:rsidRDefault="00A255A8" w:rsidP="00884748">
      <w:pPr>
        <w:spacing w:line="360" w:lineRule="auto"/>
        <w:rPr>
          <w:rFonts w:ascii="Arial" w:hAnsi="Arial" w:cs="Arial"/>
        </w:rPr>
      </w:pPr>
    </w:p>
    <w:p w14:paraId="2D6E0C17" w14:textId="57BE106B" w:rsidR="00884748" w:rsidRPr="00E828EB" w:rsidRDefault="00884748" w:rsidP="00E828EB">
      <w:pPr>
        <w:pStyle w:val="Akapitzlist"/>
        <w:numPr>
          <w:ilvl w:val="0"/>
          <w:numId w:val="36"/>
        </w:numPr>
        <w:spacing w:line="360" w:lineRule="auto"/>
        <w:ind w:left="709" w:hanging="349"/>
        <w:rPr>
          <w:rFonts w:ascii="Arial" w:hAnsi="Arial" w:cs="Arial"/>
        </w:rPr>
      </w:pPr>
      <w:r w:rsidRPr="00E828EB">
        <w:rPr>
          <w:rFonts w:ascii="Arial" w:hAnsi="Arial" w:cs="Arial"/>
        </w:rPr>
        <w:lastRenderedPageBreak/>
        <w:t>Monitor dla jednostki centralnej – 2 sztuki tej samej marki i modelu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884748" w:rsidRPr="00114493" w14:paraId="0A57AC49" w14:textId="77777777" w:rsidTr="00DA3316">
        <w:tc>
          <w:tcPr>
            <w:tcW w:w="2376" w:type="dxa"/>
            <w:shd w:val="clear" w:color="auto" w:fill="E7E6E6" w:themeFill="background2"/>
          </w:tcPr>
          <w:p w14:paraId="71D29370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Nazwa parametru technicznego urządzenia</w:t>
            </w:r>
          </w:p>
        </w:tc>
        <w:tc>
          <w:tcPr>
            <w:tcW w:w="6912" w:type="dxa"/>
            <w:shd w:val="clear" w:color="auto" w:fill="E7E6E6" w:themeFill="background2"/>
          </w:tcPr>
          <w:p w14:paraId="366F1BA9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Minimalne wymagane</w:t>
            </w:r>
          </w:p>
          <w:p w14:paraId="5F84F27E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 xml:space="preserve"> parametry techniczne urządzenia</w:t>
            </w:r>
          </w:p>
        </w:tc>
      </w:tr>
      <w:tr w:rsidR="00884748" w:rsidRPr="00114493" w14:paraId="053501B7" w14:textId="77777777" w:rsidTr="00DA3316">
        <w:tc>
          <w:tcPr>
            <w:tcW w:w="2376" w:type="dxa"/>
          </w:tcPr>
          <w:p w14:paraId="60791E3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Obudowa</w:t>
            </w:r>
          </w:p>
        </w:tc>
        <w:tc>
          <w:tcPr>
            <w:tcW w:w="6912" w:type="dxa"/>
          </w:tcPr>
          <w:p w14:paraId="21884E6A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monitor na stopie</w:t>
            </w:r>
          </w:p>
        </w:tc>
      </w:tr>
      <w:tr w:rsidR="00884748" w:rsidRPr="00114493" w14:paraId="55B99253" w14:textId="77777777" w:rsidTr="00DA3316">
        <w:tc>
          <w:tcPr>
            <w:tcW w:w="2376" w:type="dxa"/>
          </w:tcPr>
          <w:p w14:paraId="5D8F8EB6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Przekątna ekranu</w:t>
            </w:r>
          </w:p>
        </w:tc>
        <w:tc>
          <w:tcPr>
            <w:tcW w:w="6912" w:type="dxa"/>
          </w:tcPr>
          <w:p w14:paraId="6762D606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31,5 cala</w:t>
            </w:r>
          </w:p>
        </w:tc>
      </w:tr>
      <w:tr w:rsidR="00884748" w:rsidRPr="00114493" w14:paraId="052880A7" w14:textId="77777777" w:rsidTr="00DA3316">
        <w:tc>
          <w:tcPr>
            <w:tcW w:w="2376" w:type="dxa"/>
          </w:tcPr>
          <w:p w14:paraId="4B2F547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Rozdzielczość nominalna</w:t>
            </w:r>
          </w:p>
        </w:tc>
        <w:tc>
          <w:tcPr>
            <w:tcW w:w="6912" w:type="dxa"/>
          </w:tcPr>
          <w:p w14:paraId="71C7482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3840x2160 pikseli</w:t>
            </w:r>
          </w:p>
        </w:tc>
      </w:tr>
      <w:tr w:rsidR="00884748" w:rsidRPr="00114493" w14:paraId="6F2B3AA1" w14:textId="77777777" w:rsidTr="00DA3316">
        <w:tc>
          <w:tcPr>
            <w:tcW w:w="2376" w:type="dxa"/>
          </w:tcPr>
          <w:p w14:paraId="7DDC30D9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Głośniki</w:t>
            </w:r>
          </w:p>
        </w:tc>
        <w:tc>
          <w:tcPr>
            <w:tcW w:w="6912" w:type="dxa"/>
          </w:tcPr>
          <w:p w14:paraId="034AFF27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lub podczepiane na listwie, stereo</w:t>
            </w:r>
          </w:p>
        </w:tc>
      </w:tr>
      <w:tr w:rsidR="00884748" w:rsidRPr="00114493" w14:paraId="7F9C856E" w14:textId="77777777" w:rsidTr="00DA3316">
        <w:tc>
          <w:tcPr>
            <w:tcW w:w="2376" w:type="dxa"/>
          </w:tcPr>
          <w:p w14:paraId="68752CE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Typ matrycy</w:t>
            </w:r>
          </w:p>
        </w:tc>
        <w:tc>
          <w:tcPr>
            <w:tcW w:w="6912" w:type="dxa"/>
          </w:tcPr>
          <w:p w14:paraId="7249430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IPS lub VA</w:t>
            </w:r>
          </w:p>
        </w:tc>
      </w:tr>
      <w:tr w:rsidR="00884748" w:rsidRPr="00114493" w14:paraId="3B27BC98" w14:textId="77777777" w:rsidTr="00DA3316">
        <w:tc>
          <w:tcPr>
            <w:tcW w:w="2376" w:type="dxa"/>
          </w:tcPr>
          <w:p w14:paraId="32B7C7C5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Jasność</w:t>
            </w:r>
          </w:p>
        </w:tc>
        <w:tc>
          <w:tcPr>
            <w:tcW w:w="6912" w:type="dxa"/>
          </w:tcPr>
          <w:p w14:paraId="4F779F5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250cd/m2</w:t>
            </w:r>
          </w:p>
        </w:tc>
      </w:tr>
      <w:tr w:rsidR="00884748" w:rsidRPr="00114493" w14:paraId="1299C2FF" w14:textId="77777777" w:rsidTr="00DA3316">
        <w:tc>
          <w:tcPr>
            <w:tcW w:w="2376" w:type="dxa"/>
          </w:tcPr>
          <w:p w14:paraId="7E7AE8B5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Kontrast statyczny</w:t>
            </w:r>
          </w:p>
        </w:tc>
        <w:tc>
          <w:tcPr>
            <w:tcW w:w="6912" w:type="dxa"/>
          </w:tcPr>
          <w:p w14:paraId="4C3E719F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1000:1</w:t>
            </w:r>
          </w:p>
        </w:tc>
      </w:tr>
      <w:tr w:rsidR="00884748" w:rsidRPr="00114493" w14:paraId="43474751" w14:textId="77777777" w:rsidTr="00DA3316">
        <w:tc>
          <w:tcPr>
            <w:tcW w:w="2376" w:type="dxa"/>
          </w:tcPr>
          <w:p w14:paraId="2FDA692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Proporcje ekranu</w:t>
            </w:r>
          </w:p>
        </w:tc>
        <w:tc>
          <w:tcPr>
            <w:tcW w:w="6912" w:type="dxa"/>
          </w:tcPr>
          <w:p w14:paraId="6900158A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16:9</w:t>
            </w:r>
          </w:p>
        </w:tc>
      </w:tr>
      <w:tr w:rsidR="00884748" w:rsidRPr="00114493" w14:paraId="7C41571D" w14:textId="77777777" w:rsidTr="00DA3316">
        <w:tc>
          <w:tcPr>
            <w:tcW w:w="2376" w:type="dxa"/>
          </w:tcPr>
          <w:p w14:paraId="2087D5C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Regulacja ekranu</w:t>
            </w:r>
          </w:p>
        </w:tc>
        <w:tc>
          <w:tcPr>
            <w:tcW w:w="6912" w:type="dxa"/>
          </w:tcPr>
          <w:p w14:paraId="16201319" w14:textId="77777777" w:rsidR="00884748" w:rsidRPr="00114493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pochylenie ekranu co najmniej 20° do tyłu i 5° do przodu</w:t>
            </w:r>
          </w:p>
          <w:p w14:paraId="67897295" w14:textId="77777777" w:rsidR="00884748" w:rsidRPr="00114493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regulacji wysokości ekranu</w:t>
            </w:r>
          </w:p>
          <w:p w14:paraId="1EFDA96E" w14:textId="77777777" w:rsidR="00884748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obrotu ekranu (PIVOT)</w:t>
            </w:r>
          </w:p>
          <w:p w14:paraId="045998A3" w14:textId="77777777" w:rsidR="00884748" w:rsidRPr="00114493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10FA4">
              <w:rPr>
                <w:rFonts w:ascii="Arial" w:hAnsi="Arial" w:cs="Arial"/>
              </w:rPr>
              <w:t xml:space="preserve">ożliwość montażu </w:t>
            </w:r>
            <w:r>
              <w:rPr>
                <w:rFonts w:ascii="Arial" w:hAnsi="Arial" w:cs="Arial"/>
              </w:rPr>
              <w:t xml:space="preserve">na ramieniu </w:t>
            </w:r>
            <w:r w:rsidRPr="00510FA4">
              <w:rPr>
                <w:rFonts w:ascii="Arial" w:hAnsi="Arial" w:cs="Arial"/>
              </w:rPr>
              <w:t>zgodne z</w:t>
            </w:r>
            <w:r>
              <w:rPr>
                <w:rFonts w:ascii="Arial" w:hAnsi="Arial" w:cs="Arial"/>
              </w:rPr>
              <w:t>e standardem</w:t>
            </w:r>
            <w:r w:rsidRPr="00510FA4">
              <w:rPr>
                <w:rFonts w:ascii="Arial" w:hAnsi="Arial" w:cs="Arial"/>
              </w:rPr>
              <w:t xml:space="preserve"> VESA</w:t>
            </w:r>
          </w:p>
        </w:tc>
      </w:tr>
      <w:tr w:rsidR="00884748" w:rsidRPr="00114493" w14:paraId="46148D37" w14:textId="77777777" w:rsidTr="00DA3316">
        <w:tc>
          <w:tcPr>
            <w:tcW w:w="2376" w:type="dxa"/>
          </w:tcPr>
          <w:p w14:paraId="71B7F2B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Złącza</w:t>
            </w:r>
          </w:p>
        </w:tc>
        <w:tc>
          <w:tcPr>
            <w:tcW w:w="6912" w:type="dxa"/>
          </w:tcPr>
          <w:p w14:paraId="38E62D38" w14:textId="77777777" w:rsidR="00884748" w:rsidRPr="00114493" w:rsidRDefault="00884748" w:rsidP="00DA331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1xHDMI</w:t>
            </w:r>
          </w:p>
          <w:p w14:paraId="71618ABE" w14:textId="77777777" w:rsidR="00884748" w:rsidRPr="00114493" w:rsidRDefault="00884748" w:rsidP="00DA331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1xDisplayPort</w:t>
            </w:r>
          </w:p>
        </w:tc>
      </w:tr>
      <w:tr w:rsidR="00884748" w:rsidRPr="00114493" w14:paraId="3E5E0D1F" w14:textId="77777777" w:rsidTr="00DA3316">
        <w:tc>
          <w:tcPr>
            <w:tcW w:w="2376" w:type="dxa"/>
          </w:tcPr>
          <w:p w14:paraId="1D7A49E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Załączone wyposażenie</w:t>
            </w:r>
          </w:p>
        </w:tc>
        <w:tc>
          <w:tcPr>
            <w:tcW w:w="6912" w:type="dxa"/>
          </w:tcPr>
          <w:p w14:paraId="7772E5DB" w14:textId="77777777" w:rsidR="00884748" w:rsidRPr="00114493" w:rsidRDefault="00884748" w:rsidP="00DA3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przewód zasilający</w:t>
            </w:r>
          </w:p>
          <w:p w14:paraId="0DE8FDD2" w14:textId="77777777" w:rsidR="00884748" w:rsidRPr="00114493" w:rsidRDefault="00884748" w:rsidP="00DA3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przewód o długości 1,5 metra, HDMI lub </w:t>
            </w:r>
            <w:proofErr w:type="spellStart"/>
            <w:r w:rsidRPr="00114493">
              <w:rPr>
                <w:rFonts w:ascii="Arial" w:hAnsi="Arial" w:cs="Arial"/>
              </w:rPr>
              <w:t>DisplayPort</w:t>
            </w:r>
            <w:proofErr w:type="spellEnd"/>
            <w:r w:rsidRPr="00114493">
              <w:rPr>
                <w:rFonts w:ascii="Arial" w:hAnsi="Arial" w:cs="Arial"/>
              </w:rPr>
              <w:t xml:space="preserve"> w zależności od złącz w jakie została wyposażona zaoferowana jednostka centralna</w:t>
            </w:r>
          </w:p>
        </w:tc>
      </w:tr>
      <w:tr w:rsidR="00884748" w:rsidRPr="00114493" w14:paraId="0B60CEC0" w14:textId="77777777" w:rsidTr="00DA3316">
        <w:tc>
          <w:tcPr>
            <w:tcW w:w="2376" w:type="dxa"/>
          </w:tcPr>
          <w:p w14:paraId="392A421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dodatkowe</w:t>
            </w:r>
          </w:p>
        </w:tc>
        <w:tc>
          <w:tcPr>
            <w:tcW w:w="6912" w:type="dxa"/>
          </w:tcPr>
          <w:p w14:paraId="25355DEB" w14:textId="77777777" w:rsidR="00884748" w:rsidRPr="000A3B1F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Ramię do monitora </w:t>
            </w:r>
            <w:r w:rsidRPr="000A3B1F">
              <w:rPr>
                <w:rFonts w:ascii="Arial" w:hAnsi="Arial" w:cs="Arial"/>
              </w:rPr>
              <w:t>umożliwiając</w:t>
            </w:r>
            <w:r>
              <w:rPr>
                <w:rFonts w:ascii="Arial" w:hAnsi="Arial" w:cs="Arial"/>
              </w:rPr>
              <w:t>e regulację w trzech płaszczyznach. Ramię mocowane do blatu biurka.</w:t>
            </w:r>
          </w:p>
        </w:tc>
      </w:tr>
      <w:tr w:rsidR="00884748" w:rsidRPr="00114493" w14:paraId="2371BFA2" w14:textId="77777777" w:rsidTr="00DA3316">
        <w:tc>
          <w:tcPr>
            <w:tcW w:w="2376" w:type="dxa"/>
          </w:tcPr>
          <w:p w14:paraId="1BE84F1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Gwarancja</w:t>
            </w:r>
          </w:p>
        </w:tc>
        <w:tc>
          <w:tcPr>
            <w:tcW w:w="6912" w:type="dxa"/>
          </w:tcPr>
          <w:p w14:paraId="3A2E7600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gwarancja minimum </w:t>
            </w:r>
            <w:r>
              <w:rPr>
                <w:rFonts w:ascii="Arial" w:hAnsi="Arial" w:cs="Arial"/>
              </w:rPr>
              <w:t>36</w:t>
            </w:r>
            <w:r w:rsidRPr="00114493">
              <w:rPr>
                <w:rFonts w:ascii="Arial" w:hAnsi="Arial" w:cs="Arial"/>
              </w:rPr>
              <w:t xml:space="preserve"> miesięcy</w:t>
            </w:r>
          </w:p>
        </w:tc>
      </w:tr>
    </w:tbl>
    <w:p w14:paraId="5DD17753" w14:textId="77777777" w:rsidR="00884748" w:rsidRPr="00114493" w:rsidRDefault="00884748" w:rsidP="00884748">
      <w:pPr>
        <w:spacing w:line="360" w:lineRule="auto"/>
        <w:rPr>
          <w:rFonts w:ascii="Arial" w:hAnsi="Arial" w:cs="Arial"/>
        </w:rPr>
      </w:pPr>
    </w:p>
    <w:p w14:paraId="47DBA450" w14:textId="77777777" w:rsidR="00884748" w:rsidRPr="00114493" w:rsidRDefault="00884748" w:rsidP="00884748">
      <w:pPr>
        <w:spacing w:line="360" w:lineRule="auto"/>
        <w:rPr>
          <w:rFonts w:ascii="Arial" w:hAnsi="Arial" w:cs="Arial"/>
        </w:rPr>
      </w:pPr>
    </w:p>
    <w:p w14:paraId="503B5FE3" w14:textId="77777777" w:rsidR="00884748" w:rsidRPr="00114493" w:rsidRDefault="00884748" w:rsidP="00884748">
      <w:pPr>
        <w:spacing w:line="360" w:lineRule="auto"/>
        <w:rPr>
          <w:rFonts w:ascii="Arial" w:hAnsi="Arial" w:cs="Arial"/>
        </w:rPr>
      </w:pPr>
      <w:r w:rsidRPr="00114493">
        <w:rPr>
          <w:rFonts w:ascii="Arial" w:hAnsi="Arial" w:cs="Arial"/>
        </w:rPr>
        <w:br w:type="page"/>
      </w:r>
    </w:p>
    <w:p w14:paraId="10DA649B" w14:textId="486EC248" w:rsidR="00884748" w:rsidRPr="00E828EB" w:rsidRDefault="00884748" w:rsidP="00E828EB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bookmarkStart w:id="1" w:name="_Hlk84919094"/>
      <w:r w:rsidRPr="00E828EB">
        <w:rPr>
          <w:rFonts w:ascii="Arial" w:hAnsi="Arial" w:cs="Arial"/>
        </w:rPr>
        <w:lastRenderedPageBreak/>
        <w:t xml:space="preserve">Laptop – </w:t>
      </w:r>
      <w:r w:rsidR="006B7178">
        <w:rPr>
          <w:rFonts w:ascii="Arial" w:hAnsi="Arial" w:cs="Arial"/>
        </w:rPr>
        <w:t>2</w:t>
      </w:r>
      <w:r w:rsidRPr="00E828EB">
        <w:rPr>
          <w:rFonts w:ascii="Arial" w:hAnsi="Arial" w:cs="Arial"/>
        </w:rPr>
        <w:t xml:space="preserve"> sztuki (w </w:t>
      </w:r>
      <w:r w:rsidR="00C235F3" w:rsidRPr="00E828EB">
        <w:rPr>
          <w:rFonts w:ascii="Arial" w:hAnsi="Arial" w:cs="Arial"/>
        </w:rPr>
        <w:t xml:space="preserve">ramach prawa </w:t>
      </w:r>
      <w:r w:rsidRPr="00E828EB">
        <w:rPr>
          <w:rFonts w:ascii="Arial" w:hAnsi="Arial" w:cs="Arial"/>
        </w:rPr>
        <w:t xml:space="preserve">opcji </w:t>
      </w:r>
      <w:r w:rsidR="00C235F3" w:rsidRPr="00E828EB">
        <w:rPr>
          <w:rFonts w:ascii="Arial" w:hAnsi="Arial" w:cs="Arial"/>
        </w:rPr>
        <w:t xml:space="preserve">Zamawiający zastrzega sobie możliwość zakupu </w:t>
      </w:r>
      <w:r w:rsidRPr="00E828EB">
        <w:rPr>
          <w:rFonts w:ascii="Arial" w:hAnsi="Arial" w:cs="Arial"/>
        </w:rPr>
        <w:t>kolejn</w:t>
      </w:r>
      <w:r w:rsidR="00C235F3" w:rsidRPr="00E828EB">
        <w:rPr>
          <w:rFonts w:ascii="Arial" w:hAnsi="Arial" w:cs="Arial"/>
        </w:rPr>
        <w:t>ej</w:t>
      </w:r>
      <w:r w:rsidRPr="00E828EB">
        <w:rPr>
          <w:rFonts w:ascii="Arial" w:hAnsi="Arial" w:cs="Arial"/>
        </w:rPr>
        <w:t xml:space="preserve"> sztuk</w:t>
      </w:r>
      <w:r w:rsidR="00C235F3" w:rsidRPr="00E828EB">
        <w:rPr>
          <w:rFonts w:ascii="Arial" w:hAnsi="Arial" w:cs="Arial"/>
        </w:rPr>
        <w:t>i</w:t>
      </w:r>
      <w:r w:rsidRPr="00E828EB">
        <w:rPr>
          <w:rFonts w:ascii="Arial" w:hAnsi="Arial" w:cs="Arial"/>
        </w:rPr>
        <w:t>)</w:t>
      </w:r>
    </w:p>
    <w:tbl>
      <w:tblPr>
        <w:tblpPr w:leftFromText="141" w:rightFromText="141" w:vertAnchor="text" w:horzAnchor="margin" w:tblpX="-46" w:tblpY="26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884748" w:rsidRPr="00114493" w14:paraId="0429259E" w14:textId="77777777" w:rsidTr="00DA3316">
        <w:tc>
          <w:tcPr>
            <w:tcW w:w="2338" w:type="dxa"/>
            <w:shd w:val="clear" w:color="auto" w:fill="CCCCCC"/>
          </w:tcPr>
          <w:bookmarkEnd w:id="1"/>
          <w:p w14:paraId="25523952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Nazwa parametru technicznego urządzenia</w:t>
            </w:r>
          </w:p>
        </w:tc>
        <w:tc>
          <w:tcPr>
            <w:tcW w:w="6946" w:type="dxa"/>
            <w:shd w:val="clear" w:color="auto" w:fill="CCCCCC"/>
          </w:tcPr>
          <w:p w14:paraId="5E6DBC4E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Minimalne wymagane</w:t>
            </w:r>
          </w:p>
          <w:p w14:paraId="32DDDB0C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 xml:space="preserve"> parametry techniczne urządzenia</w:t>
            </w:r>
          </w:p>
        </w:tc>
      </w:tr>
      <w:tr w:rsidR="00884748" w:rsidRPr="00114493" w14:paraId="2B92F36C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994D21A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Przeznaczenie</w:t>
            </w:r>
          </w:p>
        </w:tc>
        <w:tc>
          <w:tcPr>
            <w:tcW w:w="6946" w:type="dxa"/>
            <w:vAlign w:val="center"/>
          </w:tcPr>
          <w:p w14:paraId="1D4CEFA9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przeznaczony do pracy biurowej</w:t>
            </w:r>
          </w:p>
        </w:tc>
      </w:tr>
      <w:tr w:rsidR="00884748" w:rsidRPr="00114493" w14:paraId="55B58A19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F914595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Procesor</w:t>
            </w:r>
          </w:p>
        </w:tc>
        <w:tc>
          <w:tcPr>
            <w:tcW w:w="6946" w:type="dxa"/>
            <w:vAlign w:val="center"/>
          </w:tcPr>
          <w:p w14:paraId="43274CAE" w14:textId="4FA08348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architektura x86-64, minimum </w:t>
            </w:r>
            <w:r>
              <w:rPr>
                <w:rFonts w:ascii="Arial" w:hAnsi="Arial" w:cs="Arial"/>
              </w:rPr>
              <w:t>110</w:t>
            </w:r>
            <w:r w:rsidRPr="00114493">
              <w:rPr>
                <w:rFonts w:ascii="Arial" w:hAnsi="Arial" w:cs="Arial"/>
              </w:rPr>
              <w:t xml:space="preserve">00 punktów w rankingu wydajności procesorów </w:t>
            </w:r>
            <w:r w:rsidRPr="00114493">
              <w:rPr>
                <w:rStyle w:val="Hipercze"/>
                <w:rFonts w:ascii="Arial" w:hAnsi="Arial" w:cs="Arial"/>
                <w:color w:val="auto"/>
                <w:u w:val="none"/>
              </w:rPr>
              <w:t>www.cpubenchmark.net</w:t>
            </w:r>
            <w:r w:rsidRPr="00114493">
              <w:rPr>
                <w:rFonts w:ascii="Arial" w:hAnsi="Arial" w:cs="Arial"/>
              </w:rPr>
              <w:t xml:space="preserve">, </w:t>
            </w:r>
            <w:r w:rsidRPr="00664A0C">
              <w:rPr>
                <w:rFonts w:ascii="Arial" w:hAnsi="Arial" w:cs="Arial"/>
              </w:rPr>
              <w:t xml:space="preserve">(zestawienie wydajności stanowi załącznik nr </w:t>
            </w:r>
            <w:r w:rsidR="00664A0C">
              <w:rPr>
                <w:rFonts w:ascii="Arial" w:hAnsi="Arial" w:cs="Arial"/>
              </w:rPr>
              <w:t>5</w:t>
            </w:r>
            <w:r w:rsidRPr="00664A0C">
              <w:rPr>
                <w:rFonts w:ascii="Arial" w:hAnsi="Arial" w:cs="Arial"/>
              </w:rPr>
              <w:t xml:space="preserve"> do </w:t>
            </w:r>
            <w:r w:rsidR="00664A0C">
              <w:rPr>
                <w:rFonts w:ascii="Arial" w:hAnsi="Arial" w:cs="Arial"/>
              </w:rPr>
              <w:t>zapytania ofertowego</w:t>
            </w:r>
            <w:r w:rsidRPr="00664A0C">
              <w:rPr>
                <w:rFonts w:ascii="Arial" w:hAnsi="Arial" w:cs="Arial"/>
              </w:rPr>
              <w:t>)</w:t>
            </w:r>
          </w:p>
        </w:tc>
      </w:tr>
      <w:tr w:rsidR="00884748" w:rsidRPr="00114493" w14:paraId="15AE73B2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07FC796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vAlign w:val="center"/>
          </w:tcPr>
          <w:p w14:paraId="31188B8D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zintegrowana z procesorem, nie dopuszcza się urządzenia z dedykowaną kartą graficzną.</w:t>
            </w:r>
          </w:p>
        </w:tc>
      </w:tr>
      <w:tr w:rsidR="00884748" w:rsidRPr="00114493" w14:paraId="54CB7CAD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6099347A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Ekran</w:t>
            </w:r>
          </w:p>
        </w:tc>
        <w:tc>
          <w:tcPr>
            <w:tcW w:w="6946" w:type="dxa"/>
            <w:vAlign w:val="center"/>
          </w:tcPr>
          <w:p w14:paraId="707F0ABA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przekątna </w:t>
            </w:r>
            <w:r>
              <w:rPr>
                <w:rFonts w:ascii="Arial" w:hAnsi="Arial" w:cs="Arial"/>
              </w:rPr>
              <w:t>nie mniej niż 17</w:t>
            </w:r>
            <w:r w:rsidRPr="00114493">
              <w:rPr>
                <w:rFonts w:ascii="Arial" w:hAnsi="Arial" w:cs="Arial"/>
              </w:rPr>
              <w:t xml:space="preserve"> cala, rozdzielczość nominalna minimum 1920x1080 pikseli</w:t>
            </w:r>
            <w:r>
              <w:rPr>
                <w:rFonts w:ascii="Arial" w:hAnsi="Arial" w:cs="Arial"/>
              </w:rPr>
              <w:t xml:space="preserve">, typ matrycy IPS, wykończenie matrycy </w:t>
            </w:r>
            <w:proofErr w:type="spellStart"/>
            <w:r>
              <w:rPr>
                <w:rFonts w:ascii="Arial" w:hAnsi="Arial" w:cs="Arial"/>
              </w:rPr>
              <w:t>anti-glare</w:t>
            </w:r>
            <w:proofErr w:type="spellEnd"/>
          </w:p>
        </w:tc>
      </w:tr>
      <w:tr w:rsidR="00884748" w:rsidRPr="00114493" w14:paraId="171B930B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D7AE379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Komunikacja</w:t>
            </w:r>
          </w:p>
        </w:tc>
        <w:tc>
          <w:tcPr>
            <w:tcW w:w="6946" w:type="dxa"/>
            <w:vAlign w:val="center"/>
          </w:tcPr>
          <w:p w14:paraId="0E755EA5" w14:textId="77777777" w:rsidR="00884748" w:rsidRPr="00114493" w:rsidRDefault="00884748" w:rsidP="00DA3316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6" w:hanging="142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zintegrowana </w:t>
            </w:r>
            <w:r>
              <w:rPr>
                <w:rFonts w:ascii="Arial" w:hAnsi="Arial" w:cs="Arial"/>
              </w:rPr>
              <w:t xml:space="preserve">lub zewnętrzna (USB) </w:t>
            </w:r>
            <w:r w:rsidRPr="00114493">
              <w:rPr>
                <w:rFonts w:ascii="Arial" w:hAnsi="Arial" w:cs="Arial"/>
              </w:rPr>
              <w:t>karta sieciowa Ethernet 1Gbps</w:t>
            </w:r>
          </w:p>
          <w:p w14:paraId="47BC9092" w14:textId="77777777" w:rsidR="00884748" w:rsidRDefault="00884748" w:rsidP="00DA3316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6" w:hanging="142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zintegrowana karta sieciowa </w:t>
            </w:r>
            <w:proofErr w:type="spellStart"/>
            <w:r w:rsidRPr="00114493">
              <w:rPr>
                <w:rFonts w:ascii="Arial" w:hAnsi="Arial" w:cs="Arial"/>
              </w:rPr>
              <w:t>WiFi</w:t>
            </w:r>
            <w:proofErr w:type="spellEnd"/>
            <w:r w:rsidRPr="00114493">
              <w:rPr>
                <w:rFonts w:ascii="Arial" w:hAnsi="Arial" w:cs="Arial"/>
              </w:rPr>
              <w:t xml:space="preserve"> w  standardzie minimum 802.11 </w:t>
            </w:r>
            <w:proofErr w:type="spellStart"/>
            <w:r w:rsidRPr="0011449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x</w:t>
            </w:r>
            <w:proofErr w:type="spellEnd"/>
          </w:p>
          <w:p w14:paraId="28030676" w14:textId="77777777" w:rsidR="00884748" w:rsidRPr="00114493" w:rsidRDefault="00884748" w:rsidP="00DA3316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obsługa Bluetooth</w:t>
            </w:r>
          </w:p>
        </w:tc>
      </w:tr>
      <w:tr w:rsidR="00884748" w:rsidRPr="00114493" w14:paraId="61BF149E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7E4CCFD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Dźwięk</w:t>
            </w:r>
          </w:p>
        </w:tc>
        <w:tc>
          <w:tcPr>
            <w:tcW w:w="6946" w:type="dxa"/>
            <w:vAlign w:val="center"/>
          </w:tcPr>
          <w:p w14:paraId="3F98BE08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głośniki</w:t>
            </w:r>
          </w:p>
        </w:tc>
      </w:tr>
      <w:tr w:rsidR="00884748" w:rsidRPr="00114493" w14:paraId="3F6EA68D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A86D7D2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Kamera</w:t>
            </w:r>
          </w:p>
        </w:tc>
        <w:tc>
          <w:tcPr>
            <w:tcW w:w="6946" w:type="dxa"/>
            <w:vAlign w:val="center"/>
          </w:tcPr>
          <w:p w14:paraId="22129F1B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kamera wbudowana w ramkę ekranu</w:t>
            </w:r>
          </w:p>
        </w:tc>
      </w:tr>
      <w:tr w:rsidR="00884748" w:rsidRPr="00114493" w14:paraId="73917129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2F83D9A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Pamięć RAM</w:t>
            </w:r>
          </w:p>
        </w:tc>
        <w:tc>
          <w:tcPr>
            <w:tcW w:w="6946" w:type="dxa"/>
            <w:vAlign w:val="center"/>
          </w:tcPr>
          <w:p w14:paraId="585FF045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mniej niż 16</w:t>
            </w:r>
            <w:r w:rsidRPr="00114493">
              <w:rPr>
                <w:rFonts w:ascii="Arial" w:hAnsi="Arial" w:cs="Arial"/>
              </w:rPr>
              <w:t>GB</w:t>
            </w:r>
          </w:p>
        </w:tc>
      </w:tr>
      <w:tr w:rsidR="00884748" w:rsidRPr="00114493" w14:paraId="36A43C01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2DAF39E4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Dysk</w:t>
            </w:r>
          </w:p>
        </w:tc>
        <w:tc>
          <w:tcPr>
            <w:tcW w:w="6946" w:type="dxa"/>
            <w:vAlign w:val="center"/>
          </w:tcPr>
          <w:p w14:paraId="364CAD61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Dysk SSD, minimum </w:t>
            </w:r>
            <w:r>
              <w:rPr>
                <w:rFonts w:ascii="Arial" w:hAnsi="Arial" w:cs="Arial"/>
              </w:rPr>
              <w:t>500</w:t>
            </w:r>
            <w:r w:rsidRPr="00114493">
              <w:rPr>
                <w:rFonts w:ascii="Arial" w:hAnsi="Arial" w:cs="Arial"/>
              </w:rPr>
              <w:t>GB, dedykowany przez producenta laptopa, podłączany złączem typu M.2</w:t>
            </w:r>
          </w:p>
        </w:tc>
      </w:tr>
      <w:tr w:rsidR="00884748" w:rsidRPr="00114493" w14:paraId="2781B7CA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559EBD11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Klawiatura</w:t>
            </w:r>
          </w:p>
        </w:tc>
        <w:tc>
          <w:tcPr>
            <w:tcW w:w="6946" w:type="dxa"/>
            <w:vAlign w:val="center"/>
          </w:tcPr>
          <w:p w14:paraId="45C812B0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układ QWERTY z blokiem numerycznym</w:t>
            </w:r>
          </w:p>
        </w:tc>
      </w:tr>
      <w:tr w:rsidR="00884748" w:rsidRPr="00114493" w14:paraId="1DFC660C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6748FA8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Mysz</w:t>
            </w:r>
          </w:p>
        </w:tc>
        <w:tc>
          <w:tcPr>
            <w:tcW w:w="6946" w:type="dxa"/>
            <w:vAlign w:val="center"/>
          </w:tcPr>
          <w:p w14:paraId="30B8009D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Bezprzewodowa (Bluetooth), dwa przyciski, rolka, </w:t>
            </w:r>
          </w:p>
        </w:tc>
      </w:tr>
      <w:tr w:rsidR="00884748" w:rsidRPr="00114493" w14:paraId="53FBBE1D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6E39A1F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Złącza</w:t>
            </w:r>
          </w:p>
        </w:tc>
        <w:tc>
          <w:tcPr>
            <w:tcW w:w="6946" w:type="dxa"/>
            <w:vAlign w:val="center"/>
          </w:tcPr>
          <w:p w14:paraId="149C8735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HDMI,  trzy porty USB, w tym co najmniej jeden port USB 3.x</w:t>
            </w:r>
          </w:p>
        </w:tc>
      </w:tr>
      <w:tr w:rsidR="00884748" w:rsidRPr="00114493" w14:paraId="0B848347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BB951C6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BIOS/UEFI</w:t>
            </w:r>
          </w:p>
        </w:tc>
        <w:tc>
          <w:tcPr>
            <w:tcW w:w="6946" w:type="dxa"/>
            <w:vAlign w:val="center"/>
          </w:tcPr>
          <w:p w14:paraId="0F8300B5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BIOS zgodny ze specyfikacją UEFI</w:t>
            </w:r>
          </w:p>
          <w:p w14:paraId="2FBEE943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pełna obsługa BIOS za pomocą klawiatury i myszy oraz samej myszy</w:t>
            </w:r>
          </w:p>
          <w:p w14:paraId="4A076A15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pamięć CMOS musi umożliwiać zapis numeru inwentarzowego komputera (ASSET TAG)</w:t>
            </w:r>
          </w:p>
          <w:p w14:paraId="197D910E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możliwość, bez uruchamiania systemu operacyjnego z dysku twardego komputera lub innych podłączonych do niego urządzeń zewnętrznych odczytania z BIOS lub z zaimplementowanego w BIOS systemu diagnostycznego informacji o:</w:t>
            </w:r>
          </w:p>
          <w:p w14:paraId="01328F5F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producencie komputera</w:t>
            </w:r>
          </w:p>
          <w:p w14:paraId="0BB2D55B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modelu komputera</w:t>
            </w:r>
          </w:p>
          <w:p w14:paraId="66AFAD1E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dacie produkcji komputera</w:t>
            </w:r>
          </w:p>
          <w:p w14:paraId="7C9151EA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numerze seryjnym komputera</w:t>
            </w:r>
          </w:p>
          <w:p w14:paraId="6E0089D2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zainstalowanym procesorze</w:t>
            </w:r>
          </w:p>
          <w:p w14:paraId="25B43B6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ilości zainstalowanej pamięci RAM</w:t>
            </w:r>
          </w:p>
          <w:p w14:paraId="0E57602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płycie głównej</w:t>
            </w:r>
          </w:p>
          <w:p w14:paraId="491025BC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MAC adresie karty sieciowej</w:t>
            </w:r>
          </w:p>
        </w:tc>
      </w:tr>
      <w:tr w:rsidR="00884748" w:rsidRPr="00114493" w14:paraId="6A42B54A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5ACF66F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Oprogramowanie producenta</w:t>
            </w:r>
          </w:p>
        </w:tc>
        <w:tc>
          <w:tcPr>
            <w:tcW w:w="6946" w:type="dxa"/>
            <w:vAlign w:val="center"/>
          </w:tcPr>
          <w:p w14:paraId="0776F0A5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14:paraId="78FAA834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 umożliwiające aktualizację oprogramowania BIOS/UEFI z poziomu systemu operacyjnego, samoczynnie dokonujące wyszukiwania aktualizacji oprogramowania.</w:t>
            </w:r>
          </w:p>
          <w:p w14:paraId="4313D0EC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uzyskania personalizowanej pomocy/wsparcia technicznego na stronie WWW producenta po podaniu numeru seryjnego bądź unikalnego kodu serwisowego</w:t>
            </w:r>
          </w:p>
        </w:tc>
      </w:tr>
      <w:tr w:rsidR="00884748" w:rsidRPr="00114493" w14:paraId="03D80DE5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C31C3A2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System operacyjny</w:t>
            </w:r>
          </w:p>
        </w:tc>
        <w:tc>
          <w:tcPr>
            <w:tcW w:w="6946" w:type="dxa"/>
            <w:vAlign w:val="center"/>
          </w:tcPr>
          <w:p w14:paraId="3C2AD8F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System operacyjny Windows 1</w:t>
            </w:r>
            <w:r>
              <w:rPr>
                <w:rFonts w:ascii="Arial" w:hAnsi="Arial" w:cs="Arial"/>
              </w:rPr>
              <w:t>1</w:t>
            </w:r>
            <w:r w:rsidRPr="00114493">
              <w:rPr>
                <w:rFonts w:ascii="Arial" w:hAnsi="Arial" w:cs="Arial"/>
              </w:rPr>
              <w:t xml:space="preserve"> Pro PL lub równoważny spełniające poniższe minimalne wymagania:</w:t>
            </w:r>
          </w:p>
          <w:p w14:paraId="52D287FF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licencja na zaoferowany system operacyjny musi być w pełni zgodna z warunkami licencjonowania producenta oprogramowania</w:t>
            </w:r>
          </w:p>
          <w:p w14:paraId="71B81CAC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interfejsy użytkownika dostępne w kilku językach do wyboru - minimum w Polskim i Angielskim,</w:t>
            </w:r>
          </w:p>
          <w:p w14:paraId="3F30E6EC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funkcjonalność rozpoznawania mowy, pozwalającą na sterowanie komputerem głosowo, wraz z modułem „uczenia się” głosu użytkownika.</w:t>
            </w:r>
          </w:p>
          <w:p w14:paraId="5217D010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14:paraId="7695D7F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dostępność bezpłatnych biuletynów bezpieczeństwa związanych z działaniem systemu operacyjnego</w:t>
            </w:r>
          </w:p>
          <w:p w14:paraId="6D8B1CF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0CE3CBF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mechanizmy ochrony antywirusowej i przeciw złośliwemu oprogramowaniu z zapewnionymi bezpłatnymi aktualizacjami,</w:t>
            </w:r>
          </w:p>
          <w:p w14:paraId="1A13685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zlokalizowane w języku polskim, co najmniej następujące elementy: menu, odtwarzacz multimediów, pomoc, komunikaty systemowe, </w:t>
            </w:r>
          </w:p>
          <w:p w14:paraId="7595B2C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graficzne środowisko instalacji i konfiguracji dostępne w języku polskim</w:t>
            </w:r>
          </w:p>
          <w:p w14:paraId="0AF79352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14493">
              <w:rPr>
                <w:rFonts w:ascii="Arial" w:hAnsi="Arial" w:cs="Arial"/>
              </w:rPr>
              <w:t>Plug&amp;Play</w:t>
            </w:r>
            <w:proofErr w:type="spellEnd"/>
            <w:r w:rsidRPr="00114493">
              <w:rPr>
                <w:rFonts w:ascii="Arial" w:hAnsi="Arial" w:cs="Arial"/>
              </w:rPr>
              <w:t>, Wi-Fi),</w:t>
            </w:r>
          </w:p>
          <w:p w14:paraId="56DB785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funkcjonalność automatycznej zmiany domyślnej drukarki w zależności od sieci, do której podłączony jest komputer</w:t>
            </w:r>
          </w:p>
          <w:p w14:paraId="3CA4B3B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58F54F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z systemem operacyjnym moduł synchronizacji komputera z urządzeniami zewnętrznymi.</w:t>
            </w:r>
          </w:p>
          <w:p w14:paraId="36BB474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przystosowania stanowiska dla osób niepełnosprawnych (np. słabo widzących)</w:t>
            </w:r>
          </w:p>
          <w:p w14:paraId="49A9FD1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mechanizmy logowania w oparciu o: a. Login i hasło, b. Karty z certyfikatami (</w:t>
            </w:r>
            <w:proofErr w:type="spellStart"/>
            <w:r w:rsidRPr="00114493">
              <w:rPr>
                <w:rFonts w:ascii="Arial" w:hAnsi="Arial" w:cs="Arial"/>
              </w:rPr>
              <w:t>smartcard</w:t>
            </w:r>
            <w:proofErr w:type="spellEnd"/>
            <w:r w:rsidRPr="00114493">
              <w:rPr>
                <w:rFonts w:ascii="Arial" w:hAnsi="Arial" w:cs="Arial"/>
              </w:rPr>
              <w:t>), c. Wirtualne karty (logowanie w oparciu o certyfikat chroniony poprzez moduł TPM)</w:t>
            </w:r>
          </w:p>
          <w:p w14:paraId="195FC2E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do uwierzytelnienia urządzenia na bazie certyfikatu, </w:t>
            </w:r>
          </w:p>
          <w:p w14:paraId="09C43C49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wbudowanej zapory ogniowej dla Internet </w:t>
            </w:r>
            <w:proofErr w:type="spellStart"/>
            <w:r w:rsidRPr="00114493">
              <w:rPr>
                <w:rFonts w:ascii="Arial" w:hAnsi="Arial" w:cs="Arial"/>
              </w:rPr>
              <w:t>Key</w:t>
            </w:r>
            <w:proofErr w:type="spellEnd"/>
            <w:r w:rsidRPr="00114493">
              <w:rPr>
                <w:rFonts w:ascii="Arial" w:hAnsi="Arial" w:cs="Arial"/>
              </w:rPr>
              <w:t xml:space="preserve"> Exchange v. 2 (IKEv2) dla warstwy transportowej </w:t>
            </w:r>
            <w:proofErr w:type="spellStart"/>
            <w:r w:rsidRPr="00114493">
              <w:rPr>
                <w:rFonts w:ascii="Arial" w:hAnsi="Arial" w:cs="Arial"/>
              </w:rPr>
              <w:t>IPsec</w:t>
            </w:r>
            <w:proofErr w:type="spellEnd"/>
            <w:r w:rsidRPr="00114493">
              <w:rPr>
                <w:rFonts w:ascii="Arial" w:hAnsi="Arial" w:cs="Arial"/>
              </w:rPr>
              <w:t>,</w:t>
            </w:r>
          </w:p>
          <w:p w14:paraId="48496A6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wsparcie dla środowisk Java i .NET Framework 4.x - możliwość uruchomienia aplikacji działających we wskazanych środowiskach</w:t>
            </w:r>
          </w:p>
          <w:p w14:paraId="4382C502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JScript i </w:t>
            </w:r>
            <w:proofErr w:type="spellStart"/>
            <w:r w:rsidRPr="00114493">
              <w:rPr>
                <w:rFonts w:ascii="Arial" w:hAnsi="Arial" w:cs="Arial"/>
              </w:rPr>
              <w:t>VBScript</w:t>
            </w:r>
            <w:proofErr w:type="spellEnd"/>
            <w:r w:rsidRPr="00114493">
              <w:rPr>
                <w:rFonts w:ascii="Arial" w:hAnsi="Arial" w:cs="Arial"/>
              </w:rPr>
              <w:t xml:space="preserve"> - możliwość uruchamiania interpretera poleceń</w:t>
            </w:r>
          </w:p>
          <w:p w14:paraId="0ACCB94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6AED245F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transakcyjny system plików pozwalający na stosowanie przydziałów (ang. </w:t>
            </w:r>
            <w:proofErr w:type="spellStart"/>
            <w:r w:rsidRPr="00114493">
              <w:rPr>
                <w:rFonts w:ascii="Arial" w:hAnsi="Arial" w:cs="Arial"/>
              </w:rPr>
              <w:t>quota</w:t>
            </w:r>
            <w:proofErr w:type="spellEnd"/>
            <w:r w:rsidRPr="00114493">
              <w:rPr>
                <w:rFonts w:ascii="Arial" w:hAnsi="Arial" w:cs="Arial"/>
              </w:rPr>
              <w:t>) na dysku dla użytkowników oraz zapewniający większą niezawodność i pozwalający tworzyć kopie zapasowe</w:t>
            </w:r>
          </w:p>
          <w:p w14:paraId="26993E3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modemu</w:t>
            </w:r>
          </w:p>
          <w:p w14:paraId="5FF44E1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dla tworzenia kopii zapasowych (Backup); automatyczne wykonywanie kopii plików z możliwością automatycznego przywrócenia wersji wcześniejszej</w:t>
            </w:r>
          </w:p>
          <w:p w14:paraId="3A64DC9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przywracania obrazu plików systemowych do uprzednio zapisanej postaci</w:t>
            </w:r>
          </w:p>
          <w:p w14:paraId="4A6E651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14:paraId="082908F6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blokowania lub dopuszczania dowolnych urządzeń peryferyjnych za pomocą polityk grupowych (np. przy użyciu numerów identyfikacyjnych sprzętu)</w:t>
            </w:r>
          </w:p>
          <w:p w14:paraId="29498489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114493">
              <w:rPr>
                <w:rFonts w:ascii="Arial" w:hAnsi="Arial" w:cs="Arial"/>
              </w:rPr>
              <w:t>reinstalacji</w:t>
            </w:r>
            <w:proofErr w:type="spellEnd"/>
            <w:r w:rsidRPr="00114493">
              <w:rPr>
                <w:rFonts w:ascii="Arial" w:hAnsi="Arial" w:cs="Arial"/>
              </w:rPr>
              <w:t xml:space="preserve"> systemu</w:t>
            </w:r>
          </w:p>
          <w:p w14:paraId="046E33F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wbudowany mechanizm wirtualizacji typu </w:t>
            </w:r>
            <w:proofErr w:type="spellStart"/>
            <w:r w:rsidRPr="00114493">
              <w:rPr>
                <w:rFonts w:ascii="Arial" w:hAnsi="Arial" w:cs="Arial"/>
              </w:rPr>
              <w:t>hypervisor</w:t>
            </w:r>
            <w:proofErr w:type="spellEnd"/>
            <w:r w:rsidRPr="00114493">
              <w:rPr>
                <w:rFonts w:ascii="Arial" w:hAnsi="Arial" w:cs="Arial"/>
              </w:rPr>
              <w:t>, umożliwiający, zgodnie z uprawnieniami licencyjnymi, uruchomienie do 4 maszyn wirtualnych,</w:t>
            </w:r>
          </w:p>
          <w:p w14:paraId="12CC6D6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 szyfrowania dysków wewnętrznych i zewnętrznych z możliwością szyfrowania ograniczonego do danych użytkownika,</w:t>
            </w:r>
          </w:p>
          <w:p w14:paraId="478E377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35F21C9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możliwość tworzenia i przechowywania kopii zapasowych kluczy odzyskiwania do szyfrowania partycji w usługach katalogowych </w:t>
            </w:r>
          </w:p>
          <w:p w14:paraId="24403A6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obsługa Active Directory oraz logowania do domeny</w:t>
            </w:r>
          </w:p>
          <w:p w14:paraId="4F0C6D6F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zaoferowany system operacyjny musi poprawnie współpracować z używanym przez Zamawiającego oprogramowaniem (bez wykorzystania mechanizmów wirtualizacji, emulacji lub dodatkowego oprogramowania  implementującego </w:t>
            </w:r>
            <w:proofErr w:type="spellStart"/>
            <w:r w:rsidRPr="00114493">
              <w:rPr>
                <w:rFonts w:ascii="Arial" w:hAnsi="Arial" w:cs="Arial"/>
              </w:rPr>
              <w:t>WinAPI</w:t>
            </w:r>
            <w:proofErr w:type="spellEnd"/>
            <w:r w:rsidRPr="00114493">
              <w:rPr>
                <w:rFonts w:ascii="Arial" w:hAnsi="Arial" w:cs="Arial"/>
              </w:rPr>
              <w:t xml:space="preserve">):  Ferro Backup System firmy FERRO Software, Puma firmy </w:t>
            </w:r>
            <w:proofErr w:type="spellStart"/>
            <w:r w:rsidRPr="00114493">
              <w:rPr>
                <w:rFonts w:ascii="Arial" w:hAnsi="Arial" w:cs="Arial"/>
              </w:rPr>
              <w:t>Zeto</w:t>
            </w:r>
            <w:proofErr w:type="spellEnd"/>
            <w:r w:rsidRPr="00114493">
              <w:rPr>
                <w:rFonts w:ascii="Arial" w:hAnsi="Arial" w:cs="Arial"/>
              </w:rPr>
              <w:t xml:space="preserve"> Software</w:t>
            </w:r>
          </w:p>
          <w:p w14:paraId="2ACF1F2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systemu operacyjnego nieużywanego oraz nieaktywowanego nigdy wcześniej na innym urządzeniu</w:t>
            </w:r>
          </w:p>
          <w:p w14:paraId="66EA0CB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by oprogramowanie systemowe było fabrycznie zainstalowane przez producenta komputera</w:t>
            </w:r>
          </w:p>
          <w:p w14:paraId="3BF7304F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15052064" w14:textId="77777777" w:rsidR="00884748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momencie odbioru Zamawiający przewiduje możliwość zastosowanie procedury sprawdzającej legalność dostarczonego oprogramowania</w:t>
            </w:r>
          </w:p>
          <w:p w14:paraId="00B8601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0A3B1F">
              <w:rPr>
                <w:rFonts w:ascii="Arial" w:hAnsi="Arial" w:cs="Arial"/>
              </w:rPr>
              <w:t>Wieczysta licencja na zaoferowane oprogramowanie</w:t>
            </w:r>
          </w:p>
          <w:p w14:paraId="3C4A2772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Zamawiający dopuszcza możliwość przeprowadzenia weryfikacji oryginalności dostarczonego oprogramowania u producenta w przypadku wystąpienia wątpliwości co do jego legalności</w:t>
            </w:r>
          </w:p>
        </w:tc>
      </w:tr>
      <w:tr w:rsidR="00884748" w:rsidRPr="00114493" w14:paraId="1D4F35C7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299C217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Pakiet oprogramowania biurowego</w:t>
            </w:r>
          </w:p>
        </w:tc>
        <w:tc>
          <w:tcPr>
            <w:tcW w:w="6946" w:type="dxa"/>
            <w:vAlign w:val="center"/>
          </w:tcPr>
          <w:p w14:paraId="2FB7B32A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MS Office 2021H&amp;B PL lub równoważny spełniający poniższe minimalne wymagania: </w:t>
            </w:r>
          </w:p>
          <w:p w14:paraId="35611EB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wersja językowa: pełna polska wersja językowa interfejsu użytkownika,</w:t>
            </w:r>
          </w:p>
          <w:p w14:paraId="69E303E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14:paraId="4519971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pakiet zintegrowanych aplikacji biurowych musi zawierać: - edytor tekstu, - arkusz kalkulacyjny, - narzędzie do przygotowywania i prowadzenia prezentacji, - narzędzie zarządzania informacją prywatą (pocztą elektroniczną, kalendarzem, kontaktami i zadaniami),</w:t>
            </w:r>
          </w:p>
          <w:p w14:paraId="01C58BC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edytora tekstu:</w:t>
            </w:r>
          </w:p>
          <w:p w14:paraId="1290C71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edycja i formatowanie tekstu w języku polskim wraz z obsługą języka polskiego w zakresie sprawdzania pisowni i poprawności gramatycznej oraz funkcjonalnością słownika wyrazów bliskoznacznych i autokorekty,</w:t>
            </w:r>
          </w:p>
          <w:p w14:paraId="57315BE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oraz formatowanie tabel,</w:t>
            </w:r>
          </w:p>
          <w:p w14:paraId="1B9F620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oraz formatowanie obiektów graficznych,</w:t>
            </w:r>
          </w:p>
          <w:p w14:paraId="4C81118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wykresów i tabel z arkusza kalkulacyjnego (wliczając tabele przestawne),</w:t>
            </w:r>
          </w:p>
          <w:p w14:paraId="0E89E6C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numerowanie rozdziałów, punktów, akapitów, tabel i rysunków,</w:t>
            </w:r>
          </w:p>
          <w:p w14:paraId="5B66EA0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tworzenie spisów treści,</w:t>
            </w:r>
          </w:p>
          <w:p w14:paraId="162D264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nagłówków i stopek stron,</w:t>
            </w:r>
          </w:p>
          <w:p w14:paraId="5D221E7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sprawdzanie pisowni w języku polskim,</w:t>
            </w:r>
          </w:p>
          <w:p w14:paraId="00F7058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śledzenie zmian wprowadzonych przez użytkowników,</w:t>
            </w:r>
          </w:p>
          <w:p w14:paraId="1F9B1D0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1CB45B8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określenie układu strony (pionowa/pozioma),</w:t>
            </w:r>
          </w:p>
          <w:p w14:paraId="4E26FBF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wykonywanie korespondencji seryjnej bazując na danych adresowych pochodzących z arkusza kalkulacyjnego i z narzędzia do zarządzania informacją prywatną</w:t>
            </w:r>
          </w:p>
          <w:p w14:paraId="489C958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 oraz przed wprowadzaniem modyfikacji.</w:t>
            </w:r>
          </w:p>
          <w:p w14:paraId="3A21EC2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formatów plików ,</w:t>
            </w:r>
            <w:proofErr w:type="spellStart"/>
            <w:r w:rsidRPr="00114493">
              <w:rPr>
                <w:rFonts w:ascii="Arial" w:hAnsi="Arial" w:cs="Arial"/>
              </w:rPr>
              <w:t>docx</w:t>
            </w:r>
            <w:proofErr w:type="spellEnd"/>
            <w:r w:rsidRPr="00114493">
              <w:rPr>
                <w:rFonts w:ascii="Arial" w:hAnsi="Arial" w:cs="Arial"/>
              </w:rPr>
              <w:t xml:space="preserve"> </w:t>
            </w:r>
          </w:p>
          <w:p w14:paraId="426E962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arkusza kalkulacyjnego:</w:t>
            </w:r>
          </w:p>
          <w:p w14:paraId="2782154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tabelarycznych,</w:t>
            </w:r>
          </w:p>
          <w:p w14:paraId="4478165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wykresów liniowych (wraz z linią trendu), słupkowych, kołowych,</w:t>
            </w:r>
          </w:p>
          <w:p w14:paraId="4DFE12F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272AAE9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14493">
              <w:rPr>
                <w:rFonts w:ascii="Arial" w:hAnsi="Arial" w:cs="Arial"/>
              </w:rPr>
              <w:t>webservice</w:t>
            </w:r>
            <w:proofErr w:type="spellEnd"/>
            <w:r w:rsidRPr="00114493">
              <w:rPr>
                <w:rFonts w:ascii="Arial" w:hAnsi="Arial" w:cs="Arial"/>
              </w:rPr>
              <w:t>),</w:t>
            </w:r>
          </w:p>
          <w:p w14:paraId="2B79231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obsługę kostek OLAP oraz tworzenie i edycję kwerend bazodanowych i webowych. </w:t>
            </w:r>
          </w:p>
          <w:p w14:paraId="6144C8D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Narzędzia wspomagające analizę statystyczną i finansową, analizę wariantową i rozwiązywanie problemów optymalizacyjnych,</w:t>
            </w:r>
          </w:p>
          <w:p w14:paraId="26DA51A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tabeli przestawnych umożliwiających dynamiczną zmianę wymiarów oraz wykresów bazujących na danych z tabeli przestawnych,</w:t>
            </w:r>
          </w:p>
          <w:p w14:paraId="207C24B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wyszukiwanie i zmianę danych,</w:t>
            </w:r>
          </w:p>
          <w:p w14:paraId="5598D27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wykonywanie analiz danych przy użyciu formatowania warunkowego,</w:t>
            </w:r>
          </w:p>
          <w:p w14:paraId="62CF57E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nazywanie komórek arkusza i odwoływanie się w formułach po takiej nazwie,</w:t>
            </w:r>
          </w:p>
          <w:p w14:paraId="476D157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3EDE0F9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czasu, daty i wartości finansowych z polskich formatem,</w:t>
            </w:r>
          </w:p>
          <w:p w14:paraId="6808C9A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zapis wielu arkuszy kalkulacyjnych w jednym pliku,</w:t>
            </w:r>
          </w:p>
          <w:p w14:paraId="342CF58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odczytem, oraz przed wprowadzaniem modyfikacji.</w:t>
            </w:r>
          </w:p>
          <w:p w14:paraId="3BD4A23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plików ,</w:t>
            </w:r>
            <w:proofErr w:type="spellStart"/>
            <w:r w:rsidRPr="00114493">
              <w:rPr>
                <w:rFonts w:ascii="Arial" w:hAnsi="Arial" w:cs="Arial"/>
              </w:rPr>
              <w:t>xlsx</w:t>
            </w:r>
            <w:proofErr w:type="spellEnd"/>
          </w:p>
          <w:p w14:paraId="67603E8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przygotowania i prowadzenia prezentacji:</w:t>
            </w:r>
          </w:p>
          <w:p w14:paraId="724C528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przygotowanie prezentacji multimedialnych, które będą prezentowane przy użyciu projektora multimedialnego,</w:t>
            </w:r>
          </w:p>
          <w:p w14:paraId="750704C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drukowanie w formacie umożliwiającym robienie notatek,</w:t>
            </w:r>
          </w:p>
          <w:p w14:paraId="294FD46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zapisanie jako prezentacja tylko do odczytu,</w:t>
            </w:r>
          </w:p>
          <w:p w14:paraId="769492F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 narracji i dołączanie jej do prezentacji,</w:t>
            </w:r>
          </w:p>
          <w:p w14:paraId="3CD5F66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opatrywanie slajdów notatkami dla prezentera,</w:t>
            </w:r>
          </w:p>
          <w:p w14:paraId="77599E02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i formatowanie tekstów, obiektów graficznych, tabel, nagrań dźwiękowych i wideo,</w:t>
            </w:r>
          </w:p>
          <w:p w14:paraId="440FAA7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tabeli i wykresów pochodzących z arkusza kalkulacyjnego,</w:t>
            </w:r>
          </w:p>
          <w:p w14:paraId="280B54E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odświeżenie wykresu znajdującego się w prezentacji po zmianie danych w źródłowym arkuszu kalkulacyjnym,</w:t>
            </w:r>
          </w:p>
          <w:p w14:paraId="55C4C1D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tworzenia animacji obiektów i całych slajdów,</w:t>
            </w:r>
          </w:p>
          <w:p w14:paraId="784D171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407CB4B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program w pełni wspiera obsługę plików </w:t>
            </w:r>
            <w:proofErr w:type="spellStart"/>
            <w:r w:rsidRPr="00114493">
              <w:rPr>
                <w:rFonts w:ascii="Arial" w:hAnsi="Arial" w:cs="Arial"/>
              </w:rPr>
              <w:t>pptx</w:t>
            </w:r>
            <w:proofErr w:type="spellEnd"/>
          </w:p>
          <w:p w14:paraId="0B2D89A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zarządzania informacją prywatną (pocztą elektroniczną, kalendarzem, kontaktami i zadaniami):</w:t>
            </w:r>
          </w:p>
          <w:p w14:paraId="6D0695D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pobieranie i wysyłanie poczty elektronicznej z serwera pocztowego,</w:t>
            </w:r>
          </w:p>
          <w:p w14:paraId="30AF78E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filtrowanie niechcianej poczty elektronicznej (SPAM) oraz określanie listy zablokowanych i bezpiecznych nadawców,</w:t>
            </w:r>
          </w:p>
          <w:p w14:paraId="56BF06D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katalogów, pozwalających katalogować pocztę elektroniczną,</w:t>
            </w:r>
          </w:p>
          <w:p w14:paraId="79776CA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grupowanie poczty o tym samym tytule,</w:t>
            </w:r>
          </w:p>
          <w:p w14:paraId="758F519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tworzenie reguł przenoszących automatycznie nową pocztę elektroniczną do określonych katalogów bazując na słowach zawartych w tytule, adresie nadawcy i odbiorcy,</w:t>
            </w:r>
          </w:p>
          <w:p w14:paraId="163A573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oflagowanie poczty elektronicznej z określeniem terminu przypomnienia,</w:t>
            </w:r>
          </w:p>
          <w:p w14:paraId="572FA8F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kalendarzem,</w:t>
            </w:r>
          </w:p>
          <w:p w14:paraId="5A723EC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kalendarza innym użytkownikom,</w:t>
            </w:r>
          </w:p>
          <w:p w14:paraId="6BE069A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kalendarza innych użytkowników,</w:t>
            </w:r>
          </w:p>
          <w:p w14:paraId="1B433A4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zaproszenie uczestników na spotkanie, co po ich akceptacji powoduje automatyczne wprowadzenie spotkania w ich kalendarzach</w:t>
            </w:r>
          </w:p>
          <w:p w14:paraId="7D1FE8F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zadań,</w:t>
            </w:r>
          </w:p>
          <w:p w14:paraId="4C38715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zlecanie zadań innym użytkownikom,</w:t>
            </w:r>
          </w:p>
          <w:p w14:paraId="2C61FAE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kontaktów,</w:t>
            </w:r>
          </w:p>
          <w:p w14:paraId="45E2CB3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listy kontaktów innym użytkownikom,</w:t>
            </w:r>
          </w:p>
          <w:p w14:paraId="289A639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listy kontaktów innych użytkowników,</w:t>
            </w:r>
          </w:p>
          <w:p w14:paraId="45EB0ED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przesyłania kontaktów</w:t>
            </w:r>
          </w:p>
          <w:p w14:paraId="65A615EA" w14:textId="77777777" w:rsidR="00884748" w:rsidRPr="00114493" w:rsidRDefault="00884748" w:rsidP="00DA3316">
            <w:pPr>
              <w:pStyle w:val="Akapitzlist"/>
              <w:spacing w:line="360" w:lineRule="auto"/>
              <w:ind w:left="1068"/>
              <w:rPr>
                <w:rFonts w:ascii="Arial" w:hAnsi="Arial" w:cs="Arial"/>
              </w:rPr>
            </w:pPr>
          </w:p>
          <w:p w14:paraId="2FA3A5D9" w14:textId="77777777" w:rsidR="00884748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0A3B1F">
              <w:rPr>
                <w:rFonts w:ascii="Arial" w:hAnsi="Arial" w:cs="Arial"/>
              </w:rPr>
              <w:t>Wieczysta licencja na zaoferowane oprogramowanie</w:t>
            </w:r>
          </w:p>
          <w:p w14:paraId="341E48A1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instalacji/aktywacji pakietu przez Wykonawcę</w:t>
            </w:r>
          </w:p>
          <w:p w14:paraId="08D51751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zaoferowania pakietu biurowego, opartego o rozwiązania chmury oraz rozwiązań wymagających stałych opłat w okresie używania zakupionego produktu</w:t>
            </w:r>
          </w:p>
          <w:p w14:paraId="71EC3532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pakietu biurowego nieużywanego oraz nieaktywowanego nigdy wcześniej na innym urządzeniu</w:t>
            </w:r>
          </w:p>
          <w:p w14:paraId="0DC1B6E7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5B927995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</w:tr>
      <w:tr w:rsidR="00884748" w:rsidRPr="00114493" w14:paraId="59938669" w14:textId="77777777" w:rsidTr="00DA3316">
        <w:tc>
          <w:tcPr>
            <w:tcW w:w="2338" w:type="dxa"/>
            <w:shd w:val="clear" w:color="auto" w:fill="auto"/>
            <w:vAlign w:val="center"/>
          </w:tcPr>
          <w:p w14:paraId="02CED54F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  <w:b/>
              </w:rPr>
            </w:pPr>
            <w:r w:rsidRPr="00114493">
              <w:rPr>
                <w:rFonts w:ascii="Arial" w:hAnsi="Arial" w:cs="Arial"/>
              </w:rPr>
              <w:lastRenderedPageBreak/>
              <w:t>Gwarancja</w:t>
            </w:r>
          </w:p>
        </w:tc>
        <w:tc>
          <w:tcPr>
            <w:tcW w:w="6946" w:type="dxa"/>
            <w:vAlign w:val="center"/>
          </w:tcPr>
          <w:p w14:paraId="53D9EC26" w14:textId="77777777" w:rsidR="00884748" w:rsidRPr="00114493" w:rsidRDefault="00884748" w:rsidP="00DA3316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6" w:hanging="283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minimum </w:t>
            </w:r>
            <w:r>
              <w:rPr>
                <w:rFonts w:ascii="Arial" w:hAnsi="Arial" w:cs="Arial"/>
              </w:rPr>
              <w:t>24</w:t>
            </w:r>
            <w:r w:rsidRPr="00114493">
              <w:rPr>
                <w:rFonts w:ascii="Arial" w:hAnsi="Arial" w:cs="Arial"/>
              </w:rPr>
              <w:t xml:space="preserve"> miesi</w:t>
            </w:r>
            <w:r>
              <w:rPr>
                <w:rFonts w:ascii="Arial" w:hAnsi="Arial" w:cs="Arial"/>
              </w:rPr>
              <w:t>ące</w:t>
            </w:r>
          </w:p>
          <w:p w14:paraId="6A454D57" w14:textId="77777777" w:rsidR="00884748" w:rsidRPr="00114493" w:rsidRDefault="00884748" w:rsidP="00DA3316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6" w:hanging="283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usunięcie awarii – w terminie do 5 dni roboczych po przesłaniu zgłoszenia (przyjmowanie zgłoszeń w języku polskim w dni robocze od poniedziałku do piątku w godzinach 8:00 – 15:00 przez portal internetowy, telefonicznie, e-mail), w przypadku braku możliwości naprawy w w/w terminie podstawienie sprzętu zastępczego o nie gorszych parametrach technicznych niż zaoferowane urządzenie</w:t>
            </w:r>
          </w:p>
          <w:p w14:paraId="7FB4E3C9" w14:textId="77777777" w:rsidR="00884748" w:rsidRPr="00114493" w:rsidRDefault="00884748" w:rsidP="00DA3316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6" w:hanging="283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przypadku awarii dysku w okresie gwarancji, pozostaje on u Zamawiającego</w:t>
            </w:r>
          </w:p>
        </w:tc>
      </w:tr>
    </w:tbl>
    <w:p w14:paraId="6ADC3C5A" w14:textId="77777777" w:rsidR="00697503" w:rsidRPr="00114493" w:rsidRDefault="00697503" w:rsidP="00114493">
      <w:pPr>
        <w:spacing w:line="360" w:lineRule="auto"/>
        <w:rPr>
          <w:rFonts w:ascii="Arial" w:hAnsi="Arial" w:cs="Arial"/>
        </w:rPr>
      </w:pPr>
    </w:p>
    <w:p w14:paraId="6EB04473" w14:textId="0249068A" w:rsidR="00697503" w:rsidRPr="00114493" w:rsidRDefault="00697503" w:rsidP="00114493">
      <w:pPr>
        <w:spacing w:line="360" w:lineRule="auto"/>
        <w:rPr>
          <w:rFonts w:ascii="Arial" w:hAnsi="Arial" w:cs="Arial"/>
        </w:rPr>
      </w:pPr>
      <w:r w:rsidRPr="00114493">
        <w:rPr>
          <w:rFonts w:ascii="Arial" w:hAnsi="Arial" w:cs="Arial"/>
        </w:rPr>
        <w:t>Miejsce dostawy</w:t>
      </w:r>
      <w:r w:rsidR="000E03ED">
        <w:rPr>
          <w:rFonts w:ascii="Arial" w:hAnsi="Arial" w:cs="Arial"/>
        </w:rPr>
        <w:t xml:space="preserve"> sprzętu z poz. I, II i III</w:t>
      </w:r>
      <w:r w:rsidRPr="00114493">
        <w:rPr>
          <w:rFonts w:ascii="Arial" w:hAnsi="Arial" w:cs="Arial"/>
        </w:rPr>
        <w:t>:  Starostwo Powiatowe w Ostródzie, ul. Jana III Sobieskiego,</w:t>
      </w:r>
      <w:r w:rsidR="00EC1756">
        <w:rPr>
          <w:rFonts w:ascii="Arial" w:hAnsi="Arial" w:cs="Arial"/>
        </w:rPr>
        <w:t xml:space="preserve"> </w:t>
      </w:r>
      <w:r w:rsidRPr="00114493">
        <w:rPr>
          <w:rFonts w:ascii="Arial" w:hAnsi="Arial" w:cs="Arial"/>
        </w:rPr>
        <w:t>14-100 Ostróda</w:t>
      </w:r>
      <w:r w:rsidR="00EC1756">
        <w:rPr>
          <w:rFonts w:ascii="Arial" w:hAnsi="Arial" w:cs="Arial"/>
        </w:rPr>
        <w:t>.</w:t>
      </w:r>
    </w:p>
    <w:p w14:paraId="2392BEDC" w14:textId="77777777" w:rsidR="00697503" w:rsidRPr="00114493" w:rsidRDefault="00697503" w:rsidP="00114493">
      <w:pPr>
        <w:spacing w:line="360" w:lineRule="auto"/>
        <w:rPr>
          <w:rFonts w:ascii="Arial" w:hAnsi="Arial" w:cs="Arial"/>
        </w:rPr>
      </w:pPr>
    </w:p>
    <w:p w14:paraId="76DD332B" w14:textId="77777777" w:rsidR="00697503" w:rsidRPr="006F680E" w:rsidRDefault="00697503" w:rsidP="006F680E">
      <w:pPr>
        <w:spacing w:line="360" w:lineRule="auto"/>
        <w:rPr>
          <w:rFonts w:ascii="Arial" w:hAnsi="Arial" w:cs="Arial"/>
        </w:rPr>
      </w:pPr>
    </w:p>
    <w:p w14:paraId="523332BE" w14:textId="0F638079" w:rsidR="00697503" w:rsidRPr="00EC1756" w:rsidRDefault="00697503" w:rsidP="00114493">
      <w:pPr>
        <w:spacing w:line="360" w:lineRule="auto"/>
        <w:rPr>
          <w:rFonts w:ascii="Arial" w:hAnsi="Arial" w:cs="Arial"/>
        </w:rPr>
      </w:pPr>
    </w:p>
    <w:p w14:paraId="283BA8C3" w14:textId="77777777" w:rsidR="00697503" w:rsidRPr="00114493" w:rsidRDefault="00697503" w:rsidP="00114493">
      <w:pPr>
        <w:spacing w:line="360" w:lineRule="auto"/>
        <w:rPr>
          <w:rFonts w:ascii="Arial" w:hAnsi="Arial" w:cs="Arial"/>
        </w:rPr>
      </w:pPr>
    </w:p>
    <w:p w14:paraId="13C60447" w14:textId="77777777" w:rsidR="00697503" w:rsidRPr="00114493" w:rsidRDefault="00697503" w:rsidP="00114493">
      <w:pPr>
        <w:pStyle w:val="Normalny1"/>
        <w:spacing w:line="360" w:lineRule="auto"/>
        <w:rPr>
          <w:rFonts w:ascii="Arial" w:hAnsi="Arial" w:cs="Arial"/>
          <w:sz w:val="22"/>
          <w:szCs w:val="22"/>
        </w:rPr>
      </w:pPr>
    </w:p>
    <w:p w14:paraId="109A11E0" w14:textId="77777777" w:rsidR="00124858" w:rsidRPr="00114493" w:rsidRDefault="00124858" w:rsidP="00114493">
      <w:pPr>
        <w:spacing w:line="360" w:lineRule="auto"/>
        <w:rPr>
          <w:rFonts w:ascii="Arial" w:hAnsi="Arial" w:cs="Arial"/>
        </w:rPr>
      </w:pPr>
    </w:p>
    <w:sectPr w:rsidR="00124858" w:rsidRPr="001144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134C" w14:textId="77777777" w:rsidR="005B13A5" w:rsidRDefault="005B13A5" w:rsidP="00000ABC">
      <w:pPr>
        <w:spacing w:after="0" w:line="240" w:lineRule="auto"/>
      </w:pPr>
      <w:r>
        <w:separator/>
      </w:r>
    </w:p>
  </w:endnote>
  <w:endnote w:type="continuationSeparator" w:id="0">
    <w:p w14:paraId="30E447CA" w14:textId="77777777" w:rsidR="005B13A5" w:rsidRDefault="005B13A5" w:rsidP="0000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2936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918E75D" w14:textId="3B2BA101" w:rsidR="00AF4672" w:rsidRPr="00AF4672" w:rsidRDefault="00AF467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F4672">
          <w:rPr>
            <w:rFonts w:ascii="Arial" w:hAnsi="Arial" w:cs="Arial"/>
            <w:sz w:val="18"/>
            <w:szCs w:val="18"/>
          </w:rPr>
          <w:fldChar w:fldCharType="begin"/>
        </w:r>
        <w:r w:rsidRPr="00AF4672">
          <w:rPr>
            <w:rFonts w:ascii="Arial" w:hAnsi="Arial" w:cs="Arial"/>
            <w:sz w:val="18"/>
            <w:szCs w:val="18"/>
          </w:rPr>
          <w:instrText>PAGE   \* MERGEFORMAT</w:instrText>
        </w:r>
        <w:r w:rsidRPr="00AF4672">
          <w:rPr>
            <w:rFonts w:ascii="Arial" w:hAnsi="Arial" w:cs="Arial"/>
            <w:sz w:val="18"/>
            <w:szCs w:val="18"/>
          </w:rPr>
          <w:fldChar w:fldCharType="separate"/>
        </w:r>
        <w:r w:rsidRPr="00AF4672">
          <w:rPr>
            <w:rFonts w:ascii="Arial" w:hAnsi="Arial" w:cs="Arial"/>
            <w:sz w:val="18"/>
            <w:szCs w:val="18"/>
          </w:rPr>
          <w:t>2</w:t>
        </w:r>
        <w:r w:rsidRPr="00AF467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915A5A" w14:textId="218226D8" w:rsidR="00000ABC" w:rsidRDefault="00000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BDA" w14:textId="77777777" w:rsidR="005B13A5" w:rsidRDefault="005B13A5" w:rsidP="00000ABC">
      <w:pPr>
        <w:spacing w:after="0" w:line="240" w:lineRule="auto"/>
      </w:pPr>
      <w:r>
        <w:separator/>
      </w:r>
    </w:p>
  </w:footnote>
  <w:footnote w:type="continuationSeparator" w:id="0">
    <w:p w14:paraId="503FAC01" w14:textId="77777777" w:rsidR="005B13A5" w:rsidRDefault="005B13A5" w:rsidP="0000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857C" w14:textId="4056CFD9" w:rsidR="00000ABC" w:rsidRDefault="00000A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725BEE" wp14:editId="08598E77">
          <wp:simplePos x="0" y="0"/>
          <wp:positionH relativeFrom="column">
            <wp:posOffset>-804545</wp:posOffset>
          </wp:positionH>
          <wp:positionV relativeFrom="paragraph">
            <wp:posOffset>-373380</wp:posOffset>
          </wp:positionV>
          <wp:extent cx="7286625" cy="72769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727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4B"/>
    <w:multiLevelType w:val="hybridMultilevel"/>
    <w:tmpl w:val="C6288C60"/>
    <w:lvl w:ilvl="0" w:tplc="B1FA7436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24F"/>
    <w:multiLevelType w:val="hybridMultilevel"/>
    <w:tmpl w:val="B1ACA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053"/>
    <w:multiLevelType w:val="hybridMultilevel"/>
    <w:tmpl w:val="CF2E9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79D8"/>
    <w:multiLevelType w:val="hybridMultilevel"/>
    <w:tmpl w:val="3982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1134"/>
    <w:multiLevelType w:val="hybridMultilevel"/>
    <w:tmpl w:val="3084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32F4"/>
    <w:multiLevelType w:val="hybridMultilevel"/>
    <w:tmpl w:val="D6B8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6D1D"/>
    <w:multiLevelType w:val="hybridMultilevel"/>
    <w:tmpl w:val="685AC18E"/>
    <w:lvl w:ilvl="0" w:tplc="529CC4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959"/>
    <w:multiLevelType w:val="hybridMultilevel"/>
    <w:tmpl w:val="A4108F50"/>
    <w:lvl w:ilvl="0" w:tplc="B1FA7436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672B"/>
    <w:multiLevelType w:val="hybridMultilevel"/>
    <w:tmpl w:val="3D8E037E"/>
    <w:lvl w:ilvl="0" w:tplc="529CC4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4F1E"/>
    <w:multiLevelType w:val="hybridMultilevel"/>
    <w:tmpl w:val="0640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E20"/>
    <w:multiLevelType w:val="multilevel"/>
    <w:tmpl w:val="8E3630B6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none"/>
      <w:lvlText w:val="-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C183E6A"/>
    <w:multiLevelType w:val="hybridMultilevel"/>
    <w:tmpl w:val="67744374"/>
    <w:lvl w:ilvl="0" w:tplc="4022E1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54E5"/>
    <w:multiLevelType w:val="multilevel"/>
    <w:tmpl w:val="400EC0A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2CF9070B"/>
    <w:multiLevelType w:val="hybridMultilevel"/>
    <w:tmpl w:val="A6EE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38D4"/>
    <w:multiLevelType w:val="hybridMultilevel"/>
    <w:tmpl w:val="76E6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4BC4"/>
    <w:multiLevelType w:val="hybridMultilevel"/>
    <w:tmpl w:val="C12E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AC9"/>
    <w:multiLevelType w:val="hybridMultilevel"/>
    <w:tmpl w:val="A2E8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50FDA"/>
    <w:multiLevelType w:val="hybridMultilevel"/>
    <w:tmpl w:val="A8B25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F5F27"/>
    <w:multiLevelType w:val="hybridMultilevel"/>
    <w:tmpl w:val="3056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2C11"/>
    <w:multiLevelType w:val="hybridMultilevel"/>
    <w:tmpl w:val="9BEE9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555DB"/>
    <w:multiLevelType w:val="hybridMultilevel"/>
    <w:tmpl w:val="FAF6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548C"/>
    <w:multiLevelType w:val="hybridMultilevel"/>
    <w:tmpl w:val="A1F0D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26A91"/>
    <w:multiLevelType w:val="hybridMultilevel"/>
    <w:tmpl w:val="0A78046A"/>
    <w:lvl w:ilvl="0" w:tplc="529CC4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F5D3E"/>
    <w:multiLevelType w:val="hybridMultilevel"/>
    <w:tmpl w:val="A1B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479F"/>
    <w:multiLevelType w:val="hybridMultilevel"/>
    <w:tmpl w:val="B55E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05D66"/>
    <w:multiLevelType w:val="hybridMultilevel"/>
    <w:tmpl w:val="A97454CA"/>
    <w:lvl w:ilvl="0" w:tplc="3C5E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3F85"/>
    <w:multiLevelType w:val="hybridMultilevel"/>
    <w:tmpl w:val="44EE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D103B"/>
    <w:multiLevelType w:val="hybridMultilevel"/>
    <w:tmpl w:val="4C025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D1170"/>
    <w:multiLevelType w:val="hybridMultilevel"/>
    <w:tmpl w:val="3CDE6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F7DC9"/>
    <w:multiLevelType w:val="hybridMultilevel"/>
    <w:tmpl w:val="BB90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84304"/>
    <w:multiLevelType w:val="hybridMultilevel"/>
    <w:tmpl w:val="5E0AF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35A7D"/>
    <w:multiLevelType w:val="hybridMultilevel"/>
    <w:tmpl w:val="5842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C66C5"/>
    <w:multiLevelType w:val="hybridMultilevel"/>
    <w:tmpl w:val="C22A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D1AA5"/>
    <w:multiLevelType w:val="hybridMultilevel"/>
    <w:tmpl w:val="B30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55267"/>
    <w:multiLevelType w:val="hybridMultilevel"/>
    <w:tmpl w:val="093A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2800"/>
    <w:multiLevelType w:val="hybridMultilevel"/>
    <w:tmpl w:val="7514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96305">
    <w:abstractNumId w:val="13"/>
  </w:num>
  <w:num w:numId="2" w16cid:durableId="380249578">
    <w:abstractNumId w:val="34"/>
  </w:num>
  <w:num w:numId="3" w16cid:durableId="1377661575">
    <w:abstractNumId w:val="2"/>
  </w:num>
  <w:num w:numId="4" w16cid:durableId="799609006">
    <w:abstractNumId w:val="31"/>
  </w:num>
  <w:num w:numId="5" w16cid:durableId="843475136">
    <w:abstractNumId w:val="20"/>
  </w:num>
  <w:num w:numId="6" w16cid:durableId="1197625400">
    <w:abstractNumId w:val="21"/>
  </w:num>
  <w:num w:numId="7" w16cid:durableId="356007772">
    <w:abstractNumId w:val="29"/>
  </w:num>
  <w:num w:numId="8" w16cid:durableId="788359669">
    <w:abstractNumId w:val="9"/>
  </w:num>
  <w:num w:numId="9" w16cid:durableId="1005205027">
    <w:abstractNumId w:val="33"/>
  </w:num>
  <w:num w:numId="10" w16cid:durableId="1533491398">
    <w:abstractNumId w:val="23"/>
  </w:num>
  <w:num w:numId="11" w16cid:durableId="1111436264">
    <w:abstractNumId w:val="0"/>
  </w:num>
  <w:num w:numId="12" w16cid:durableId="1722896674">
    <w:abstractNumId w:val="7"/>
  </w:num>
  <w:num w:numId="13" w16cid:durableId="91365787">
    <w:abstractNumId w:val="30"/>
  </w:num>
  <w:num w:numId="14" w16cid:durableId="2009673452">
    <w:abstractNumId w:val="16"/>
  </w:num>
  <w:num w:numId="15" w16cid:durableId="933057119">
    <w:abstractNumId w:val="12"/>
  </w:num>
  <w:num w:numId="16" w16cid:durableId="36122367">
    <w:abstractNumId w:val="5"/>
  </w:num>
  <w:num w:numId="17" w16cid:durableId="1713111657">
    <w:abstractNumId w:val="18"/>
  </w:num>
  <w:num w:numId="18" w16cid:durableId="591743835">
    <w:abstractNumId w:val="32"/>
  </w:num>
  <w:num w:numId="19" w16cid:durableId="355161129">
    <w:abstractNumId w:val="1"/>
  </w:num>
  <w:num w:numId="20" w16cid:durableId="1045330057">
    <w:abstractNumId w:val="19"/>
  </w:num>
  <w:num w:numId="21" w16cid:durableId="842862672">
    <w:abstractNumId w:val="17"/>
  </w:num>
  <w:num w:numId="22" w16cid:durableId="474958046">
    <w:abstractNumId w:val="27"/>
  </w:num>
  <w:num w:numId="23" w16cid:durableId="752704836">
    <w:abstractNumId w:val="15"/>
  </w:num>
  <w:num w:numId="24" w16cid:durableId="1937665969">
    <w:abstractNumId w:val="28"/>
  </w:num>
  <w:num w:numId="25" w16cid:durableId="1115757681">
    <w:abstractNumId w:val="10"/>
  </w:num>
  <w:num w:numId="26" w16cid:durableId="1269508751">
    <w:abstractNumId w:val="24"/>
  </w:num>
  <w:num w:numId="27" w16cid:durableId="1024134227">
    <w:abstractNumId w:val="14"/>
  </w:num>
  <w:num w:numId="28" w16cid:durableId="891424186">
    <w:abstractNumId w:val="26"/>
  </w:num>
  <w:num w:numId="29" w16cid:durableId="429353806">
    <w:abstractNumId w:val="22"/>
  </w:num>
  <w:num w:numId="30" w16cid:durableId="2133471733">
    <w:abstractNumId w:val="8"/>
  </w:num>
  <w:num w:numId="31" w16cid:durableId="2106077396">
    <w:abstractNumId w:val="6"/>
  </w:num>
  <w:num w:numId="32" w16cid:durableId="1521815766">
    <w:abstractNumId w:val="35"/>
  </w:num>
  <w:num w:numId="33" w16cid:durableId="1290166700">
    <w:abstractNumId w:val="3"/>
  </w:num>
  <w:num w:numId="34" w16cid:durableId="1623612764">
    <w:abstractNumId w:val="4"/>
  </w:num>
  <w:num w:numId="35" w16cid:durableId="862328092">
    <w:abstractNumId w:val="11"/>
  </w:num>
  <w:num w:numId="36" w16cid:durableId="13916597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C0"/>
    <w:rsid w:val="00000250"/>
    <w:rsid w:val="00000ABC"/>
    <w:rsid w:val="0000373F"/>
    <w:rsid w:val="00010664"/>
    <w:rsid w:val="00010B3D"/>
    <w:rsid w:val="00021F76"/>
    <w:rsid w:val="00023654"/>
    <w:rsid w:val="000330D1"/>
    <w:rsid w:val="00037A82"/>
    <w:rsid w:val="00040ADF"/>
    <w:rsid w:val="00040FBD"/>
    <w:rsid w:val="00052AC0"/>
    <w:rsid w:val="00052AD1"/>
    <w:rsid w:val="00062064"/>
    <w:rsid w:val="000861CE"/>
    <w:rsid w:val="0009799D"/>
    <w:rsid w:val="000A3B1F"/>
    <w:rsid w:val="000B058B"/>
    <w:rsid w:val="000B068D"/>
    <w:rsid w:val="000B3964"/>
    <w:rsid w:val="000B6235"/>
    <w:rsid w:val="000B74D9"/>
    <w:rsid w:val="000D3F73"/>
    <w:rsid w:val="000D5C39"/>
    <w:rsid w:val="000D661A"/>
    <w:rsid w:val="000E03ED"/>
    <w:rsid w:val="000E1B67"/>
    <w:rsid w:val="000F2638"/>
    <w:rsid w:val="000F2773"/>
    <w:rsid w:val="000F2F65"/>
    <w:rsid w:val="0010049F"/>
    <w:rsid w:val="00114493"/>
    <w:rsid w:val="00124858"/>
    <w:rsid w:val="00130181"/>
    <w:rsid w:val="00140C63"/>
    <w:rsid w:val="00145976"/>
    <w:rsid w:val="00153164"/>
    <w:rsid w:val="0015569E"/>
    <w:rsid w:val="00160BE3"/>
    <w:rsid w:val="001669A8"/>
    <w:rsid w:val="00166E33"/>
    <w:rsid w:val="00184095"/>
    <w:rsid w:val="001A75C3"/>
    <w:rsid w:val="001B1BB7"/>
    <w:rsid w:val="001B26EC"/>
    <w:rsid w:val="001B4FAE"/>
    <w:rsid w:val="001C4A70"/>
    <w:rsid w:val="001C5C2F"/>
    <w:rsid w:val="001D08C6"/>
    <w:rsid w:val="001D6D7A"/>
    <w:rsid w:val="001E2529"/>
    <w:rsid w:val="001F3EE0"/>
    <w:rsid w:val="001F4B06"/>
    <w:rsid w:val="001F55F0"/>
    <w:rsid w:val="0020202A"/>
    <w:rsid w:val="00203021"/>
    <w:rsid w:val="00203211"/>
    <w:rsid w:val="00210E79"/>
    <w:rsid w:val="0021547E"/>
    <w:rsid w:val="00224033"/>
    <w:rsid w:val="00230F4C"/>
    <w:rsid w:val="00231479"/>
    <w:rsid w:val="00235AD7"/>
    <w:rsid w:val="0023620B"/>
    <w:rsid w:val="002603AF"/>
    <w:rsid w:val="00267CBA"/>
    <w:rsid w:val="00270C4C"/>
    <w:rsid w:val="00280257"/>
    <w:rsid w:val="00290B90"/>
    <w:rsid w:val="00290ECC"/>
    <w:rsid w:val="002912D0"/>
    <w:rsid w:val="002A0DFB"/>
    <w:rsid w:val="002A26A4"/>
    <w:rsid w:val="002A3FF8"/>
    <w:rsid w:val="002B1350"/>
    <w:rsid w:val="002B4FA8"/>
    <w:rsid w:val="002C0768"/>
    <w:rsid w:val="002C0F10"/>
    <w:rsid w:val="002D3356"/>
    <w:rsid w:val="002E1023"/>
    <w:rsid w:val="00305E4B"/>
    <w:rsid w:val="00311CC7"/>
    <w:rsid w:val="00312E10"/>
    <w:rsid w:val="003136A9"/>
    <w:rsid w:val="0031611C"/>
    <w:rsid w:val="00326BF5"/>
    <w:rsid w:val="00331427"/>
    <w:rsid w:val="00332A93"/>
    <w:rsid w:val="00343B5C"/>
    <w:rsid w:val="0035028C"/>
    <w:rsid w:val="00364827"/>
    <w:rsid w:val="00372E94"/>
    <w:rsid w:val="00383D15"/>
    <w:rsid w:val="003852A3"/>
    <w:rsid w:val="00387A95"/>
    <w:rsid w:val="003918C8"/>
    <w:rsid w:val="00392C4E"/>
    <w:rsid w:val="003A3470"/>
    <w:rsid w:val="003B3E52"/>
    <w:rsid w:val="003D5B2D"/>
    <w:rsid w:val="003E0FB9"/>
    <w:rsid w:val="00410626"/>
    <w:rsid w:val="00412784"/>
    <w:rsid w:val="00425826"/>
    <w:rsid w:val="004314D0"/>
    <w:rsid w:val="004317AC"/>
    <w:rsid w:val="00431B08"/>
    <w:rsid w:val="00437A4B"/>
    <w:rsid w:val="00447325"/>
    <w:rsid w:val="00461D30"/>
    <w:rsid w:val="004642A1"/>
    <w:rsid w:val="004810B8"/>
    <w:rsid w:val="00494969"/>
    <w:rsid w:val="004951FF"/>
    <w:rsid w:val="004A4C0E"/>
    <w:rsid w:val="004C6CF0"/>
    <w:rsid w:val="004E41E4"/>
    <w:rsid w:val="004F20BB"/>
    <w:rsid w:val="004F6BA5"/>
    <w:rsid w:val="00500E93"/>
    <w:rsid w:val="00500ED4"/>
    <w:rsid w:val="00510FA4"/>
    <w:rsid w:val="00511ED5"/>
    <w:rsid w:val="00514E33"/>
    <w:rsid w:val="005328EE"/>
    <w:rsid w:val="00533015"/>
    <w:rsid w:val="00551451"/>
    <w:rsid w:val="0055591B"/>
    <w:rsid w:val="0057101D"/>
    <w:rsid w:val="00575301"/>
    <w:rsid w:val="00580499"/>
    <w:rsid w:val="00591D7E"/>
    <w:rsid w:val="005951B4"/>
    <w:rsid w:val="005B13A5"/>
    <w:rsid w:val="005D7056"/>
    <w:rsid w:val="00601A29"/>
    <w:rsid w:val="006159FF"/>
    <w:rsid w:val="00617447"/>
    <w:rsid w:val="006460C8"/>
    <w:rsid w:val="006528FE"/>
    <w:rsid w:val="00654CDD"/>
    <w:rsid w:val="00655A39"/>
    <w:rsid w:val="0065766A"/>
    <w:rsid w:val="00661B07"/>
    <w:rsid w:val="00664A0C"/>
    <w:rsid w:val="00665E14"/>
    <w:rsid w:val="006667D9"/>
    <w:rsid w:val="0068377B"/>
    <w:rsid w:val="00692BE7"/>
    <w:rsid w:val="00697503"/>
    <w:rsid w:val="006A07C1"/>
    <w:rsid w:val="006A41B0"/>
    <w:rsid w:val="006B1285"/>
    <w:rsid w:val="006B1666"/>
    <w:rsid w:val="006B41A4"/>
    <w:rsid w:val="006B7178"/>
    <w:rsid w:val="006C0BF4"/>
    <w:rsid w:val="006C35D6"/>
    <w:rsid w:val="006D22A2"/>
    <w:rsid w:val="006D4484"/>
    <w:rsid w:val="006D6149"/>
    <w:rsid w:val="006E7CCF"/>
    <w:rsid w:val="006F116B"/>
    <w:rsid w:val="006F1E09"/>
    <w:rsid w:val="006F32F2"/>
    <w:rsid w:val="006F680E"/>
    <w:rsid w:val="006F7E05"/>
    <w:rsid w:val="007169A3"/>
    <w:rsid w:val="00730735"/>
    <w:rsid w:val="00740A40"/>
    <w:rsid w:val="00744807"/>
    <w:rsid w:val="00750D73"/>
    <w:rsid w:val="00753ECD"/>
    <w:rsid w:val="0075685B"/>
    <w:rsid w:val="0076093D"/>
    <w:rsid w:val="00773991"/>
    <w:rsid w:val="00793DC3"/>
    <w:rsid w:val="00794C4B"/>
    <w:rsid w:val="007A0095"/>
    <w:rsid w:val="007A177D"/>
    <w:rsid w:val="007A48FA"/>
    <w:rsid w:val="007A5FE3"/>
    <w:rsid w:val="007B4D9C"/>
    <w:rsid w:val="007C315D"/>
    <w:rsid w:val="007C69BA"/>
    <w:rsid w:val="007D3FD6"/>
    <w:rsid w:val="007F451F"/>
    <w:rsid w:val="00803A26"/>
    <w:rsid w:val="00804352"/>
    <w:rsid w:val="008118B4"/>
    <w:rsid w:val="00815170"/>
    <w:rsid w:val="00816249"/>
    <w:rsid w:val="00821E47"/>
    <w:rsid w:val="00832D99"/>
    <w:rsid w:val="00833B8F"/>
    <w:rsid w:val="008345BF"/>
    <w:rsid w:val="00861E49"/>
    <w:rsid w:val="00862A22"/>
    <w:rsid w:val="00871807"/>
    <w:rsid w:val="00881F44"/>
    <w:rsid w:val="00883370"/>
    <w:rsid w:val="00883F92"/>
    <w:rsid w:val="00884748"/>
    <w:rsid w:val="008869A9"/>
    <w:rsid w:val="00891537"/>
    <w:rsid w:val="008A1349"/>
    <w:rsid w:val="008A532A"/>
    <w:rsid w:val="008A6291"/>
    <w:rsid w:val="008B7078"/>
    <w:rsid w:val="008D2F25"/>
    <w:rsid w:val="008D4EA2"/>
    <w:rsid w:val="008D5D33"/>
    <w:rsid w:val="008D6E54"/>
    <w:rsid w:val="00905EF0"/>
    <w:rsid w:val="009324D8"/>
    <w:rsid w:val="009369A8"/>
    <w:rsid w:val="00937B1B"/>
    <w:rsid w:val="00956EA7"/>
    <w:rsid w:val="00971D44"/>
    <w:rsid w:val="00976516"/>
    <w:rsid w:val="009814F4"/>
    <w:rsid w:val="00987435"/>
    <w:rsid w:val="00995045"/>
    <w:rsid w:val="00996382"/>
    <w:rsid w:val="009A7558"/>
    <w:rsid w:val="009B6AFE"/>
    <w:rsid w:val="009C4BAF"/>
    <w:rsid w:val="009E45F8"/>
    <w:rsid w:val="009E6995"/>
    <w:rsid w:val="009F055A"/>
    <w:rsid w:val="009F2396"/>
    <w:rsid w:val="00A00597"/>
    <w:rsid w:val="00A11E95"/>
    <w:rsid w:val="00A20313"/>
    <w:rsid w:val="00A255A8"/>
    <w:rsid w:val="00A31047"/>
    <w:rsid w:val="00A36BBC"/>
    <w:rsid w:val="00A371D5"/>
    <w:rsid w:val="00A46B9F"/>
    <w:rsid w:val="00A50ECC"/>
    <w:rsid w:val="00A567CB"/>
    <w:rsid w:val="00A64025"/>
    <w:rsid w:val="00A71120"/>
    <w:rsid w:val="00A730E7"/>
    <w:rsid w:val="00A809CD"/>
    <w:rsid w:val="00A8388F"/>
    <w:rsid w:val="00A8446E"/>
    <w:rsid w:val="00AA5A96"/>
    <w:rsid w:val="00AB664A"/>
    <w:rsid w:val="00AC617A"/>
    <w:rsid w:val="00AD597D"/>
    <w:rsid w:val="00AE50CF"/>
    <w:rsid w:val="00AE7F57"/>
    <w:rsid w:val="00AF1565"/>
    <w:rsid w:val="00AF4672"/>
    <w:rsid w:val="00B03D77"/>
    <w:rsid w:val="00B158AE"/>
    <w:rsid w:val="00B269A8"/>
    <w:rsid w:val="00B37971"/>
    <w:rsid w:val="00B556C3"/>
    <w:rsid w:val="00B57FBA"/>
    <w:rsid w:val="00B65658"/>
    <w:rsid w:val="00B966F5"/>
    <w:rsid w:val="00BC1D44"/>
    <w:rsid w:val="00BD0E86"/>
    <w:rsid w:val="00BD0F51"/>
    <w:rsid w:val="00BD1F1D"/>
    <w:rsid w:val="00BD478A"/>
    <w:rsid w:val="00BE180A"/>
    <w:rsid w:val="00C05256"/>
    <w:rsid w:val="00C235F3"/>
    <w:rsid w:val="00C261DD"/>
    <w:rsid w:val="00C30880"/>
    <w:rsid w:val="00C41326"/>
    <w:rsid w:val="00C41ACB"/>
    <w:rsid w:val="00C51ABE"/>
    <w:rsid w:val="00C552FD"/>
    <w:rsid w:val="00C56971"/>
    <w:rsid w:val="00C62631"/>
    <w:rsid w:val="00C66374"/>
    <w:rsid w:val="00C66A37"/>
    <w:rsid w:val="00C71D52"/>
    <w:rsid w:val="00C74B26"/>
    <w:rsid w:val="00C80C57"/>
    <w:rsid w:val="00C81FD8"/>
    <w:rsid w:val="00C8249D"/>
    <w:rsid w:val="00C95C13"/>
    <w:rsid w:val="00CA20D5"/>
    <w:rsid w:val="00CB0625"/>
    <w:rsid w:val="00CB45D2"/>
    <w:rsid w:val="00CC5E60"/>
    <w:rsid w:val="00CF4D62"/>
    <w:rsid w:val="00CF5A16"/>
    <w:rsid w:val="00CF629E"/>
    <w:rsid w:val="00D11F81"/>
    <w:rsid w:val="00D120E0"/>
    <w:rsid w:val="00D143DC"/>
    <w:rsid w:val="00D173C6"/>
    <w:rsid w:val="00D26559"/>
    <w:rsid w:val="00D3362E"/>
    <w:rsid w:val="00D37269"/>
    <w:rsid w:val="00D61A21"/>
    <w:rsid w:val="00D67695"/>
    <w:rsid w:val="00D83477"/>
    <w:rsid w:val="00D90B5F"/>
    <w:rsid w:val="00DA192D"/>
    <w:rsid w:val="00DA230C"/>
    <w:rsid w:val="00DA5B58"/>
    <w:rsid w:val="00DA75F9"/>
    <w:rsid w:val="00DC2816"/>
    <w:rsid w:val="00DC3650"/>
    <w:rsid w:val="00DD4A9C"/>
    <w:rsid w:val="00DD57F8"/>
    <w:rsid w:val="00DE4F87"/>
    <w:rsid w:val="00DE60CA"/>
    <w:rsid w:val="00DE6F6E"/>
    <w:rsid w:val="00DF5C23"/>
    <w:rsid w:val="00E104F2"/>
    <w:rsid w:val="00E3464B"/>
    <w:rsid w:val="00E54BA8"/>
    <w:rsid w:val="00E55EE6"/>
    <w:rsid w:val="00E602A4"/>
    <w:rsid w:val="00E828EB"/>
    <w:rsid w:val="00E876AE"/>
    <w:rsid w:val="00E94689"/>
    <w:rsid w:val="00E95F7A"/>
    <w:rsid w:val="00EB216B"/>
    <w:rsid w:val="00EB3E04"/>
    <w:rsid w:val="00EC1756"/>
    <w:rsid w:val="00EC287E"/>
    <w:rsid w:val="00ED369C"/>
    <w:rsid w:val="00EE4E3F"/>
    <w:rsid w:val="00EF1350"/>
    <w:rsid w:val="00EF4353"/>
    <w:rsid w:val="00EF456F"/>
    <w:rsid w:val="00EF4D64"/>
    <w:rsid w:val="00EF6AAB"/>
    <w:rsid w:val="00F00125"/>
    <w:rsid w:val="00F01487"/>
    <w:rsid w:val="00F04145"/>
    <w:rsid w:val="00F15F4F"/>
    <w:rsid w:val="00F20556"/>
    <w:rsid w:val="00F30BDD"/>
    <w:rsid w:val="00F40674"/>
    <w:rsid w:val="00F51D81"/>
    <w:rsid w:val="00F540FD"/>
    <w:rsid w:val="00F57CC6"/>
    <w:rsid w:val="00F6681C"/>
    <w:rsid w:val="00F67DBE"/>
    <w:rsid w:val="00F762AB"/>
    <w:rsid w:val="00F7712E"/>
    <w:rsid w:val="00F91863"/>
    <w:rsid w:val="00F97EB2"/>
    <w:rsid w:val="00FA46E1"/>
    <w:rsid w:val="00FA5323"/>
    <w:rsid w:val="00FA7FC7"/>
    <w:rsid w:val="00FC1C1B"/>
    <w:rsid w:val="00FC1D88"/>
    <w:rsid w:val="00FC560B"/>
    <w:rsid w:val="00FC601F"/>
    <w:rsid w:val="00FD196E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838F"/>
  <w15:docId w15:val="{8CB61F54-2503-4407-8024-6E215B3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75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16B"/>
    <w:pPr>
      <w:ind w:left="720"/>
      <w:contextualSpacing/>
    </w:pPr>
  </w:style>
  <w:style w:type="paragraph" w:styleId="Bezodstpw">
    <w:name w:val="No Spacing"/>
    <w:uiPriority w:val="1"/>
    <w:qFormat/>
    <w:rsid w:val="0023620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6F6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750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Normalny1">
    <w:name w:val="Normalny1"/>
    <w:basedOn w:val="Normalny"/>
    <w:uiPriority w:val="99"/>
    <w:rsid w:val="006975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0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ABC"/>
  </w:style>
  <w:style w:type="paragraph" w:styleId="Stopka">
    <w:name w:val="footer"/>
    <w:basedOn w:val="Normalny"/>
    <w:link w:val="StopkaZnak"/>
    <w:uiPriority w:val="99"/>
    <w:unhideWhenUsed/>
    <w:rsid w:val="0000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4326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Zambrzycki</dc:creator>
  <cp:lastModifiedBy>Anna Malisz</cp:lastModifiedBy>
  <cp:revision>13</cp:revision>
  <dcterms:created xsi:type="dcterms:W3CDTF">2023-05-30T07:45:00Z</dcterms:created>
  <dcterms:modified xsi:type="dcterms:W3CDTF">2023-07-04T06:57:00Z</dcterms:modified>
</cp:coreProperties>
</file>