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  <w:r w:rsidRPr="00610283">
        <w:rPr>
          <w:rFonts w:ascii="Arial" w:hAnsi="Arial" w:cs="Arial"/>
          <w:sz w:val="24"/>
          <w:szCs w:val="24"/>
        </w:rPr>
        <w:t>PROJEKT</w:t>
      </w: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Pr="00610283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610283">
        <w:rPr>
          <w:rFonts w:ascii="Arial" w:hAnsi="Arial" w:cs="Arial"/>
          <w:b/>
          <w:sz w:val="24"/>
          <w:szCs w:val="24"/>
        </w:rPr>
        <w:t>Uchwała Nr …./…/2020</w:t>
      </w:r>
    </w:p>
    <w:p w:rsidR="00FC7347" w:rsidRPr="00610283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610283">
        <w:rPr>
          <w:rFonts w:ascii="Arial" w:hAnsi="Arial" w:cs="Arial"/>
          <w:b/>
          <w:sz w:val="24"/>
          <w:szCs w:val="24"/>
        </w:rPr>
        <w:t>Rady Powiatu w Ostródzie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610283">
        <w:rPr>
          <w:rFonts w:ascii="Arial" w:hAnsi="Arial" w:cs="Arial"/>
          <w:b/>
          <w:sz w:val="24"/>
          <w:szCs w:val="24"/>
        </w:rPr>
        <w:t xml:space="preserve">z dnia .. </w:t>
      </w:r>
      <w:r>
        <w:rPr>
          <w:rFonts w:ascii="Arial" w:hAnsi="Arial" w:cs="Arial"/>
          <w:b/>
          <w:sz w:val="24"/>
          <w:szCs w:val="24"/>
        </w:rPr>
        <w:t>kwietnia</w:t>
      </w:r>
      <w:r w:rsidRPr="00610283">
        <w:rPr>
          <w:rFonts w:ascii="Arial" w:hAnsi="Arial" w:cs="Arial"/>
          <w:b/>
          <w:sz w:val="24"/>
          <w:szCs w:val="24"/>
        </w:rPr>
        <w:t xml:space="preserve"> 2020 r.</w:t>
      </w: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założenia Branżowej Szkoły II Stopnia w Ostródzie i włączenia jej </w:t>
      </w:r>
      <w:r w:rsidR="00D43F42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do Zespołu Szkół Rolniczych im. Wincentego Witosa w Ostródzie</w:t>
      </w:r>
    </w:p>
    <w:p w:rsidR="00D43F42" w:rsidRDefault="00D43F42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Pr="00610283" w:rsidRDefault="00FC7347" w:rsidP="00FC7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 12 pkt 8 lit. i ustawy z dnia 5 czerwca 1998 r. o samorządzie powiatowym (Dz. U. z 2019 r. poz. 511 z późn. zm.), art. 8 ust. 2 pkt 1 i ust. 16, </w:t>
      </w:r>
      <w:r w:rsidR="00D43F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art. 88 ust. 1 i 7 oraz art. 91 ust. 7 w związku z art. 29 ust. 1 pkt 1 ustawy z dnia </w:t>
      </w:r>
      <w:r w:rsidR="00D43F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14 grudnia 2016 r. Prawo oświatowe (Dz. U. z 2019 r. poz. 1148 z późn. zm.) </w:t>
      </w:r>
      <w:r w:rsidR="00D43F42">
        <w:rPr>
          <w:rFonts w:ascii="Arial" w:hAnsi="Arial" w:cs="Arial"/>
          <w:sz w:val="24"/>
          <w:szCs w:val="24"/>
        </w:rPr>
        <w:br/>
      </w:r>
      <w:r w:rsidRPr="00886CEA">
        <w:rPr>
          <w:rFonts w:ascii="Arial" w:hAnsi="Arial" w:cs="Arial"/>
          <w:b/>
          <w:sz w:val="24"/>
          <w:szCs w:val="24"/>
        </w:rPr>
        <w:t xml:space="preserve">Rada Powiatu uchwala, co następuje: 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FC7347" w:rsidRDefault="00FC7347" w:rsidP="00FC7347">
      <w:pPr>
        <w:ind w:left="360" w:right="-142"/>
        <w:jc w:val="both"/>
        <w:rPr>
          <w:rFonts w:ascii="Arial" w:hAnsi="Arial" w:cs="Arial"/>
          <w:sz w:val="24"/>
          <w:szCs w:val="24"/>
        </w:rPr>
      </w:pPr>
      <w:r w:rsidRPr="00034FA0">
        <w:rPr>
          <w:rFonts w:ascii="Arial" w:hAnsi="Arial" w:cs="Arial"/>
          <w:sz w:val="24"/>
          <w:szCs w:val="24"/>
        </w:rPr>
        <w:t xml:space="preserve">Z dniem 1 września 2020 r. </w:t>
      </w:r>
      <w:r>
        <w:rPr>
          <w:rFonts w:ascii="Arial" w:hAnsi="Arial" w:cs="Arial"/>
          <w:sz w:val="24"/>
          <w:szCs w:val="24"/>
        </w:rPr>
        <w:t>z</w:t>
      </w:r>
      <w:r w:rsidRPr="00034FA0">
        <w:rPr>
          <w:rFonts w:ascii="Arial" w:hAnsi="Arial" w:cs="Arial"/>
          <w:sz w:val="24"/>
          <w:szCs w:val="24"/>
        </w:rPr>
        <w:t xml:space="preserve">akłada się Branżową Szkołę II Stopnia </w:t>
      </w:r>
      <w:r>
        <w:rPr>
          <w:rFonts w:ascii="Arial" w:hAnsi="Arial" w:cs="Arial"/>
          <w:sz w:val="24"/>
          <w:szCs w:val="24"/>
        </w:rPr>
        <w:t>w </w:t>
      </w:r>
      <w:r w:rsidRPr="00035C80">
        <w:rPr>
          <w:rFonts w:ascii="Arial" w:hAnsi="Arial" w:cs="Arial"/>
          <w:sz w:val="24"/>
          <w:szCs w:val="24"/>
        </w:rPr>
        <w:t>Ostródzie, zwaną dalej „Szkołą”.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FC7347" w:rsidRPr="00034FA0" w:rsidRDefault="00FC7347" w:rsidP="00FC7347">
      <w:pPr>
        <w:ind w:left="360" w:right="-142"/>
        <w:jc w:val="both"/>
        <w:rPr>
          <w:rFonts w:ascii="Arial" w:hAnsi="Arial" w:cs="Arial"/>
          <w:sz w:val="24"/>
          <w:szCs w:val="24"/>
        </w:rPr>
      </w:pPr>
      <w:r w:rsidRPr="00034FA0">
        <w:rPr>
          <w:rFonts w:ascii="Arial" w:hAnsi="Arial" w:cs="Arial"/>
          <w:sz w:val="24"/>
          <w:szCs w:val="24"/>
        </w:rPr>
        <w:t>Akt założycielski Szkoły stanowi załącznik nr 1 do uchwały.</w:t>
      </w:r>
    </w:p>
    <w:p w:rsidR="00FC7347" w:rsidRPr="00034FA0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</w:p>
    <w:p w:rsidR="00FC7347" w:rsidRPr="00034FA0" w:rsidRDefault="00FC7347" w:rsidP="00FC7347">
      <w:pPr>
        <w:ind w:left="360" w:right="-142"/>
        <w:jc w:val="both"/>
        <w:rPr>
          <w:rFonts w:ascii="Arial" w:hAnsi="Arial" w:cs="Arial"/>
          <w:sz w:val="24"/>
          <w:szCs w:val="24"/>
        </w:rPr>
      </w:pPr>
      <w:r w:rsidRPr="00034FA0">
        <w:rPr>
          <w:rFonts w:ascii="Arial" w:hAnsi="Arial" w:cs="Arial"/>
          <w:sz w:val="24"/>
          <w:szCs w:val="24"/>
        </w:rPr>
        <w:t>Szkole nadaje się pierwszy statut stanowiący załącznik nr 2 do niniejszej uchwały.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:rsidR="00FC7347" w:rsidRDefault="00FC7347" w:rsidP="00FC734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34FA0">
        <w:rPr>
          <w:rFonts w:ascii="Arial" w:hAnsi="Arial" w:cs="Arial"/>
          <w:sz w:val="24"/>
          <w:szCs w:val="24"/>
        </w:rPr>
        <w:t>Branżową Szkołę II Stopnia w Ostródzie</w:t>
      </w:r>
      <w:r w:rsidRPr="00035C80">
        <w:rPr>
          <w:rFonts w:ascii="Arial" w:hAnsi="Arial" w:cs="Arial"/>
          <w:sz w:val="24"/>
          <w:szCs w:val="24"/>
        </w:rPr>
        <w:t xml:space="preserve"> włącza się do Zespołu Szkół Rolniczych im. Wincentego Witosa </w:t>
      </w:r>
      <w:r>
        <w:rPr>
          <w:rFonts w:ascii="Arial" w:hAnsi="Arial" w:cs="Arial"/>
          <w:sz w:val="24"/>
          <w:szCs w:val="24"/>
        </w:rPr>
        <w:t xml:space="preserve"> w </w:t>
      </w:r>
      <w:r w:rsidRPr="00035C80">
        <w:rPr>
          <w:rFonts w:ascii="Arial" w:hAnsi="Arial" w:cs="Arial"/>
          <w:sz w:val="24"/>
          <w:szCs w:val="24"/>
        </w:rPr>
        <w:t>Ostródzie, ul. Czarnieckiego 69.</w:t>
      </w:r>
    </w:p>
    <w:p w:rsidR="00FC7347" w:rsidRPr="00A630EE" w:rsidRDefault="00FC7347" w:rsidP="00FC734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Zarządowi Powiatu w Ostródzie.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</w:p>
    <w:p w:rsidR="00FC7347" w:rsidRPr="00D00E13" w:rsidRDefault="00FC7347" w:rsidP="00FC7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wchodzi w życie po upływie 14 dni od dnia jej ogłoszenia w Dzienniku Urzędowym Województwa Warmińsko-Mazurskiego. </w:t>
      </w: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Pr="00F645FF" w:rsidRDefault="00FC7347" w:rsidP="00FC7347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F645FF">
        <w:rPr>
          <w:rFonts w:ascii="Arial" w:hAnsi="Arial" w:cs="Arial"/>
          <w:b/>
          <w:bCs/>
          <w:sz w:val="28"/>
          <w:szCs w:val="28"/>
        </w:rPr>
        <w:t>UZASADNIENIE</w:t>
      </w:r>
    </w:p>
    <w:p w:rsidR="00FC7347" w:rsidRDefault="00FC7347" w:rsidP="00FC7347">
      <w:pPr>
        <w:pStyle w:val="Default"/>
        <w:rPr>
          <w:b/>
          <w:bCs/>
          <w:sz w:val="28"/>
          <w:szCs w:val="28"/>
        </w:rPr>
      </w:pPr>
    </w:p>
    <w:p w:rsidR="00FC7347" w:rsidRPr="002039C3" w:rsidRDefault="00FC7347" w:rsidP="00FC7347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039C3">
        <w:rPr>
          <w:rFonts w:ascii="Arial" w:hAnsi="Arial" w:cs="Arial"/>
        </w:rPr>
        <w:t>Podjęcie uchwały w sprawie utworzenia Branżowej Szkoły I</w:t>
      </w:r>
      <w:r>
        <w:rPr>
          <w:rFonts w:ascii="Arial" w:hAnsi="Arial" w:cs="Arial"/>
        </w:rPr>
        <w:t>I</w:t>
      </w:r>
      <w:r w:rsidRPr="002039C3">
        <w:rPr>
          <w:rFonts w:ascii="Arial" w:hAnsi="Arial" w:cs="Arial"/>
        </w:rPr>
        <w:t xml:space="preserve"> Stopnia </w:t>
      </w:r>
      <w:r>
        <w:rPr>
          <w:rFonts w:ascii="Arial" w:hAnsi="Arial" w:cs="Arial"/>
        </w:rPr>
        <w:t xml:space="preserve"> w Ostródzie</w:t>
      </w:r>
      <w:r w:rsidRPr="002039C3">
        <w:rPr>
          <w:rFonts w:ascii="Arial" w:hAnsi="Arial" w:cs="Arial"/>
        </w:rPr>
        <w:t xml:space="preserve"> i włączenia jej do Zespołu Szkół </w:t>
      </w:r>
      <w:r>
        <w:rPr>
          <w:rFonts w:ascii="Arial" w:hAnsi="Arial" w:cs="Arial"/>
        </w:rPr>
        <w:t xml:space="preserve">Rolniczych im. Wincentego Witosa w Ostródzie </w:t>
      </w:r>
      <w:r w:rsidRPr="002039C3">
        <w:rPr>
          <w:rFonts w:ascii="Arial" w:hAnsi="Arial" w:cs="Arial"/>
        </w:rPr>
        <w:t xml:space="preserve">wynika z konieczności dostosowania sieci szkół, dla których organem prowadzącym jest Powiat </w:t>
      </w:r>
      <w:r>
        <w:rPr>
          <w:rFonts w:ascii="Arial" w:hAnsi="Arial" w:cs="Arial"/>
        </w:rPr>
        <w:t>Ostródzki</w:t>
      </w:r>
      <w:r w:rsidRPr="002039C3">
        <w:rPr>
          <w:rFonts w:ascii="Arial" w:hAnsi="Arial" w:cs="Arial"/>
        </w:rPr>
        <w:t xml:space="preserve">, do potrzeb lokalnego rynku edukacyjnego oraz rynku pracy. </w:t>
      </w:r>
    </w:p>
    <w:p w:rsidR="00FC7347" w:rsidRPr="002039C3" w:rsidRDefault="00FC7347" w:rsidP="00FC73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9C3">
        <w:rPr>
          <w:rFonts w:ascii="Arial" w:hAnsi="Arial" w:cs="Arial"/>
          <w:sz w:val="24"/>
          <w:szCs w:val="24"/>
        </w:rPr>
        <w:t>W związku z powyższym podjęcie uchwały uważa się za zasadne.</w:t>
      </w: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610C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Nr 1 </w:t>
      </w:r>
    </w:p>
    <w:p w:rsidR="00FC7347" w:rsidRDefault="00FC7347" w:rsidP="00FC73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610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Uchwały</w:t>
      </w:r>
      <w:r w:rsidRPr="0018610C">
        <w:rPr>
          <w:rFonts w:ascii="Arial" w:hAnsi="Arial" w:cs="Arial"/>
        </w:rPr>
        <w:t xml:space="preserve"> Nr ../2020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Rady Powiatu w Ostródzie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610C">
        <w:rPr>
          <w:rFonts w:ascii="Arial" w:hAnsi="Arial" w:cs="Arial"/>
        </w:rPr>
        <w:t xml:space="preserve">z dnia .. marca 2020 r. </w:t>
      </w:r>
    </w:p>
    <w:p w:rsidR="00FC7347" w:rsidRDefault="00FC7347" w:rsidP="00FC7347">
      <w:pPr>
        <w:spacing w:after="0"/>
        <w:rPr>
          <w:rFonts w:ascii="Arial" w:hAnsi="Arial" w:cs="Arial"/>
        </w:rPr>
      </w:pPr>
    </w:p>
    <w:p w:rsidR="00FC7347" w:rsidRDefault="00FC7347" w:rsidP="00FC7347">
      <w:pPr>
        <w:spacing w:after="0"/>
        <w:rPr>
          <w:rFonts w:ascii="Arial" w:hAnsi="Arial" w:cs="Arial"/>
        </w:rPr>
      </w:pPr>
    </w:p>
    <w:p w:rsidR="00FC7347" w:rsidRPr="0018610C" w:rsidRDefault="00FC7347" w:rsidP="00FC7347">
      <w:pPr>
        <w:spacing w:after="0"/>
        <w:rPr>
          <w:rFonts w:ascii="Arial" w:hAnsi="Arial" w:cs="Arial"/>
        </w:rPr>
      </w:pPr>
    </w:p>
    <w:p w:rsidR="00FC7347" w:rsidRDefault="00FC7347" w:rsidP="00FC734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AKT ZAŁÓŻYCIELSKI BRANŻOWEJ SZKOŁY II STOPNIA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29 ust. 1 pkt 1 i art. 88 ust. 1 i 7 ustawy z dnia 14 grudnia 2016 r. Prawo oświatowe (Dz. U. z 2019 r. poz. 1148 z późn. zm.) z dniem 1 września 2020 r. zakłada się Branżową Szkołę II Stopnia w Ostródzie z siedzibą: ul. Czarnieckiego 69, 14-100 Ostróda.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FC7347" w:rsidRPr="006531BF" w:rsidRDefault="00FC7347" w:rsidP="00FC7347">
      <w:pPr>
        <w:jc w:val="both"/>
        <w:rPr>
          <w:rFonts w:ascii="Arial" w:hAnsi="Arial" w:cs="Arial"/>
          <w:sz w:val="24"/>
          <w:szCs w:val="24"/>
        </w:rPr>
      </w:pPr>
      <w:r w:rsidRPr="006531BF">
        <w:rPr>
          <w:rFonts w:ascii="Arial" w:hAnsi="Arial" w:cs="Arial"/>
          <w:sz w:val="24"/>
          <w:szCs w:val="24"/>
        </w:rPr>
        <w:t>Szkoła, o której mowa w § 1 jest publiczną szkołą ponadpodstawową, dwuletnią branżową szkołą II stopnia.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Branżowa Szkoła II Stopnia w Ostródzie wchodzi w skład </w:t>
      </w:r>
      <w:r w:rsidRPr="00035C80">
        <w:rPr>
          <w:rFonts w:ascii="Arial" w:hAnsi="Arial" w:cs="Arial"/>
          <w:sz w:val="24"/>
          <w:szCs w:val="24"/>
        </w:rPr>
        <w:t>Zespołu Szkół Rol</w:t>
      </w:r>
      <w:r>
        <w:rPr>
          <w:rFonts w:ascii="Arial" w:hAnsi="Arial" w:cs="Arial"/>
          <w:sz w:val="24"/>
          <w:szCs w:val="24"/>
        </w:rPr>
        <w:t>niczych im. Wincentego Witosa w </w:t>
      </w:r>
      <w:r w:rsidRPr="00035C80">
        <w:rPr>
          <w:rFonts w:ascii="Arial" w:hAnsi="Arial" w:cs="Arial"/>
          <w:sz w:val="24"/>
          <w:szCs w:val="24"/>
        </w:rPr>
        <w:t>Ostródzie</w:t>
      </w:r>
      <w:r>
        <w:rPr>
          <w:rFonts w:ascii="Arial" w:hAnsi="Arial" w:cs="Arial"/>
          <w:sz w:val="24"/>
          <w:szCs w:val="24"/>
        </w:rPr>
        <w:t>, ul. Czarnieckiego 69, 14-100 Ostróda i pełna nazwa szkoły brzmi:</w:t>
      </w:r>
      <w:r w:rsidRPr="006531BF">
        <w:rPr>
          <w:rFonts w:ascii="Arial" w:hAnsi="Arial" w:cs="Arial"/>
          <w:sz w:val="24"/>
          <w:szCs w:val="24"/>
        </w:rPr>
        <w:t xml:space="preserve"> </w:t>
      </w:r>
      <w:r w:rsidRPr="000C7E76">
        <w:rPr>
          <w:rFonts w:ascii="Arial" w:hAnsi="Arial" w:cs="Arial"/>
          <w:b/>
          <w:sz w:val="24"/>
          <w:szCs w:val="24"/>
        </w:rPr>
        <w:t>Zespół Szkół Rol</w:t>
      </w:r>
      <w:r>
        <w:rPr>
          <w:rFonts w:ascii="Arial" w:hAnsi="Arial" w:cs="Arial"/>
          <w:b/>
          <w:sz w:val="24"/>
          <w:szCs w:val="24"/>
        </w:rPr>
        <w:t>niczych im. Wincentego Witosa w </w:t>
      </w:r>
      <w:r w:rsidRPr="000C7E76">
        <w:rPr>
          <w:rFonts w:ascii="Arial" w:hAnsi="Arial" w:cs="Arial"/>
          <w:b/>
          <w:sz w:val="24"/>
          <w:szCs w:val="24"/>
        </w:rPr>
        <w:t>Ostródzie,  Branżowa Szkoła II Stopnia w Ostródzie.</w:t>
      </w: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610C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Nr 2 </w:t>
      </w:r>
    </w:p>
    <w:p w:rsidR="00FC7347" w:rsidRDefault="00FC7347" w:rsidP="00FC73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610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Uchwały</w:t>
      </w:r>
      <w:r w:rsidRPr="0018610C">
        <w:rPr>
          <w:rFonts w:ascii="Arial" w:hAnsi="Arial" w:cs="Arial"/>
        </w:rPr>
        <w:t xml:space="preserve"> Nr ../2020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Rady Powiatu w Ostródzie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610C">
        <w:rPr>
          <w:rFonts w:ascii="Arial" w:hAnsi="Arial" w:cs="Arial"/>
        </w:rPr>
        <w:t xml:space="preserve">z dnia .. marca 2020 r. </w:t>
      </w:r>
    </w:p>
    <w:p w:rsidR="00FC7347" w:rsidRDefault="00FC7347" w:rsidP="00FC7347">
      <w:pPr>
        <w:spacing w:after="0"/>
        <w:rPr>
          <w:rFonts w:ascii="Arial" w:hAnsi="Arial" w:cs="Arial"/>
        </w:rPr>
      </w:pPr>
    </w:p>
    <w:p w:rsidR="00FC7347" w:rsidRDefault="00FC7347" w:rsidP="00FC7347">
      <w:pPr>
        <w:spacing w:after="0"/>
        <w:rPr>
          <w:rFonts w:ascii="Arial" w:hAnsi="Arial" w:cs="Arial"/>
        </w:rPr>
      </w:pPr>
    </w:p>
    <w:p w:rsidR="00FC7347" w:rsidRDefault="00FC7347" w:rsidP="00FC7347">
      <w:pPr>
        <w:spacing w:after="0"/>
        <w:rPr>
          <w:rFonts w:ascii="Arial" w:hAnsi="Arial" w:cs="Arial"/>
        </w:rPr>
      </w:pPr>
    </w:p>
    <w:p w:rsidR="00FC7347" w:rsidRPr="00C64C98" w:rsidRDefault="00FC7347" w:rsidP="00FC7347">
      <w:pPr>
        <w:spacing w:after="0"/>
        <w:rPr>
          <w:rFonts w:ascii="Arial" w:hAnsi="Arial" w:cs="Arial"/>
          <w:sz w:val="28"/>
          <w:szCs w:val="28"/>
        </w:rPr>
      </w:pPr>
    </w:p>
    <w:p w:rsidR="00FC7347" w:rsidRPr="00C64C98" w:rsidRDefault="00FC7347" w:rsidP="00FC73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64C98">
        <w:rPr>
          <w:rFonts w:ascii="Arial" w:hAnsi="Arial" w:cs="Arial"/>
          <w:b/>
          <w:sz w:val="28"/>
          <w:szCs w:val="28"/>
        </w:rPr>
        <w:t>Statut</w:t>
      </w:r>
      <w:r w:rsidRPr="00C64C98">
        <w:rPr>
          <w:rFonts w:ascii="Arial" w:hAnsi="Arial" w:cs="Arial"/>
          <w:sz w:val="28"/>
          <w:szCs w:val="28"/>
        </w:rPr>
        <w:t xml:space="preserve"> </w:t>
      </w:r>
      <w:r w:rsidRPr="00C64C98">
        <w:rPr>
          <w:rFonts w:ascii="Arial" w:hAnsi="Arial" w:cs="Arial"/>
          <w:b/>
          <w:sz w:val="28"/>
          <w:szCs w:val="28"/>
        </w:rPr>
        <w:t>Branżowej Szkoły II Stopnia w Ostródzie</w:t>
      </w:r>
    </w:p>
    <w:p w:rsidR="00FC7347" w:rsidRPr="003B14F5" w:rsidRDefault="00FC7347" w:rsidP="00FC734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C7347" w:rsidRPr="002E2802" w:rsidRDefault="00FC7347" w:rsidP="00FC7347">
      <w:pPr>
        <w:jc w:val="both"/>
        <w:rPr>
          <w:rFonts w:ascii="Arial" w:hAnsi="Arial" w:cs="Arial"/>
          <w:sz w:val="24"/>
          <w:szCs w:val="24"/>
        </w:rPr>
      </w:pPr>
    </w:p>
    <w:p w:rsidR="00FC7347" w:rsidRPr="002E2802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2E2802">
        <w:rPr>
          <w:rFonts w:ascii="Arial" w:hAnsi="Arial" w:cs="Arial"/>
          <w:b/>
          <w:sz w:val="24"/>
          <w:szCs w:val="24"/>
        </w:rPr>
        <w:t>Rozdział I</w:t>
      </w:r>
    </w:p>
    <w:p w:rsidR="00FC7347" w:rsidRPr="002E2802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i typ szkoły</w:t>
      </w:r>
    </w:p>
    <w:p w:rsidR="00FC7347" w:rsidRPr="002E2802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BC6D10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</w:t>
      </w: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  <w:r w:rsidRPr="00BC6D10">
        <w:rPr>
          <w:rFonts w:ascii="Arial" w:hAnsi="Arial" w:cs="Arial"/>
          <w:sz w:val="24"/>
          <w:szCs w:val="24"/>
        </w:rPr>
        <w:t>Branżowa Szkoła II Stopnia w Ostródzie</w:t>
      </w:r>
      <w:r>
        <w:rPr>
          <w:rFonts w:ascii="Arial" w:hAnsi="Arial" w:cs="Arial"/>
          <w:sz w:val="24"/>
          <w:szCs w:val="24"/>
        </w:rPr>
        <w:t>, ul. Czarnieckiego 69, zwana dalej „Szkołą”, jest publiczną szkołą ponadpodstawową, umożliwiającą uzyskanie dyplomu potwierdzającego klasyfikacje w zawodzie po zdaniu egzaminów zawodowych w danym zawodzie oraz uzyskanie świadectwa dojrzałości po zdaniu egzaminu maturalnego.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BC6D10">
        <w:rPr>
          <w:rFonts w:ascii="Arial" w:hAnsi="Arial" w:cs="Arial"/>
          <w:b/>
          <w:sz w:val="24"/>
          <w:szCs w:val="24"/>
        </w:rPr>
        <w:t>§ 2</w:t>
      </w:r>
    </w:p>
    <w:p w:rsidR="00FC7347" w:rsidRPr="00F72EB1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color w:val="000000" w:themeColor="text1"/>
          <w:sz w:val="24"/>
          <w:szCs w:val="24"/>
        </w:rPr>
        <w:t>Szkoła wchodzi w skład Zespół Szkół Rolniczych im. Wincentego Witosa w Ostródzie, zwanym dalej „Zespołem”.</w:t>
      </w:r>
    </w:p>
    <w:p w:rsidR="00FC7347" w:rsidRPr="00F72EB1" w:rsidRDefault="00FC7347" w:rsidP="00FC734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b/>
          <w:color w:val="000000" w:themeColor="text1"/>
          <w:sz w:val="24"/>
          <w:szCs w:val="24"/>
        </w:rPr>
        <w:t>§ 3</w:t>
      </w:r>
    </w:p>
    <w:p w:rsidR="00FC7347" w:rsidRPr="00F72EB1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color w:val="000000" w:themeColor="text1"/>
          <w:sz w:val="24"/>
          <w:szCs w:val="24"/>
        </w:rPr>
        <w:t>Pełna nazwa Szkoły brzmi: Zespół Szkół Rolniczych im. Wincentego Witosa w Ostródzie Branżowa Szkoła II Stopnia w Ostródzie.</w:t>
      </w:r>
    </w:p>
    <w:p w:rsidR="00FC7347" w:rsidRPr="00F72EB1" w:rsidRDefault="00FC7347" w:rsidP="00FC734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b/>
          <w:color w:val="000000" w:themeColor="text1"/>
          <w:sz w:val="24"/>
          <w:szCs w:val="24"/>
        </w:rPr>
        <w:t>§ 4</w:t>
      </w:r>
    </w:p>
    <w:p w:rsidR="00FC7347" w:rsidRPr="00F72EB1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color w:val="000000" w:themeColor="text1"/>
          <w:sz w:val="24"/>
          <w:szCs w:val="24"/>
        </w:rPr>
        <w:t>Siedziba Szkoły mieści się w Ostródzie przy ul. Czarnieckiego 69.</w:t>
      </w:r>
    </w:p>
    <w:p w:rsidR="00FC7347" w:rsidRPr="00F72EB1" w:rsidRDefault="00FC7347" w:rsidP="00FC734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b/>
          <w:color w:val="000000" w:themeColor="text1"/>
          <w:sz w:val="24"/>
          <w:szCs w:val="24"/>
        </w:rPr>
        <w:t>§ 5</w:t>
      </w:r>
    </w:p>
    <w:p w:rsidR="00FC7347" w:rsidRPr="00F72EB1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color w:val="000000" w:themeColor="text1"/>
          <w:sz w:val="24"/>
          <w:szCs w:val="24"/>
        </w:rPr>
        <w:t xml:space="preserve"> Szkoła jest dwuletnią szkołą branżową II stopnia kształcącą w zawodach:</w:t>
      </w:r>
    </w:p>
    <w:p w:rsidR="00FC7347" w:rsidRPr="00F72EB1" w:rsidRDefault="00FC7347" w:rsidP="00FC73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color w:val="000000" w:themeColor="text1"/>
          <w:sz w:val="24"/>
          <w:szCs w:val="24"/>
        </w:rPr>
        <w:t>Technik pojazdów samochodowych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311513,</w:t>
      </w:r>
    </w:p>
    <w:p w:rsidR="00FC7347" w:rsidRPr="00F72EB1" w:rsidRDefault="00FC7347" w:rsidP="00FC73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color w:val="000000" w:themeColor="text1"/>
          <w:sz w:val="24"/>
          <w:szCs w:val="24"/>
        </w:rPr>
        <w:t>Technik mechanizacji rolnictwa i agrotroniki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- 311515</w:t>
      </w:r>
      <w:r w:rsidRPr="00F72EB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C7347" w:rsidRPr="00F72EB1" w:rsidRDefault="00FC7347" w:rsidP="00FC734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b/>
          <w:color w:val="000000" w:themeColor="text1"/>
          <w:sz w:val="24"/>
          <w:szCs w:val="24"/>
        </w:rPr>
        <w:t>§ 6</w:t>
      </w:r>
    </w:p>
    <w:p w:rsidR="00FC7347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color w:val="000000" w:themeColor="text1"/>
          <w:sz w:val="24"/>
          <w:szCs w:val="24"/>
        </w:rPr>
        <w:t>Szkoła organizuje kształcenie w formie zaocznej.</w:t>
      </w:r>
    </w:p>
    <w:p w:rsidR="00FC7347" w:rsidRPr="00F72EB1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7347" w:rsidRPr="00F72EB1" w:rsidRDefault="00FC7347" w:rsidP="00FC734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b/>
          <w:color w:val="000000" w:themeColor="text1"/>
          <w:sz w:val="24"/>
          <w:szCs w:val="24"/>
        </w:rPr>
        <w:t>§ 7</w:t>
      </w:r>
    </w:p>
    <w:p w:rsidR="00FC7347" w:rsidRPr="00F72EB1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EB1">
        <w:rPr>
          <w:rFonts w:ascii="Arial" w:hAnsi="Arial" w:cs="Arial"/>
          <w:color w:val="000000" w:themeColor="text1"/>
          <w:sz w:val="24"/>
          <w:szCs w:val="24"/>
        </w:rPr>
        <w:t>Organem prowadzącym Szkołę jest Powiat Ostródzki z siedzibą w Ostródzie, ul. Jana III Sobieskiego 5.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BC6D10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8</w:t>
      </w:r>
    </w:p>
    <w:p w:rsidR="00FC7347" w:rsidRDefault="00FC7347" w:rsidP="00FC73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pedagogiczny nad Szkołą sprawuje Warmińsko-Mazurski Kurator Oświaty w Olsztynie.</w:t>
      </w:r>
    </w:p>
    <w:p w:rsidR="00FC7347" w:rsidRDefault="00FC7347" w:rsidP="00FC7347">
      <w:pPr>
        <w:spacing w:before="75"/>
        <w:jc w:val="center"/>
        <w:rPr>
          <w:rFonts w:ascii="Arial" w:hAnsi="Arial" w:cs="Arial"/>
          <w:b/>
          <w:sz w:val="24"/>
          <w:szCs w:val="24"/>
        </w:rPr>
      </w:pPr>
      <w:r w:rsidRPr="00BC6D10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9</w:t>
      </w:r>
    </w:p>
    <w:p w:rsidR="00FC7347" w:rsidRDefault="00FC7347" w:rsidP="00FC7347">
      <w:pPr>
        <w:spacing w:before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Ilekroć w dalszej części statutu mowa o:</w:t>
      </w:r>
    </w:p>
    <w:p w:rsidR="00FC7347" w:rsidRDefault="00FC7347" w:rsidP="00FC734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słuchaczach - należy przez to rozumieć słuchaczy kształcących się w klasach </w:t>
      </w:r>
      <w:r w:rsidRPr="00BC6D10">
        <w:rPr>
          <w:rFonts w:ascii="Arial" w:hAnsi="Arial" w:cs="Arial"/>
          <w:sz w:val="24"/>
          <w:szCs w:val="24"/>
        </w:rPr>
        <w:t>Branżow</w:t>
      </w:r>
      <w:r>
        <w:rPr>
          <w:rFonts w:ascii="Arial" w:hAnsi="Arial" w:cs="Arial"/>
          <w:sz w:val="24"/>
          <w:szCs w:val="24"/>
        </w:rPr>
        <w:t>ej</w:t>
      </w:r>
      <w:r w:rsidRPr="00BC6D10">
        <w:rPr>
          <w:rFonts w:ascii="Arial" w:hAnsi="Arial" w:cs="Arial"/>
          <w:sz w:val="24"/>
          <w:szCs w:val="24"/>
        </w:rPr>
        <w:t xml:space="preserve"> Szkoła II Stopnia w Ostródzie</w:t>
      </w:r>
      <w:r>
        <w:rPr>
          <w:rFonts w:ascii="Arial" w:hAnsi="Arial" w:cs="Arial"/>
          <w:sz w:val="24"/>
          <w:szCs w:val="24"/>
        </w:rPr>
        <w:t>,</w:t>
      </w:r>
    </w:p>
    <w:p w:rsidR="00FC7347" w:rsidRDefault="00FC7347" w:rsidP="00FC734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nauczycielach - należy przez to rozumieć wszystkich pracowników pedagogicznych szkoły,</w:t>
      </w:r>
    </w:p>
    <w:p w:rsidR="00FC7347" w:rsidRPr="00085650" w:rsidRDefault="00FC7347" w:rsidP="00FC734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dyrektorze szkoły - należy przez to rozumieć Dyrektora Zespo</w:t>
      </w:r>
      <w:r w:rsidRPr="00BC6D10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u</w:t>
      </w:r>
      <w:r w:rsidRPr="00BC6D10">
        <w:rPr>
          <w:rFonts w:ascii="Arial" w:hAnsi="Arial" w:cs="Arial"/>
          <w:sz w:val="24"/>
          <w:szCs w:val="24"/>
        </w:rPr>
        <w:t xml:space="preserve"> Szkół Rolniczych im. Wincentego Witosa</w:t>
      </w:r>
      <w:r>
        <w:rPr>
          <w:rFonts w:ascii="Arial" w:hAnsi="Arial" w:cs="Arial"/>
          <w:sz w:val="24"/>
          <w:szCs w:val="24"/>
        </w:rPr>
        <w:t xml:space="preserve"> w </w:t>
      </w:r>
      <w:r w:rsidRPr="00BC6D10">
        <w:rPr>
          <w:rFonts w:ascii="Arial" w:hAnsi="Arial" w:cs="Arial"/>
          <w:sz w:val="24"/>
          <w:szCs w:val="24"/>
        </w:rPr>
        <w:t>Ostródzie</w:t>
      </w:r>
      <w:r>
        <w:rPr>
          <w:rFonts w:ascii="Arial" w:hAnsi="Arial" w:cs="Arial"/>
          <w:sz w:val="24"/>
          <w:szCs w:val="24"/>
        </w:rPr>
        <w:t>.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  <w:r w:rsidRPr="00034FA0">
        <w:rPr>
          <w:rFonts w:ascii="Arial" w:hAnsi="Arial" w:cs="Arial"/>
          <w:b/>
          <w:sz w:val="24"/>
          <w:szCs w:val="24"/>
        </w:rPr>
        <w:t>Rozdział II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A50B6A">
        <w:rPr>
          <w:rFonts w:ascii="Arial" w:hAnsi="Arial" w:cs="Arial"/>
          <w:b/>
          <w:sz w:val="24"/>
          <w:szCs w:val="24"/>
        </w:rPr>
        <w:t>Cele i zadania szkoły</w:t>
      </w:r>
    </w:p>
    <w:p w:rsidR="00FC7347" w:rsidRDefault="00FC7347" w:rsidP="00FC7347">
      <w:pPr>
        <w:spacing w:before="75"/>
        <w:jc w:val="center"/>
        <w:rPr>
          <w:rFonts w:ascii="Arial" w:hAnsi="Arial" w:cs="Arial"/>
          <w:b/>
          <w:sz w:val="24"/>
          <w:szCs w:val="24"/>
        </w:rPr>
      </w:pPr>
      <w:r w:rsidRPr="00BC6D10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10</w:t>
      </w:r>
    </w:p>
    <w:p w:rsidR="00FC7347" w:rsidRPr="001C4748" w:rsidRDefault="00FC7347" w:rsidP="00FC7347">
      <w:pPr>
        <w:spacing w:before="7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 xml:space="preserve">Szkoła realizuje cele i zadania </w:t>
      </w:r>
      <w:r>
        <w:rPr>
          <w:rFonts w:ascii="Arial" w:hAnsi="Arial" w:cs="Arial"/>
          <w:color w:val="000000" w:themeColor="text1"/>
          <w:sz w:val="24"/>
          <w:szCs w:val="24"/>
        </w:rPr>
        <w:t>określone</w:t>
      </w:r>
      <w:r w:rsidRPr="001C4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Pr="001C4748">
        <w:rPr>
          <w:rFonts w:ascii="Arial" w:hAnsi="Arial" w:cs="Arial"/>
          <w:color w:val="000000" w:themeColor="text1"/>
          <w:sz w:val="24"/>
          <w:szCs w:val="24"/>
        </w:rPr>
        <w:t xml:space="preserve"> ustaw</w:t>
      </w:r>
      <w:r>
        <w:rPr>
          <w:rFonts w:ascii="Arial" w:hAnsi="Arial" w:cs="Arial"/>
          <w:color w:val="000000" w:themeColor="text1"/>
          <w:sz w:val="24"/>
          <w:szCs w:val="24"/>
        </w:rPr>
        <w:t>ie</w:t>
      </w:r>
      <w:r w:rsidRPr="001C4748">
        <w:rPr>
          <w:rFonts w:ascii="Arial" w:hAnsi="Arial" w:cs="Arial"/>
          <w:color w:val="000000" w:themeColor="text1"/>
          <w:sz w:val="24"/>
          <w:szCs w:val="24"/>
        </w:rPr>
        <w:t xml:space="preserve"> z dnia 14 grudnia 2016 r. Prawo oświatowe (Dz. U. z 2019 r. poz. 1148 z późn.zm.), a w szczególności: przygotowuje słuchaczy do wykonywania pracy zawodowej z pełną odpowiedzialnością i na najwyższym poziomie jakości oraz zapewnia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Pr="001C474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rozwija u słuchaczy poczucie odpowiedzialności, miłości Ojczyzny oraz poszanowania dla polskiego dziedzictwa kulturowego przy jednoczesnym otwarciu się na wartości kultur Europy i świata,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przygotowuje słuchaczy do wypełniania obowiązków rodzinnych i obywatelskich w oparciu o zasady solidarności, demokracji, tolerancji, sprawiedliwości i wolności,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wspiera słuchacza w kształtowaniu  postaw sprzyjających  dalszemu rozwojowi indywidualnemu i społecznemu w sferze fizycznej, emocjonalnej, intelektualnej, duchowej i społecznej,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upowszechnia wśród słuchaczy wiedzę i umiejętności niezbędne do aktywnego uczestnictwa w kulturze i sztuce narodowej i światowej,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kształtuje u słuchaczy postawy przedsiębiorczości i kreatywności sprzyjające aktywnemu uczestnictwu w życiu gospodarczym,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lastRenderedPageBreak/>
        <w:t>upowszechnia wśród słuchaczy wiedzę o bezpieczeństwie oraz kształtuje właściwe postawy wobec zagrożeń, w tym związanych z korzystaniem z technologii informacyjno-komunikacyjnych i sytuacji nadzwyczajnych,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przygotowuje słuchaczy do życia w społeczeństwie informacyjnym,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umożliwia słuchaczom podtrzymywanie poczucia tożsamości narodowej, etnicznej, językowej i religijnej,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przygotowuje słuchaczy do wykonywania pracy zawodowej i aktywnego funkcjonowania na zmieniającym się rynku pracy,</w:t>
      </w:r>
    </w:p>
    <w:p w:rsidR="00FC7347" w:rsidRPr="001C4748" w:rsidRDefault="00FC7347" w:rsidP="00FC734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umożliwia uzyskanie dyplomu zawodowego w zawodzie nauczanym na poziomie technika, w którym wyodrębniono kwalifikację wspólną dla zawodu nauczanego w branżowej szkole I i II stopnia, po zdaniu egzaminu zawodowego w danym zawodzie oraz uzyskanie świadectwa dojrzałości po zadaniu egzaminu maturalnego.</w:t>
      </w:r>
    </w:p>
    <w:p w:rsidR="00FC7347" w:rsidRDefault="00FC7347" w:rsidP="00FC7347">
      <w:pPr>
        <w:spacing w:before="75"/>
        <w:jc w:val="center"/>
        <w:rPr>
          <w:rFonts w:ascii="Arial" w:hAnsi="Arial" w:cs="Arial"/>
          <w:b/>
          <w:sz w:val="24"/>
          <w:szCs w:val="24"/>
        </w:rPr>
      </w:pPr>
      <w:r w:rsidRPr="00BC6D10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11</w:t>
      </w:r>
    </w:p>
    <w:p w:rsidR="00FC7347" w:rsidRPr="001C4748" w:rsidRDefault="00FC7347" w:rsidP="00FC7347">
      <w:pPr>
        <w:spacing w:before="7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Szkoła realizuje cele i zadania poprzez:</w:t>
      </w:r>
    </w:p>
    <w:p w:rsidR="00FC7347" w:rsidRPr="001C4748" w:rsidRDefault="00FC7347" w:rsidP="00FC734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stosowanie w procesie kształcenia innowacyjnych rozwiązań programowych, organizacyjnych i metodycznych,</w:t>
      </w:r>
    </w:p>
    <w:p w:rsidR="00FC7347" w:rsidRPr="001C4748" w:rsidRDefault="00FC7347" w:rsidP="00FC734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realizację ramowego planu nauczania oraz programów nauczania uwzględniających podstawę programową kształcenia ogólnego i podstawy programowe kształcenia w zawodach szkolnictwa branżowego,</w:t>
      </w:r>
    </w:p>
    <w:p w:rsidR="00FC7347" w:rsidRPr="001C4748" w:rsidRDefault="00FC7347" w:rsidP="00FC734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dostosowanie zajęć do poziomu przygotowania słuchacza, które uzyskał na wcześniejszych etapach edukacyjnych,</w:t>
      </w:r>
    </w:p>
    <w:p w:rsidR="00FC7347" w:rsidRPr="001C4748" w:rsidRDefault="00FC7347" w:rsidP="00FC734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integrowanie i korelowanie kształcenia ogólnego i zawodowego, w tym doskonalenie kompetencji kluczowych nabytych w procesie kształcenia ogólnego z uwzględnieniem niższych etapów edukacyjnych,</w:t>
      </w:r>
    </w:p>
    <w:p w:rsidR="00FC7347" w:rsidRPr="001C4748" w:rsidRDefault="00FC7347" w:rsidP="00FC734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umożliwia zdobycie rzetelnej wiedzy i umiejętności niezbędnych do uzyskania świadectwa ukończenia szkoły, dyplomu zawodowego, świadectwa dojrzałości po zdaniu egzaminy maturalnego,</w:t>
      </w:r>
    </w:p>
    <w:p w:rsidR="00FC7347" w:rsidRPr="001C4748" w:rsidRDefault="00FC7347" w:rsidP="00FC734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przygotowuje słuchaczy do dokonania świadomego wyboru kierunku dalszego kształcenia i podjęcia nauki w szkole policealnej lub na wyższych uczelniach,</w:t>
      </w:r>
    </w:p>
    <w:p w:rsidR="00FC7347" w:rsidRPr="001C4748" w:rsidRDefault="00FC7347" w:rsidP="00FC734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kształtuje u słuchaczy postawy przedsiębiorczości sprzyjających aktywnemu uczestnictwu w życiu gospodarczym,</w:t>
      </w:r>
    </w:p>
    <w:p w:rsidR="00FC7347" w:rsidRPr="001C4748" w:rsidRDefault="00FC7347" w:rsidP="00FC734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 xml:space="preserve"> wdraża słuchaczy do wykonywania pracy zawodowej z pełną odpowiedzialnością, poszanowaniem i zrozumieniem jej znaczenia społeczno-gospodarczego,</w:t>
      </w:r>
    </w:p>
    <w:p w:rsidR="00FC7347" w:rsidRDefault="00FC7347" w:rsidP="00FC734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zapewnienie realizacji całokształtu zadań przy uwzględnieniu obowiązujących przepisów bezpieczeństwa i higieny nauki.</w:t>
      </w:r>
    </w:p>
    <w:p w:rsidR="00FC7347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7347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7347" w:rsidRPr="00085650" w:rsidRDefault="00FC7347" w:rsidP="00FC734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7347" w:rsidRPr="00C64C98" w:rsidRDefault="00FC7347" w:rsidP="00FC73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4C98">
        <w:rPr>
          <w:rFonts w:ascii="Arial" w:hAnsi="Arial" w:cs="Arial"/>
          <w:b/>
          <w:bCs/>
          <w:sz w:val="24"/>
          <w:szCs w:val="24"/>
        </w:rPr>
        <w:lastRenderedPageBreak/>
        <w:t>Rozdział III</w:t>
      </w:r>
    </w:p>
    <w:p w:rsidR="00FC7347" w:rsidRPr="00C64C98" w:rsidRDefault="00FC7347" w:rsidP="00FC73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4C98">
        <w:rPr>
          <w:rFonts w:ascii="Arial" w:hAnsi="Arial" w:cs="Arial"/>
          <w:b/>
          <w:bCs/>
          <w:sz w:val="24"/>
          <w:szCs w:val="24"/>
        </w:rPr>
        <w:t>Organy szkoły i ich kompetencje</w:t>
      </w:r>
    </w:p>
    <w:p w:rsidR="00FC7347" w:rsidRDefault="00FC7347" w:rsidP="00FC7347">
      <w:pPr>
        <w:spacing w:before="75"/>
        <w:jc w:val="center"/>
        <w:rPr>
          <w:rFonts w:ascii="Arial" w:hAnsi="Arial" w:cs="Arial"/>
          <w:b/>
          <w:sz w:val="24"/>
          <w:szCs w:val="24"/>
        </w:rPr>
      </w:pPr>
      <w:r w:rsidRPr="00BC6D10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12</w:t>
      </w:r>
    </w:p>
    <w:p w:rsidR="00FC7347" w:rsidRDefault="00FC7347" w:rsidP="00FC7347">
      <w:pPr>
        <w:spacing w:before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Organami szkoły są:</w:t>
      </w:r>
    </w:p>
    <w:p w:rsidR="00FC7347" w:rsidRDefault="00FC7347" w:rsidP="00FC7347">
      <w:pPr>
        <w:pStyle w:val="Akapitzlist"/>
        <w:numPr>
          <w:ilvl w:val="0"/>
          <w:numId w:val="5"/>
        </w:numPr>
        <w:spacing w:before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Szkoły,</w:t>
      </w:r>
    </w:p>
    <w:p w:rsidR="00FC7347" w:rsidRDefault="00FC7347" w:rsidP="00FC7347">
      <w:pPr>
        <w:pStyle w:val="Akapitzlist"/>
        <w:numPr>
          <w:ilvl w:val="0"/>
          <w:numId w:val="5"/>
        </w:numPr>
        <w:spacing w:before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Pedagogiczna,</w:t>
      </w:r>
    </w:p>
    <w:p w:rsidR="00FC7347" w:rsidRDefault="00FC7347" w:rsidP="00FC7347">
      <w:pPr>
        <w:pStyle w:val="Akapitzlist"/>
        <w:numPr>
          <w:ilvl w:val="0"/>
          <w:numId w:val="5"/>
        </w:numPr>
        <w:spacing w:before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Samorząd Słuchaczy.</w:t>
      </w:r>
    </w:p>
    <w:p w:rsidR="00FC7347" w:rsidRDefault="00FC7347" w:rsidP="00FC7347">
      <w:pPr>
        <w:spacing w:before="75"/>
        <w:jc w:val="center"/>
        <w:rPr>
          <w:rFonts w:ascii="Arial" w:hAnsi="Arial" w:cs="Arial"/>
          <w:b/>
          <w:sz w:val="24"/>
          <w:szCs w:val="24"/>
        </w:rPr>
      </w:pPr>
      <w:r w:rsidRPr="009B2076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3</w:t>
      </w:r>
    </w:p>
    <w:p w:rsidR="00FC7347" w:rsidRPr="001C4748" w:rsidRDefault="00FC7347" w:rsidP="00FC7347">
      <w:pPr>
        <w:pStyle w:val="Akapitzlist"/>
        <w:numPr>
          <w:ilvl w:val="0"/>
          <w:numId w:val="10"/>
        </w:numPr>
        <w:spacing w:before="75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Dyrektor Szkoły w szczególności:</w:t>
      </w:r>
    </w:p>
    <w:p w:rsidR="00FC7347" w:rsidRPr="001C4748" w:rsidRDefault="00FC7347" w:rsidP="00FC734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kieruje działalnością Szkoły i reprezentuje ją na zewnątrz,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sprawuje nadzór pedagogiczny w stosunku do nauczycieli zatrudnionych w Szkole,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w porozumieniu z organem prowadzącym Szkołę ustala zawody, w których kształci Szkoła,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sprawuje opiekę nad słuchaczami oraz stwarza warunki harmonijnego rozwoju</w:t>
      </w:r>
    </w:p>
    <w:p w:rsidR="00FC7347" w:rsidRPr="001C4748" w:rsidRDefault="00FC7347" w:rsidP="00FC734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psychofizycznego poprzez aktywne działania pro zdrowotne,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współpracuje z Radą Pedagogiczną i Samorządem Słuchaczy,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przewodniczy Radzie Pedagogicznej,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realizuje uchwały Rady Pedagogicznej w ramach ich kompetencji statutowych,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wstrzymuje wykonanie uchwał Rady Pedagogicznej, podjętych w zakresie jej kompetencji stanowiących, niezgodnych z przepisami prawa i niezwłocznie zawiadamia o tym organ sprawujący nadzór pedagogiczny,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dysponuje środkami określonymi w planie finansowym Szkoły w sposób celowy i oszczędny, w sposób umożliwiający terminową realizację zadań oraz</w:t>
      </w:r>
    </w:p>
    <w:p w:rsidR="00FC7347" w:rsidRPr="001C4748" w:rsidRDefault="00FC7347" w:rsidP="00FC734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w wysokości i terminach wynikających z wcześniej zaciągniętych zobowiązań,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ponosi odpowiedzialność za prawidłowe wykorzystanie środków określonych</w:t>
      </w:r>
    </w:p>
    <w:p w:rsidR="00FC7347" w:rsidRPr="001C4748" w:rsidRDefault="00FC7347" w:rsidP="00FC734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w planie finansowym szkoły,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 przedstawia Radzie Pedagogicznej, nie rzadziej niż dwa razy w roku, ogólne</w:t>
      </w:r>
    </w:p>
    <w:p w:rsidR="00FC7347" w:rsidRPr="001C4748" w:rsidRDefault="00FC7347" w:rsidP="00FC7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ab/>
        <w:t xml:space="preserve">wnioski ze sprawowanego nadzoru pedagogicznego oraz informacji </w:t>
      </w:r>
      <w:r w:rsidRPr="001C4748">
        <w:rPr>
          <w:rFonts w:ascii="Arial" w:hAnsi="Arial" w:cs="Arial"/>
          <w:sz w:val="24"/>
          <w:szCs w:val="24"/>
        </w:rPr>
        <w:tab/>
        <w:t>o działalności Szkoły,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 odpowiada za właściwą organizację i przebieg egzaminu potwierdzającego</w:t>
      </w:r>
    </w:p>
    <w:p w:rsidR="00FC7347" w:rsidRPr="001C4748" w:rsidRDefault="00FC7347" w:rsidP="00FC734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kwalifikacje zawodowe oraz egzaminu maturalnego,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 wykonuje zadania związane z zapewnieniem bezpieczeństwa słuchaczom i nauczycielom w czasie zajęć organizowanych przez Szkołę,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 współdziałanie ze szkołami wyższymi oraz zakładami kształcenia nauczycieli w organizacji praktyk pedagogicznych,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 stwarza warunki do działania w Szkole: wolontariuszy, stowarzyszeń i innych</w:t>
      </w:r>
    </w:p>
    <w:p w:rsidR="00FC7347" w:rsidRPr="001C4748" w:rsidRDefault="00FC7347" w:rsidP="00FC734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lastRenderedPageBreak/>
        <w:t>organizacji, których celem statutowym jest działalność wychowawcza lub rozszerzenie i wzbogacenie form działalności dydaktycznej, wychowawczej i opiekuńczej Szkoły,</w:t>
      </w:r>
    </w:p>
    <w:p w:rsidR="00FC7347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 wdraża odpowiednie środki techniczne i organizacyjne zapewniające zgodność przetwarzania danych osobowych przez Szkołę z godnie z przepisami o ochronie danych osobowych,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organizuje pomoc psychologiczno-pedagogiczną,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 skreśla słuchacza z listy słuchacza,</w:t>
      </w:r>
    </w:p>
    <w:p w:rsidR="00FC7347" w:rsidRPr="001C4748" w:rsidRDefault="00FC7347" w:rsidP="00FC734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 wykonuje inne zadania wynikające z przepisów szczególnych.</w:t>
      </w:r>
    </w:p>
    <w:p w:rsidR="00FC7347" w:rsidRPr="001C4748" w:rsidRDefault="00FC7347" w:rsidP="00FC734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C7347" w:rsidRPr="001C4748" w:rsidRDefault="00FC7347" w:rsidP="00FC7347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Dyrektor Szkoły powierza i odwołuje stanowisko wicedyrektora oraz inne funkcje kierownicze po zasięgnięciu opinii Rady Pedagogicznej i organu prowadzącego.</w:t>
      </w:r>
    </w:p>
    <w:p w:rsidR="00FC7347" w:rsidRPr="001C4748" w:rsidRDefault="00FC7347" w:rsidP="00FC7347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Do kompetencji Dyrektora Szkoły, wynikających z ustawy Karta Nauczyciela oraz Kodeks Pracy należy: </w:t>
      </w:r>
    </w:p>
    <w:p w:rsidR="00FC7347" w:rsidRPr="001C4748" w:rsidRDefault="00FC7347" w:rsidP="00FC734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FC7347" w:rsidRPr="001C4748" w:rsidRDefault="00FC7347" w:rsidP="00FC734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kierowanie zakładem pracy oraz zatrudnionymi w Szkole nauczycielami i pracowników nie będących nauczycielami, </w:t>
      </w:r>
    </w:p>
    <w:p w:rsidR="00FC7347" w:rsidRPr="001C4748" w:rsidRDefault="00FC7347" w:rsidP="00FC734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decydowanie w sprawach zatrudniania i zwalniania nauczycieli oraz innych pracowników szkoły,</w:t>
      </w:r>
    </w:p>
    <w:p w:rsidR="00FC7347" w:rsidRPr="001C4748" w:rsidRDefault="00FC7347" w:rsidP="00FC734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przyznawanie nagród oraz wymierzanie kar porządkowych nauczycielom i innym pracownikom Szkoły,</w:t>
      </w:r>
    </w:p>
    <w:p w:rsidR="00FC7347" w:rsidRPr="001C4748" w:rsidRDefault="00FC7347" w:rsidP="00FC734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występowanie z wnioskiem, po zasięgnięciu opinii Rady Pedagogicznej, w sprawach odznaczeń, nagród i innych wyróżnień dla nauczycieli oraz pozostałych pracowników szkoły,</w:t>
      </w:r>
    </w:p>
    <w:p w:rsidR="00FC7347" w:rsidRPr="001C4748" w:rsidRDefault="00FC7347" w:rsidP="00FC734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dokonywanie oceny pracy nauczycieli i pozostałych pracowników Szkoły,</w:t>
      </w:r>
    </w:p>
    <w:p w:rsidR="00FC7347" w:rsidRPr="001C4748" w:rsidRDefault="00FC7347" w:rsidP="00FC734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sprawowanie opieki nad słuchaczami uczącymi się w szkole,</w:t>
      </w:r>
    </w:p>
    <w:p w:rsidR="00FC7347" w:rsidRPr="001C4748" w:rsidRDefault="00FC7347" w:rsidP="00FC734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zapewnienie pomocy nauczycielom w realizacji ich zadań i ich doskonaleniu zawodowym,</w:t>
      </w:r>
    </w:p>
    <w:p w:rsidR="00FC7347" w:rsidRPr="001C4748" w:rsidRDefault="00FC7347" w:rsidP="00FC734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zapewnienie, w miarę możliwości, odpowiednich warunków organizacyjnych do realizacji zadań dydaktycznych i opiekuńczo-wychowawczych,</w:t>
      </w:r>
    </w:p>
    <w:p w:rsidR="00FC7347" w:rsidRPr="001C4748" w:rsidRDefault="00FC7347" w:rsidP="00FC734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zapewnienie bezpieczeństwa słuchaczom i nauczycielom w czasie zajęć organizowanych przez Szkołę,</w:t>
      </w:r>
    </w:p>
    <w:p w:rsidR="00FC7347" w:rsidRPr="001C4748" w:rsidRDefault="00FC7347" w:rsidP="00FC7347">
      <w:pPr>
        <w:pStyle w:val="Akapitzlist"/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organizowanie procesu awansu zawodowego nauczycieli.</w:t>
      </w:r>
    </w:p>
    <w:p w:rsidR="00FC7347" w:rsidRPr="001C4748" w:rsidRDefault="00FC7347" w:rsidP="00FC7347">
      <w:pPr>
        <w:pStyle w:val="Akapitzlist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FC7347" w:rsidRPr="001C4748" w:rsidRDefault="00FC7347" w:rsidP="00FC7347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Dyrektor wydaje zarządzenia we wszystkich sprawach związanych z właściwą organizacją procesu dydaktycznego, wychowawczego i opiekuńczego w Szkole.</w:t>
      </w:r>
    </w:p>
    <w:p w:rsidR="00FC7347" w:rsidRPr="007D6309" w:rsidRDefault="00FC7347" w:rsidP="00FC7347">
      <w:pPr>
        <w:spacing w:before="75"/>
        <w:jc w:val="center"/>
        <w:rPr>
          <w:rFonts w:ascii="Arial" w:hAnsi="Arial" w:cs="Arial"/>
          <w:b/>
          <w:sz w:val="24"/>
          <w:szCs w:val="24"/>
        </w:rPr>
      </w:pPr>
      <w:r w:rsidRPr="009B2076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4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spacing w:before="75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Rada Pedagogiczna jest kolegialnym organem Szkoły w zakresie jej statutowych zadań dotyczących kształcenia, wychowania i opieki.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Do kompetencji Rady Pedagogicznej należy:</w:t>
      </w:r>
    </w:p>
    <w:p w:rsidR="00FC7347" w:rsidRPr="001C4748" w:rsidRDefault="00FC7347" w:rsidP="00FC734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FC7347" w:rsidRPr="001C4748" w:rsidRDefault="00FC7347" w:rsidP="00FC7347">
      <w:pPr>
        <w:pStyle w:val="Akapitzlist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zatwierdzanie planów pracy Szkoły,</w:t>
      </w:r>
    </w:p>
    <w:p w:rsidR="00FC7347" w:rsidRPr="001C4748" w:rsidRDefault="00FC7347" w:rsidP="00FC7347">
      <w:pPr>
        <w:pStyle w:val="Akapitzlist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lastRenderedPageBreak/>
        <w:t>uchwalanie statutu Szkoły oraz dokonywanie w nim zmian,</w:t>
      </w:r>
    </w:p>
    <w:p w:rsidR="00FC7347" w:rsidRPr="001C4748" w:rsidRDefault="00FC7347" w:rsidP="00FC7347">
      <w:pPr>
        <w:pStyle w:val="Akapitzlist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podejmowanie uchwał w sprawie wyników klasyfikacji i promocji uczniów,</w:t>
      </w:r>
    </w:p>
    <w:p w:rsidR="00FC7347" w:rsidRPr="001C4748" w:rsidRDefault="00FC7347" w:rsidP="00FC7347">
      <w:pPr>
        <w:pStyle w:val="Akapitzlist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podejmowanie uchwał w sprawie eksperymentów pedagogicznych w Szkole, </w:t>
      </w:r>
    </w:p>
    <w:p w:rsidR="00FC7347" w:rsidRPr="001C4748" w:rsidRDefault="00FC7347" w:rsidP="00FC7347">
      <w:pPr>
        <w:pStyle w:val="Akapitzlist"/>
        <w:numPr>
          <w:ilvl w:val="1"/>
          <w:numId w:val="9"/>
        </w:numPr>
        <w:tabs>
          <w:tab w:val="left" w:pos="567"/>
          <w:tab w:val="left" w:pos="851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ustalanie organizacji doskonalenia zawodowego nauczycieli, </w:t>
      </w:r>
    </w:p>
    <w:p w:rsidR="00FC7347" w:rsidRPr="001C4748" w:rsidRDefault="00FC7347" w:rsidP="00FC7347">
      <w:pPr>
        <w:pStyle w:val="Akapitzlist"/>
        <w:numPr>
          <w:ilvl w:val="1"/>
          <w:numId w:val="9"/>
        </w:numPr>
        <w:tabs>
          <w:tab w:val="left" w:pos="567"/>
          <w:tab w:val="left" w:pos="851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podejmowanie uchwał w sprawach skreślenia z listy uczniów;</w:t>
      </w:r>
    </w:p>
    <w:p w:rsidR="00FC7347" w:rsidRPr="001C4748" w:rsidRDefault="00FC7347" w:rsidP="00FC7347">
      <w:pPr>
        <w:pStyle w:val="Akapitzlist"/>
        <w:tabs>
          <w:tab w:val="left" w:pos="709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6) ustalanie sposobu wykorzystania wyników nadzoru pedagogicznego, w tym   sprawowanego nad Szkołą przez organ sprawujący nadzór pedagogiczny, w celu doskonalenia pracy Szkoły.</w:t>
      </w:r>
    </w:p>
    <w:p w:rsidR="00FC7347" w:rsidRPr="001C4748" w:rsidRDefault="00FC7347" w:rsidP="00FC7347">
      <w:pPr>
        <w:pStyle w:val="Akapitzlist"/>
        <w:tabs>
          <w:tab w:val="left" w:pos="709"/>
        </w:tabs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FC7347" w:rsidRPr="001C4748" w:rsidRDefault="00FC7347" w:rsidP="00FC7347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Rada pedagogiczna opiniuje w szczególności:</w:t>
      </w:r>
    </w:p>
    <w:p w:rsidR="00FC7347" w:rsidRPr="001C4748" w:rsidRDefault="00FC7347" w:rsidP="00FC7347">
      <w:pPr>
        <w:pStyle w:val="Akapitzlist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FC7347" w:rsidRPr="001C4748" w:rsidRDefault="00FC7347" w:rsidP="00FC734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organizację pracy Szkoły, w tym tygodniowy rozkład zajęć edukacyjnych oraz organizację kwalifikacyjnych kursów zawodowych, </w:t>
      </w:r>
    </w:p>
    <w:p w:rsidR="00FC7347" w:rsidRPr="001C4748" w:rsidRDefault="00FC7347" w:rsidP="00FC734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projekt planu finansowego Szkoły będącej jednostką budżetową,</w:t>
      </w:r>
    </w:p>
    <w:p w:rsidR="00FC7347" w:rsidRPr="001C4748" w:rsidRDefault="00FC7347" w:rsidP="00FC734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wnioski Dyrektora o przyznanie nauczycielom odznaczeń, nagród i innych wyróżnień,</w:t>
      </w:r>
    </w:p>
    <w:p w:rsidR="00FC7347" w:rsidRPr="001C4748" w:rsidRDefault="00FC7347" w:rsidP="00FC734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propozycje Dyrektora Szkoły w sprawach przydziału nauczycielom stałych prac i zajęć w ramach wynagrodzenia zasadniczego oraz dodatkowo płatnych zajęć dydaktycznych i opiekuńczych.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W skład Rady Pedagogicznej wchodzą wszyscy nauczyciele zatrudnieni w Szkole.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W zebraniach Rady Pedagogicznej mogą także brać udział z głosem doradczym osoby zapraszane przez jej przewodniczącego za zgodą lub na wniosek Rady Pedagogicznej, w tym przedstawiciele stowarzyszeń i innych organizacji, których celem statutowym jest działalność wychowawcza lub rozszerzenie i wzbogacenie form działalności dydaktycznej, wychowawczej i opiekuńczej Szkoły.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Przewodniczącym Rady Pedagogicznej jest Dyrektor Szkoły, który prowadzi i przygotowuje zebrania Rady Pedagogicznej oraz jest odpowiedzialny za zawiadomienie wszystkich jej członków o terminie i porządku zebrania zgodnie z regulaminem Rady.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Zebrania Rady Pedagogicznej są organizowane przed rozpoczęciem roku szkolnego, w każdym semestrze w związku z klasyfikowaniem i promowaniem słuchaczy, po zakończeniu rocznych zajęć szkolnych oraz w miarę bieżących potrzeb. 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Zebrania mogą być organizowane na wniosek organu sprawującego nadzór pedagogiczny, z inicjatywy Dyrektora, organu prowadzącego szkołę albo co najmniej 1/3 członków rady pedagogicznej.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Osoby biorące udział w zebraniu Rady Pedagogicznej są obowiązane do nieujawniania spraw poruszanych na zebraniu, które mogą naruszać dobra osobiste słuchaczy lub ich rodziców, a także nauczycieli i innych pracowników szkoły.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Uchwały Rady Pedagogicznej są podejmowane zwykłą większością głosów w obecności co najmniej połowy jej członków.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 xml:space="preserve">Uchwały Rady Pedagogicznej podejmowane w sprawach związanych z osobami pełniącymi funkcje kierownicze w Szkole lub w sprawach związanych </w:t>
      </w:r>
      <w:r w:rsidRPr="001C4748">
        <w:rPr>
          <w:rFonts w:ascii="Arial" w:hAnsi="Arial" w:cs="Arial"/>
          <w:sz w:val="24"/>
          <w:szCs w:val="24"/>
        </w:rPr>
        <w:lastRenderedPageBreak/>
        <w:t>z opiniowaniem kandydatów na takie stanowiska podejmowane są w głosowaniu tajnym,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Rada Pedagogiczna może wystąpić z wnioskiem do organu prowadzącego Szkołę o odwołanie nauczyciela za stanowiska dyrektora, a do Dyrektora o odwołanie nauczyciela z innego stanowiska kierowniczego w Szkole,</w:t>
      </w:r>
    </w:p>
    <w:p w:rsidR="00FC7347" w:rsidRPr="001C4748" w:rsidRDefault="00FC7347" w:rsidP="00FC7347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sz w:val="24"/>
          <w:szCs w:val="24"/>
        </w:rPr>
        <w:t>Rada Pedagogiczna ustala Regulamin swojej działalności, który jest odrębnym dokumentem.</w:t>
      </w:r>
    </w:p>
    <w:p w:rsidR="00FC7347" w:rsidRPr="001C4748" w:rsidRDefault="00FC7347" w:rsidP="00FC7347">
      <w:pPr>
        <w:shd w:val="clear" w:color="auto" w:fill="FFFFFF"/>
        <w:spacing w:before="75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1C47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§ 15</w:t>
      </w:r>
    </w:p>
    <w:p w:rsidR="00FC7347" w:rsidRPr="001C4748" w:rsidRDefault="00FC7347" w:rsidP="00FC7347">
      <w:pPr>
        <w:pStyle w:val="Akapitzlist"/>
        <w:numPr>
          <w:ilvl w:val="0"/>
          <w:numId w:val="11"/>
        </w:numPr>
        <w:shd w:val="clear" w:color="auto" w:fill="FFFFFF"/>
        <w:spacing w:before="75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1C4748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W Szkole działa Samorząd Słuchaczy, który tworzą wszyscy słuchacze, zwany dalej „Samorządem”.</w:t>
      </w:r>
    </w:p>
    <w:p w:rsidR="00FC7347" w:rsidRPr="001C4748" w:rsidRDefault="00FC7347" w:rsidP="00FC7347">
      <w:pPr>
        <w:pStyle w:val="Akapitzlist"/>
        <w:numPr>
          <w:ilvl w:val="0"/>
          <w:numId w:val="11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1C4748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Zasady wybierania i działania organów Samorządu określa regulamin uchwalany przez ogół słuchaczy w głosowaniu tajnym, równym i powszechnym.</w:t>
      </w:r>
    </w:p>
    <w:p w:rsidR="00FC7347" w:rsidRPr="001C4748" w:rsidRDefault="00FC7347" w:rsidP="00FC7347">
      <w:pPr>
        <w:pStyle w:val="Akapitzlist"/>
        <w:numPr>
          <w:ilvl w:val="0"/>
          <w:numId w:val="11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1C4748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Regulamin Samorządu nie może być sprzeczny ze statutem Szkoły.</w:t>
      </w:r>
    </w:p>
    <w:p w:rsidR="00FC7347" w:rsidRPr="001C4748" w:rsidRDefault="00FC7347" w:rsidP="00FC7347">
      <w:pPr>
        <w:pStyle w:val="Akapitzlist"/>
        <w:numPr>
          <w:ilvl w:val="0"/>
          <w:numId w:val="11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1C4748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Samorząd może przedstawić Radzie Pedagogicznej oraz Dyrektorowi Szkoły wnioski i opinie we wszystkich sprawach Szkoły, w szczególności dotyczących realizacji praw słuchaczy, takich jak:</w:t>
      </w:r>
    </w:p>
    <w:p w:rsidR="00FC7347" w:rsidRPr="001C4748" w:rsidRDefault="00FC7347" w:rsidP="00FC7347">
      <w:pPr>
        <w:pStyle w:val="Akapitzlist"/>
        <w:shd w:val="clear" w:color="auto" w:fill="FFFFFF"/>
        <w:spacing w:before="75" w:after="30"/>
        <w:ind w:left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</w:p>
    <w:p w:rsidR="00FC7347" w:rsidRPr="001C4748" w:rsidRDefault="00FC7347" w:rsidP="00FC734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prawo do zapoznawania się z programem nauczania, z jego treścią, celem i stawianymi wymaganiami,</w:t>
      </w:r>
    </w:p>
    <w:p w:rsidR="00FC7347" w:rsidRPr="001C4748" w:rsidRDefault="00FC7347" w:rsidP="00FC734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prawo do jawnej i umotywowanej oceny postępów w nauce,</w:t>
      </w:r>
    </w:p>
    <w:p w:rsidR="00FC7347" w:rsidRPr="001C4748" w:rsidRDefault="00FC7347" w:rsidP="00FC734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prawo do organizacji życia szkolnego, umożliwiające zachowanie      właściwych proporcji między wysiłkiem szkolnym, a możliwością rozwijania i zaspokajania własnych zainteresowań,</w:t>
      </w:r>
    </w:p>
    <w:p w:rsidR="00FC7347" w:rsidRPr="001C4748" w:rsidRDefault="00FC7347" w:rsidP="00FC734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prawo organizowania działalności kulturalnej, oświatowej, sportowej oraz</w:t>
      </w:r>
    </w:p>
    <w:p w:rsidR="00FC7347" w:rsidRPr="001C4748" w:rsidRDefault="00FC7347" w:rsidP="00FC7347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 xml:space="preserve">rozrywkowej zgodnie z własnymi potrzebami i możliwościami organizacyjnymi, w porozumieniu z Dyrektorem, </w:t>
      </w:r>
    </w:p>
    <w:p w:rsidR="00FC7347" w:rsidRPr="001C4748" w:rsidRDefault="00FC7347" w:rsidP="00FC734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prawo wyboru nauczyciela pełniącego rolę opiekuna samorządu,</w:t>
      </w:r>
    </w:p>
    <w:p w:rsidR="00FC7347" w:rsidRPr="001C4748" w:rsidRDefault="00FC7347" w:rsidP="00FC734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uczestnictwa w opracowaniu tej części planu dydaktyczno-wychowawczego Szkoły, która dotyczy życia społeczności słuchaczy.</w:t>
      </w:r>
    </w:p>
    <w:p w:rsidR="00FC7347" w:rsidRPr="001C4748" w:rsidRDefault="00FC7347" w:rsidP="00FC7347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7347" w:rsidRPr="001C4748" w:rsidRDefault="00FC7347" w:rsidP="00FC73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Zasady wybierania i działania Samorządu określa jego Regulamin.</w:t>
      </w:r>
    </w:p>
    <w:p w:rsidR="00FC7347" w:rsidRPr="001C4748" w:rsidRDefault="00FC7347" w:rsidP="00FC73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4748">
        <w:rPr>
          <w:rFonts w:ascii="Arial" w:hAnsi="Arial" w:cs="Arial"/>
          <w:color w:val="000000" w:themeColor="text1"/>
          <w:sz w:val="24"/>
          <w:szCs w:val="24"/>
        </w:rPr>
        <w:t>Przewodniczący Samorządu może być zapraszany na posiedzenia Rady Pedagogicznej celem przedstawienia opinii i wniosków słuchaczy dotyczących organizacji i pracy Szkoły.</w:t>
      </w:r>
    </w:p>
    <w:p w:rsidR="00FC7347" w:rsidRPr="001C4748" w:rsidRDefault="00FC7347" w:rsidP="00FC7347">
      <w:pPr>
        <w:shd w:val="clear" w:color="auto" w:fill="FFFFFF"/>
        <w:spacing w:before="75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1C47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§ 16</w:t>
      </w:r>
    </w:p>
    <w:p w:rsidR="00FC7347" w:rsidRDefault="00FC7347" w:rsidP="00FC7347">
      <w:pPr>
        <w:shd w:val="clear" w:color="auto" w:fill="FFFFFF"/>
        <w:spacing w:before="75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896BB7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Zasady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współpracy organów Szkoły opierają się na:</w:t>
      </w:r>
    </w:p>
    <w:p w:rsidR="00FC7347" w:rsidRDefault="00FC7347" w:rsidP="00FC7347">
      <w:pPr>
        <w:shd w:val="clear" w:color="auto" w:fill="FFFFFF"/>
        <w:spacing w:before="75" w:after="30" w:line="240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</w:p>
    <w:p w:rsidR="00FC7347" w:rsidRDefault="00FC7347" w:rsidP="00FC7347">
      <w:pPr>
        <w:pStyle w:val="Akapitzlist"/>
        <w:numPr>
          <w:ilvl w:val="0"/>
          <w:numId w:val="14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zapewnieniu k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ażd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emu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o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rgan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owi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S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zkoły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możliwości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swobod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nego działania i 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podejmowania decyzji w ramach swoich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kompetencji,</w:t>
      </w:r>
    </w:p>
    <w:p w:rsidR="00FC7347" w:rsidRPr="00C64C98" w:rsidRDefault="00FC7347" w:rsidP="00FC7347">
      <w:pPr>
        <w:pStyle w:val="Akapitzlist"/>
        <w:numPr>
          <w:ilvl w:val="0"/>
          <w:numId w:val="14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prawie k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ażd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ego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organ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u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, poprzez wyznaczonego przedstawiciela,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do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przedstawi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enia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swoje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go 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stanowisk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a</w:t>
      </w:r>
      <w:r w:rsidRPr="0024282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w sprawach istotnych dla funkcjonowania </w:t>
      </w:r>
      <w:r w:rsidRPr="00C64C98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lastRenderedPageBreak/>
        <w:t xml:space="preserve">szkoły odpowiednio podczas </w:t>
      </w:r>
      <w:r w:rsidRPr="00C64C98">
        <w:rPr>
          <w:rFonts w:ascii="Arial" w:hAnsi="Arial" w:cs="Arial"/>
          <w:sz w:val="24"/>
          <w:szCs w:val="24"/>
        </w:rPr>
        <w:t>posiedzenia Rady Pedagogicznej lub zebrania Prezydium Samorządu Uczniów,</w:t>
      </w:r>
    </w:p>
    <w:p w:rsidR="00FC7347" w:rsidRPr="00C64C98" w:rsidRDefault="00FC7347" w:rsidP="00FC7347">
      <w:pPr>
        <w:pStyle w:val="Akapitzlist"/>
        <w:numPr>
          <w:ilvl w:val="0"/>
          <w:numId w:val="14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C64C98">
        <w:rPr>
          <w:rFonts w:ascii="Arial" w:hAnsi="Arial" w:cs="Arial"/>
          <w:sz w:val="24"/>
          <w:szCs w:val="24"/>
        </w:rPr>
        <w:t>dbaniu o bieżące informowanie innych organów Szkoły o planowych lub podejmowanych decyzjach.</w:t>
      </w:r>
    </w:p>
    <w:p w:rsidR="00FC7347" w:rsidRPr="00085650" w:rsidRDefault="00FC7347" w:rsidP="00FC7347">
      <w:pPr>
        <w:shd w:val="clear" w:color="auto" w:fill="FFFFFF"/>
        <w:spacing w:before="75" w:after="3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08565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§ 17</w:t>
      </w:r>
    </w:p>
    <w:p w:rsidR="00FC7347" w:rsidRDefault="00FC7347" w:rsidP="00FC73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4C98">
        <w:rPr>
          <w:rFonts w:ascii="Arial" w:hAnsi="Arial" w:cs="Arial"/>
          <w:sz w:val="24"/>
          <w:szCs w:val="24"/>
        </w:rPr>
        <w:t xml:space="preserve">Sprawy sporne występujące między organami Szkoły rozstrzyga  Dyrektor Szkoły. </w:t>
      </w:r>
    </w:p>
    <w:p w:rsidR="00FC7347" w:rsidRDefault="00FC7347" w:rsidP="00FC73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przypadku, gdy</w:t>
      </w:r>
      <w:r w:rsidRPr="00C64C98">
        <w:rPr>
          <w:rFonts w:ascii="Arial" w:hAnsi="Arial" w:cs="Arial"/>
          <w:sz w:val="24"/>
          <w:szCs w:val="24"/>
        </w:rPr>
        <w:t xml:space="preserve"> stroną sporu jest </w:t>
      </w:r>
      <w:r>
        <w:rPr>
          <w:rFonts w:ascii="Arial" w:hAnsi="Arial" w:cs="Arial"/>
          <w:sz w:val="24"/>
          <w:szCs w:val="24"/>
        </w:rPr>
        <w:t>D</w:t>
      </w:r>
      <w:r w:rsidRPr="00C64C98">
        <w:rPr>
          <w:rFonts w:ascii="Arial" w:hAnsi="Arial" w:cs="Arial"/>
          <w:sz w:val="24"/>
          <w:szCs w:val="24"/>
        </w:rPr>
        <w:t xml:space="preserve">yrektor </w:t>
      </w:r>
      <w:r>
        <w:rPr>
          <w:rFonts w:ascii="Arial" w:hAnsi="Arial" w:cs="Arial"/>
          <w:sz w:val="24"/>
          <w:szCs w:val="24"/>
        </w:rPr>
        <w:t>Szkoły</w:t>
      </w:r>
      <w:r w:rsidRPr="00C64C98">
        <w:rPr>
          <w:rFonts w:ascii="Arial" w:hAnsi="Arial" w:cs="Arial"/>
          <w:sz w:val="24"/>
          <w:szCs w:val="24"/>
        </w:rPr>
        <w:t xml:space="preserve"> organem właściwym do rozstrzygnięcia</w:t>
      </w:r>
      <w:r>
        <w:rPr>
          <w:rFonts w:ascii="Arial" w:hAnsi="Arial" w:cs="Arial"/>
          <w:sz w:val="24"/>
          <w:szCs w:val="24"/>
        </w:rPr>
        <w:t xml:space="preserve"> </w:t>
      </w:r>
      <w:r w:rsidRPr="00C64C98">
        <w:rPr>
          <w:rFonts w:ascii="Arial" w:hAnsi="Arial" w:cs="Arial"/>
          <w:sz w:val="24"/>
          <w:szCs w:val="24"/>
        </w:rPr>
        <w:t xml:space="preserve">sporu jest organ prowadzący szkołę. </w:t>
      </w:r>
    </w:p>
    <w:p w:rsidR="00FC7347" w:rsidRDefault="00FC7347" w:rsidP="00FC73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4C98">
        <w:rPr>
          <w:rFonts w:ascii="Arial" w:hAnsi="Arial" w:cs="Arial"/>
          <w:sz w:val="24"/>
          <w:szCs w:val="24"/>
        </w:rPr>
        <w:t>W sprawach pedagogicznych organem właściwym</w:t>
      </w:r>
      <w:r>
        <w:rPr>
          <w:rFonts w:ascii="Arial" w:hAnsi="Arial" w:cs="Arial"/>
          <w:sz w:val="24"/>
          <w:szCs w:val="24"/>
        </w:rPr>
        <w:t xml:space="preserve"> </w:t>
      </w:r>
      <w:r w:rsidRPr="00C64C98">
        <w:rPr>
          <w:rFonts w:ascii="Arial" w:hAnsi="Arial" w:cs="Arial"/>
          <w:sz w:val="24"/>
          <w:szCs w:val="24"/>
        </w:rPr>
        <w:t>do rozstrzygnięcia sporu jest organ sprawujący nadzór pedagogiczny.</w:t>
      </w:r>
    </w:p>
    <w:p w:rsidR="00FC7347" w:rsidRPr="00C64C98" w:rsidRDefault="00FC7347" w:rsidP="00FC7347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-BoldMT" w:hAnsi="Arial-BoldMT" w:cs="Arial-BoldMT"/>
          <w:b/>
          <w:bCs/>
        </w:rPr>
      </w:pP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IV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Organizacja pracy szkoły</w:t>
      </w:r>
    </w:p>
    <w:p w:rsidR="00FC7347" w:rsidRPr="00085650" w:rsidRDefault="00FC7347" w:rsidP="00FC7347">
      <w:pPr>
        <w:shd w:val="clear" w:color="auto" w:fill="FFFFFF"/>
        <w:spacing w:before="75" w:after="3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08565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§ 18</w:t>
      </w:r>
    </w:p>
    <w:p w:rsidR="00FC7347" w:rsidRPr="007356A5" w:rsidRDefault="00FC7347" w:rsidP="00FC7347">
      <w:pPr>
        <w:shd w:val="clear" w:color="auto" w:fill="FFFFFF"/>
        <w:spacing w:before="75" w:after="30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7356A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Terminy rozpoczęcia i zakończenia zajęć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dydaktyczno-wychowawczych </w:t>
      </w:r>
      <w:r w:rsidRPr="007356A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w roku szkolnym,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przerw świątecznych, </w:t>
      </w:r>
      <w:r w:rsidRPr="007356A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feri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i, egzaminów potwierdzających kwalifikacje w zawodzie</w:t>
      </w:r>
      <w:r w:rsidRPr="007356A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 oraz inne dni wolne od nauki </w:t>
      </w: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określają przepisy w sprawie organizacji roku szkolnego.</w:t>
      </w:r>
      <w:r w:rsidRPr="007356A5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.</w:t>
      </w:r>
    </w:p>
    <w:p w:rsidR="00FC7347" w:rsidRPr="00085650" w:rsidRDefault="00FC7347" w:rsidP="00FC7347">
      <w:pPr>
        <w:shd w:val="clear" w:color="auto" w:fill="FFFFFF"/>
        <w:spacing w:before="75" w:after="3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08565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§ 19</w:t>
      </w:r>
    </w:p>
    <w:p w:rsidR="00FC7347" w:rsidRPr="00811823" w:rsidRDefault="00FC7347" w:rsidP="00FC7347">
      <w:pPr>
        <w:pStyle w:val="Akapitzlist"/>
        <w:numPr>
          <w:ilvl w:val="0"/>
          <w:numId w:val="16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81182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Podstawową jednostką organizacyjną jest oddział złożony ze słuchaczy. </w:t>
      </w:r>
    </w:p>
    <w:p w:rsidR="00FC7347" w:rsidRDefault="00FC7347" w:rsidP="00FC7347">
      <w:pPr>
        <w:pStyle w:val="Akapitzlist"/>
        <w:numPr>
          <w:ilvl w:val="0"/>
          <w:numId w:val="16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81182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Oddziałem opiekuje się nauczyciel – opiekun klasy.</w:t>
      </w:r>
    </w:p>
    <w:p w:rsidR="00FC7347" w:rsidRDefault="00FC7347" w:rsidP="00FC7347">
      <w:pPr>
        <w:pStyle w:val="Akapitzlist"/>
        <w:numPr>
          <w:ilvl w:val="0"/>
          <w:numId w:val="16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Liczbę słuchaczy  w oddziale ustala organ prowadzący.</w:t>
      </w:r>
    </w:p>
    <w:p w:rsidR="00FC7347" w:rsidRDefault="00FC7347" w:rsidP="00FC7347">
      <w:pPr>
        <w:pStyle w:val="Akapitzlist"/>
        <w:numPr>
          <w:ilvl w:val="0"/>
          <w:numId w:val="16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Oddziały w szkole są jedno lub dwuzawodowe.</w:t>
      </w:r>
    </w:p>
    <w:p w:rsidR="00FC7347" w:rsidRDefault="00FC7347" w:rsidP="00FC7347">
      <w:pPr>
        <w:pStyle w:val="Akapitzlist"/>
        <w:shd w:val="clear" w:color="auto" w:fill="FFFFFF"/>
        <w:spacing w:before="75" w:after="30"/>
        <w:ind w:left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</w:p>
    <w:p w:rsidR="00FC7347" w:rsidRPr="00085650" w:rsidRDefault="00FC7347" w:rsidP="00FC7347">
      <w:pPr>
        <w:shd w:val="clear" w:color="auto" w:fill="FFFFFF"/>
        <w:spacing w:before="75" w:after="30" w:line="36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08565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§ 20</w:t>
      </w:r>
    </w:p>
    <w:p w:rsidR="00FC7347" w:rsidRDefault="00FC7347" w:rsidP="00FC7347">
      <w:pPr>
        <w:pStyle w:val="Akapitzlist"/>
        <w:numPr>
          <w:ilvl w:val="0"/>
          <w:numId w:val="19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Godzina lekcyjna trwa 45 minut.</w:t>
      </w:r>
    </w:p>
    <w:p w:rsidR="00FC7347" w:rsidRDefault="00FC7347" w:rsidP="00FC7347">
      <w:pPr>
        <w:pStyle w:val="Akapitzlist"/>
        <w:numPr>
          <w:ilvl w:val="0"/>
          <w:numId w:val="19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 xml:space="preserve">Nauka w oddziałach odbywa się na podstawie szkolnego planu nauczania zgodnego z rozporządzeniem w sprawie ramowych planów dla publicznych szkół. </w:t>
      </w:r>
    </w:p>
    <w:p w:rsidR="00FC7347" w:rsidRPr="005804C0" w:rsidRDefault="00FC7347" w:rsidP="00FC7347">
      <w:pPr>
        <w:pStyle w:val="Akapitzlist"/>
        <w:numPr>
          <w:ilvl w:val="0"/>
          <w:numId w:val="19"/>
        </w:numPr>
        <w:shd w:val="clear" w:color="auto" w:fill="FFFFFF"/>
        <w:spacing w:before="75" w:after="30"/>
        <w:ind w:left="426" w:hanging="426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</w:pPr>
      <w:r w:rsidRPr="000A6C5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pl-PL"/>
        </w:rPr>
        <w:t>Obowiązkowe zajęcia edukacyjne z zakresu kształcenia w zawodzie, w tym praktyczna nauka zawodu, są prowadzone w ramach kwalifikacyjnych kursów zawodowych.</w:t>
      </w:r>
    </w:p>
    <w:p w:rsidR="00FC7347" w:rsidRPr="00100775" w:rsidRDefault="00FC7347" w:rsidP="00FC7347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100775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21</w:t>
      </w:r>
    </w:p>
    <w:p w:rsidR="00FC7347" w:rsidRPr="000A6C5C" w:rsidRDefault="00FC7347" w:rsidP="00FC7347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6C5C">
        <w:rPr>
          <w:rFonts w:ascii="Arial" w:hAnsi="Arial" w:cs="Arial"/>
          <w:bCs/>
          <w:color w:val="000000" w:themeColor="text1"/>
          <w:sz w:val="24"/>
          <w:szCs w:val="24"/>
        </w:rPr>
        <w:t xml:space="preserve">Szczegółową organizację nauczania i wychowania w danym roku szkolnym określa arkusz organizacji, opracowany przez Dyrektora Szkoły, </w:t>
      </w:r>
      <w:r w:rsidRPr="000A6C5C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z uwzględnieniem szkolnych planów nauczania oraz planu finansowego Szkoły, po zasięgnięciu opinii zakładowych organizacji związkowych.  </w:t>
      </w:r>
    </w:p>
    <w:p w:rsidR="00FC7347" w:rsidRPr="000A6C5C" w:rsidRDefault="00FC7347" w:rsidP="00FC7347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6C5C">
        <w:rPr>
          <w:rFonts w:ascii="Arial" w:hAnsi="Arial" w:cs="Arial"/>
          <w:bCs/>
          <w:color w:val="000000" w:themeColor="text1"/>
          <w:sz w:val="24"/>
          <w:szCs w:val="24"/>
        </w:rPr>
        <w:t>Do dnia 21 kwietnia każdego roku Dyrektor Szkoły przekazuje arkusz organizacji do zatwierdzenia organowi prowadzącemu Szkołę.</w:t>
      </w:r>
    </w:p>
    <w:p w:rsidR="00FC7347" w:rsidRPr="000A6C5C" w:rsidRDefault="00FC7347" w:rsidP="00FC7347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6C5C">
        <w:rPr>
          <w:rFonts w:ascii="Arial" w:hAnsi="Arial" w:cs="Arial"/>
          <w:bCs/>
          <w:color w:val="000000" w:themeColor="text1"/>
          <w:sz w:val="24"/>
          <w:szCs w:val="24"/>
        </w:rPr>
        <w:t>W arkuszu organizacji Szkoły zamieszcza się w szczególności:</w:t>
      </w:r>
    </w:p>
    <w:p w:rsidR="00FC7347" w:rsidRPr="000A6C5C" w:rsidRDefault="00FC7347" w:rsidP="00FC7347">
      <w:pPr>
        <w:pStyle w:val="Akapitzlist"/>
        <w:ind w:left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C7347" w:rsidRPr="000A6C5C" w:rsidRDefault="00FC7347" w:rsidP="00FC7347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6C5C">
        <w:rPr>
          <w:rFonts w:ascii="Arial" w:hAnsi="Arial" w:cs="Arial"/>
          <w:bCs/>
          <w:color w:val="000000" w:themeColor="text1"/>
          <w:sz w:val="24"/>
          <w:szCs w:val="24"/>
        </w:rPr>
        <w:t>liczbę pracowników Szkoły, w tym liczbę pracowników zajmujących stanowiska kierownicze,</w:t>
      </w:r>
    </w:p>
    <w:p w:rsidR="00FC7347" w:rsidRPr="000A6C5C" w:rsidRDefault="00FC7347" w:rsidP="00FC7347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6C5C">
        <w:rPr>
          <w:rFonts w:ascii="Arial" w:hAnsi="Arial" w:cs="Arial"/>
          <w:bCs/>
          <w:color w:val="000000" w:themeColor="text1"/>
          <w:sz w:val="24"/>
          <w:szCs w:val="24"/>
        </w:rPr>
        <w:t>liczbę godzin zajęć edukacyjnych finansowanych ze środków przydzielonych przez organ prowadzący,</w:t>
      </w:r>
    </w:p>
    <w:p w:rsidR="00FC7347" w:rsidRPr="000A6C5C" w:rsidRDefault="00FC7347" w:rsidP="00FC7347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6C5C">
        <w:rPr>
          <w:rFonts w:ascii="Arial" w:hAnsi="Arial" w:cs="Arial"/>
          <w:bCs/>
          <w:color w:val="000000" w:themeColor="text1"/>
          <w:sz w:val="24"/>
          <w:szCs w:val="24"/>
        </w:rPr>
        <w:t>liczbę godzin zajęć prowadzonych przez poszczególnych nauczycieli.</w:t>
      </w:r>
    </w:p>
    <w:p w:rsidR="00FC7347" w:rsidRPr="000A6C5C" w:rsidRDefault="00FC7347" w:rsidP="00FC7347">
      <w:pPr>
        <w:pStyle w:val="Akapitzlist"/>
        <w:ind w:left="56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C7347" w:rsidRDefault="00FC7347" w:rsidP="00FC7347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A6C5C">
        <w:rPr>
          <w:rFonts w:ascii="Arial" w:hAnsi="Arial" w:cs="Arial"/>
          <w:bCs/>
          <w:color w:val="000000" w:themeColor="text1"/>
          <w:sz w:val="24"/>
          <w:szCs w:val="24"/>
        </w:rPr>
        <w:t>Dyrektor Szkoły na podstawie zatwierdzonego arkusz organizacji, uwzględniającego zasady ochrony zdrowia i higieny pracy, ustala rozkład zajęć edukacyjnych.</w:t>
      </w:r>
    </w:p>
    <w:p w:rsidR="00FC7347" w:rsidRPr="000A6C5C" w:rsidRDefault="00FC7347" w:rsidP="00FC7347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Po powstaniu co najmniej 12 oddziałów tworzy się stanowisko wicedyrektora.</w:t>
      </w:r>
    </w:p>
    <w:p w:rsidR="00FC7347" w:rsidRPr="000A6C5C" w:rsidRDefault="00FC7347" w:rsidP="00FC73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6C5C">
        <w:rPr>
          <w:rFonts w:ascii="Arial" w:hAnsi="Arial" w:cs="Arial"/>
          <w:b/>
          <w:bCs/>
          <w:sz w:val="24"/>
          <w:szCs w:val="24"/>
        </w:rPr>
        <w:t>§ 2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FC7347" w:rsidRPr="00203C7A" w:rsidRDefault="00FC7347" w:rsidP="00FC7347">
      <w:pPr>
        <w:jc w:val="both"/>
        <w:rPr>
          <w:rFonts w:ascii="Arial" w:hAnsi="Arial" w:cs="Arial"/>
          <w:bCs/>
          <w:sz w:val="24"/>
          <w:szCs w:val="24"/>
        </w:rPr>
      </w:pPr>
      <w:r w:rsidRPr="00203C7A">
        <w:rPr>
          <w:rFonts w:ascii="Arial" w:hAnsi="Arial" w:cs="Arial"/>
          <w:bCs/>
          <w:sz w:val="24"/>
          <w:szCs w:val="24"/>
        </w:rPr>
        <w:t>Słuchacze korzystają z biblioteki Zespołu.</w:t>
      </w:r>
    </w:p>
    <w:p w:rsidR="00FC7347" w:rsidRDefault="00FC7347" w:rsidP="00FC7347">
      <w:pPr>
        <w:jc w:val="center"/>
        <w:rPr>
          <w:rFonts w:ascii="Arial-BoldMT" w:hAnsi="Arial-BoldMT" w:cs="Arial-BoldMT"/>
          <w:b/>
          <w:bCs/>
        </w:rPr>
      </w:pPr>
    </w:p>
    <w:p w:rsidR="00FC7347" w:rsidRPr="00ED7180" w:rsidRDefault="00FC7347" w:rsidP="00FC7347">
      <w:pPr>
        <w:jc w:val="center"/>
        <w:rPr>
          <w:rFonts w:ascii="Arial" w:hAnsi="Arial" w:cs="Arial"/>
          <w:sz w:val="24"/>
          <w:szCs w:val="24"/>
        </w:rPr>
      </w:pPr>
      <w:r w:rsidRPr="00ED7180">
        <w:rPr>
          <w:rFonts w:ascii="Arial" w:hAnsi="Arial" w:cs="Arial"/>
          <w:b/>
          <w:sz w:val="24"/>
          <w:szCs w:val="24"/>
        </w:rPr>
        <w:t>Rozdział V</w:t>
      </w:r>
    </w:p>
    <w:p w:rsidR="00FC7347" w:rsidRPr="00ED7180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ED7180">
        <w:rPr>
          <w:rFonts w:ascii="Arial" w:hAnsi="Arial" w:cs="Arial"/>
          <w:b/>
          <w:sz w:val="24"/>
          <w:szCs w:val="24"/>
        </w:rPr>
        <w:t xml:space="preserve">Wewnątrzszkolny system oceniania </w:t>
      </w:r>
    </w:p>
    <w:p w:rsidR="00FC7347" w:rsidRPr="00ED7180" w:rsidRDefault="00FC7347" w:rsidP="00FC73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7180">
        <w:rPr>
          <w:rFonts w:ascii="Arial" w:hAnsi="Arial" w:cs="Arial"/>
          <w:b/>
          <w:bCs/>
          <w:sz w:val="24"/>
          <w:szCs w:val="24"/>
        </w:rPr>
        <w:t>§ 23</w:t>
      </w:r>
    </w:p>
    <w:p w:rsidR="00FC7347" w:rsidRPr="00976584" w:rsidRDefault="00FC7347" w:rsidP="00FC7347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76584">
        <w:rPr>
          <w:rFonts w:ascii="Arial" w:hAnsi="Arial" w:cs="Arial"/>
          <w:bCs/>
          <w:color w:val="000000" w:themeColor="text1"/>
          <w:sz w:val="24"/>
          <w:szCs w:val="24"/>
        </w:rPr>
        <w:t>Ocenianiu podlegają osiągnięcia słuchacza.</w:t>
      </w:r>
    </w:p>
    <w:p w:rsidR="00FC7347" w:rsidRPr="00976584" w:rsidRDefault="00FC7347" w:rsidP="00FC7347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76584">
        <w:rPr>
          <w:rFonts w:ascii="Arial" w:hAnsi="Arial" w:cs="Arial"/>
          <w:bCs/>
          <w:color w:val="000000" w:themeColor="text1"/>
          <w:sz w:val="24"/>
          <w:szCs w:val="24"/>
        </w:rPr>
        <w:t>Śródroczne i roczne oceny klasyfikacyjne z ustalają nauczyciele prowadzący poszczególne obowiązkowe zajęcia edukacyjne.</w:t>
      </w:r>
    </w:p>
    <w:p w:rsidR="00FC7347" w:rsidRPr="00ED7180" w:rsidRDefault="00FC7347" w:rsidP="00FC73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76584">
        <w:rPr>
          <w:rFonts w:ascii="Arial" w:hAnsi="Arial" w:cs="Arial"/>
          <w:b/>
          <w:bCs/>
          <w:sz w:val="24"/>
          <w:szCs w:val="24"/>
        </w:rPr>
        <w:t>§ 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:rsidR="00FC7347" w:rsidRPr="00C93053" w:rsidRDefault="00FC7347" w:rsidP="00FC7347">
      <w:pPr>
        <w:pStyle w:val="Defaul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ED7180">
        <w:rPr>
          <w:rFonts w:ascii="Arial" w:hAnsi="Arial" w:cs="Arial"/>
        </w:rPr>
        <w:t xml:space="preserve">Ocenianie osiągnięć edukacyjnych </w:t>
      </w:r>
      <w:r>
        <w:rPr>
          <w:rFonts w:ascii="Arial" w:hAnsi="Arial" w:cs="Arial"/>
        </w:rPr>
        <w:t xml:space="preserve">odbywa się w ramach oceniania </w:t>
      </w:r>
      <w:r w:rsidRPr="00ED7180">
        <w:rPr>
          <w:rFonts w:ascii="Arial" w:hAnsi="Arial" w:cs="Arial"/>
        </w:rPr>
        <w:t xml:space="preserve">wewnątrzszkolnego, które ma na celu: </w:t>
      </w:r>
    </w:p>
    <w:p w:rsidR="00FC7347" w:rsidRPr="00ED7180" w:rsidRDefault="00FC7347" w:rsidP="00FC7347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D7180">
        <w:rPr>
          <w:rFonts w:ascii="Arial" w:hAnsi="Arial" w:cs="Arial"/>
        </w:rPr>
        <w:t xml:space="preserve">nformowanie </w:t>
      </w:r>
      <w:r>
        <w:rPr>
          <w:rFonts w:ascii="Arial" w:hAnsi="Arial" w:cs="Arial"/>
        </w:rPr>
        <w:t>słuchacza</w:t>
      </w:r>
      <w:r w:rsidRPr="00ED7180">
        <w:rPr>
          <w:rFonts w:ascii="Arial" w:hAnsi="Arial" w:cs="Arial"/>
        </w:rPr>
        <w:t xml:space="preserve"> o poziomie jego osiągnięć edukacyjnych</w:t>
      </w:r>
      <w:r>
        <w:rPr>
          <w:rFonts w:ascii="Arial" w:hAnsi="Arial" w:cs="Arial"/>
        </w:rPr>
        <w:t>,</w:t>
      </w:r>
      <w:r w:rsidRPr="00ED7180">
        <w:rPr>
          <w:rFonts w:ascii="Arial" w:hAnsi="Arial" w:cs="Arial"/>
        </w:rPr>
        <w:t xml:space="preserve"> </w:t>
      </w:r>
    </w:p>
    <w:p w:rsidR="00FC7347" w:rsidRPr="00ED7180" w:rsidRDefault="00FC7347" w:rsidP="00FC7347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ED7180">
        <w:rPr>
          <w:rFonts w:ascii="Arial" w:hAnsi="Arial" w:cs="Arial"/>
        </w:rPr>
        <w:t xml:space="preserve">dzielanie </w:t>
      </w:r>
      <w:r>
        <w:rPr>
          <w:rFonts w:ascii="Arial" w:hAnsi="Arial" w:cs="Arial"/>
        </w:rPr>
        <w:t>słuchaczowi</w:t>
      </w:r>
      <w:r w:rsidRPr="00ED7180">
        <w:rPr>
          <w:rFonts w:ascii="Arial" w:hAnsi="Arial" w:cs="Arial"/>
        </w:rPr>
        <w:t xml:space="preserve"> pomocy w samodzieln</w:t>
      </w:r>
      <w:r>
        <w:rPr>
          <w:rFonts w:ascii="Arial" w:hAnsi="Arial" w:cs="Arial"/>
        </w:rPr>
        <w:t>ym</w:t>
      </w:r>
      <w:r w:rsidRPr="00ED7180">
        <w:rPr>
          <w:rFonts w:ascii="Arial" w:hAnsi="Arial" w:cs="Arial"/>
        </w:rPr>
        <w:t xml:space="preserve"> planowani</w:t>
      </w:r>
      <w:r>
        <w:rPr>
          <w:rFonts w:ascii="Arial" w:hAnsi="Arial" w:cs="Arial"/>
        </w:rPr>
        <w:t>u</w:t>
      </w:r>
      <w:r w:rsidRPr="00ED7180">
        <w:rPr>
          <w:rFonts w:ascii="Arial" w:hAnsi="Arial" w:cs="Arial"/>
        </w:rPr>
        <w:t xml:space="preserve"> własnego rozwoju</w:t>
      </w:r>
      <w:r>
        <w:rPr>
          <w:rFonts w:ascii="Arial" w:hAnsi="Arial" w:cs="Arial"/>
        </w:rPr>
        <w:t>,</w:t>
      </w:r>
    </w:p>
    <w:p w:rsidR="00FC7347" w:rsidRDefault="00FC7347" w:rsidP="00FC7347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976584">
        <w:rPr>
          <w:rFonts w:ascii="Arial" w:hAnsi="Arial" w:cs="Arial"/>
          <w:color w:val="auto"/>
        </w:rPr>
        <w:t xml:space="preserve">otywowanie </w:t>
      </w:r>
      <w:r>
        <w:rPr>
          <w:rFonts w:ascii="Arial" w:hAnsi="Arial" w:cs="Arial"/>
          <w:color w:val="auto"/>
        </w:rPr>
        <w:t>słuchacza</w:t>
      </w:r>
      <w:r w:rsidRPr="00976584">
        <w:rPr>
          <w:rFonts w:ascii="Arial" w:hAnsi="Arial" w:cs="Arial"/>
          <w:color w:val="auto"/>
        </w:rPr>
        <w:t xml:space="preserve"> do dalszych postępów w nauce</w:t>
      </w:r>
      <w:r>
        <w:rPr>
          <w:rFonts w:ascii="Arial" w:hAnsi="Arial" w:cs="Arial"/>
          <w:color w:val="auto"/>
        </w:rPr>
        <w:t>,</w:t>
      </w:r>
    </w:p>
    <w:p w:rsidR="00FC7347" w:rsidRDefault="00FC7347" w:rsidP="00FC7347">
      <w:pPr>
        <w:pStyle w:val="Defaul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Pr="00C93053">
        <w:rPr>
          <w:rFonts w:ascii="Arial" w:hAnsi="Arial" w:cs="Arial"/>
          <w:color w:val="auto"/>
        </w:rPr>
        <w:t>możliwienie nauczycielom doskonalenia organizacji i metod pracy dydaktyczno-wychowawczej.</w:t>
      </w:r>
    </w:p>
    <w:p w:rsidR="00FC7347" w:rsidRDefault="00FC7347" w:rsidP="00FC7347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</w:t>
      </w:r>
      <w:r>
        <w:rPr>
          <w:rFonts w:ascii="Arial" w:hAnsi="Arial" w:cs="Arial"/>
          <w:color w:val="auto"/>
        </w:rPr>
        <w:tab/>
        <w:t>Ocenianie wewnątrzszkolne obejmuje:</w:t>
      </w:r>
    </w:p>
    <w:p w:rsidR="00FC7347" w:rsidRDefault="00FC7347" w:rsidP="00FC7347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</w:p>
    <w:p w:rsidR="00FC7347" w:rsidRPr="008A5992" w:rsidRDefault="00FC7347" w:rsidP="00FC7347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lastRenderedPageBreak/>
        <w:t>f</w:t>
      </w:r>
      <w:r w:rsidRPr="008A5992">
        <w:rPr>
          <w:rFonts w:ascii="Arial" w:hAnsi="Arial" w:cs="Arial"/>
        </w:rPr>
        <w:t xml:space="preserve">ormułowanie przez nauczycieli wymagań edukacyjnych niezbędnych do </w:t>
      </w:r>
      <w:r>
        <w:rPr>
          <w:rFonts w:ascii="Arial" w:hAnsi="Arial" w:cs="Arial"/>
        </w:rPr>
        <w:t>uzyskania</w:t>
      </w:r>
      <w:r w:rsidRPr="008A5992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słuchacza</w:t>
      </w:r>
      <w:r w:rsidRPr="008A5992">
        <w:rPr>
          <w:rFonts w:ascii="Arial" w:hAnsi="Arial" w:cs="Arial"/>
        </w:rPr>
        <w:t xml:space="preserve"> poszczególnych śródrocznych i rocznych ocen klasyfikacyjnych z obowiązkowych zajęć edukacyjnych</w:t>
      </w:r>
      <w:r>
        <w:rPr>
          <w:rFonts w:ascii="Arial" w:hAnsi="Arial" w:cs="Arial"/>
        </w:rPr>
        <w:t>,</w:t>
      </w:r>
    </w:p>
    <w:p w:rsidR="00FC7347" w:rsidRPr="008A5992" w:rsidRDefault="00FC7347" w:rsidP="00FC7347">
      <w:pPr>
        <w:pStyle w:val="Default"/>
        <w:numPr>
          <w:ilvl w:val="0"/>
          <w:numId w:val="23"/>
        </w:numPr>
        <w:spacing w:after="212" w:line="276" w:lineRule="auto"/>
        <w:jc w:val="both"/>
        <w:rPr>
          <w:sz w:val="23"/>
          <w:szCs w:val="23"/>
        </w:rPr>
      </w:pPr>
      <w:r w:rsidRPr="008A5992">
        <w:rPr>
          <w:rFonts w:ascii="Arial" w:hAnsi="Arial" w:cs="Arial"/>
          <w:color w:val="auto"/>
        </w:rPr>
        <w:t>ustalanie ocen bieżących i śródrocznych ocen klasyfikacyjnych z obowiązkowych zajęć edukacyjnych,</w:t>
      </w:r>
    </w:p>
    <w:p w:rsidR="00FC7347" w:rsidRPr="008A5992" w:rsidRDefault="00FC7347" w:rsidP="00FC7347">
      <w:pPr>
        <w:pStyle w:val="Default"/>
        <w:numPr>
          <w:ilvl w:val="0"/>
          <w:numId w:val="23"/>
        </w:numPr>
        <w:spacing w:after="212" w:line="276" w:lineRule="auto"/>
        <w:jc w:val="both"/>
        <w:rPr>
          <w:rFonts w:ascii="Arial" w:hAnsi="Arial" w:cs="Arial"/>
        </w:rPr>
      </w:pPr>
      <w:r w:rsidRPr="008A5992">
        <w:rPr>
          <w:rFonts w:ascii="Arial" w:hAnsi="Arial" w:cs="Arial"/>
        </w:rPr>
        <w:t>przeprowadzenie egzaminów klasyfikacyjnych,</w:t>
      </w:r>
    </w:p>
    <w:p w:rsidR="00FC7347" w:rsidRDefault="00FC7347" w:rsidP="00FC7347">
      <w:pPr>
        <w:pStyle w:val="Default"/>
        <w:numPr>
          <w:ilvl w:val="0"/>
          <w:numId w:val="23"/>
        </w:numPr>
        <w:spacing w:after="212" w:line="276" w:lineRule="auto"/>
        <w:jc w:val="both"/>
        <w:rPr>
          <w:rFonts w:ascii="Arial" w:hAnsi="Arial" w:cs="Arial"/>
        </w:rPr>
      </w:pPr>
      <w:r w:rsidRPr="00775E79">
        <w:rPr>
          <w:rFonts w:ascii="Arial" w:hAnsi="Arial" w:cs="Arial"/>
        </w:rPr>
        <w:t>ustalanie rocznych ocen klasyfikacyjnych z obowiązkowych i dodatkowych zajęć edukacyjnych,</w:t>
      </w:r>
    </w:p>
    <w:p w:rsidR="00FC7347" w:rsidRPr="006B738D" w:rsidRDefault="00FC7347" w:rsidP="00FC7347">
      <w:pPr>
        <w:pStyle w:val="Default"/>
        <w:numPr>
          <w:ilvl w:val="0"/>
          <w:numId w:val="23"/>
        </w:numPr>
        <w:spacing w:after="212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</w:t>
      </w:r>
      <w:r w:rsidRPr="00D368CE">
        <w:rPr>
          <w:rFonts w:ascii="Arial" w:hAnsi="Arial" w:cs="Arial"/>
        </w:rPr>
        <w:t xml:space="preserve">stalenie warunków i trybu uzyskania wyższych niż przewidywane rocznych </w:t>
      </w:r>
      <w:r w:rsidRPr="006B738D">
        <w:rPr>
          <w:rFonts w:ascii="Arial" w:hAnsi="Arial" w:cs="Arial"/>
        </w:rPr>
        <w:t>ocen klasyfikacyjnych z obowiązkowych zajęć edukacyjnych.</w:t>
      </w:r>
    </w:p>
    <w:p w:rsidR="00FC7347" w:rsidRPr="00805D61" w:rsidRDefault="00FC7347" w:rsidP="00FC7347">
      <w:pPr>
        <w:pStyle w:val="Default"/>
        <w:spacing w:after="212" w:line="276" w:lineRule="auto"/>
        <w:jc w:val="center"/>
        <w:rPr>
          <w:rFonts w:ascii="Arial" w:hAnsi="Arial" w:cs="Arial"/>
          <w:b/>
        </w:rPr>
      </w:pPr>
      <w:r w:rsidRPr="006B738D">
        <w:rPr>
          <w:rFonts w:ascii="Arial" w:hAnsi="Arial" w:cs="Arial"/>
          <w:b/>
        </w:rPr>
        <w:t>§ 2</w:t>
      </w:r>
      <w:r>
        <w:rPr>
          <w:rFonts w:ascii="Arial" w:hAnsi="Arial" w:cs="Arial"/>
          <w:b/>
        </w:rPr>
        <w:t>5</w:t>
      </w:r>
    </w:p>
    <w:p w:rsidR="00FC7347" w:rsidRPr="006B738D" w:rsidRDefault="00FC7347" w:rsidP="00FC7347">
      <w:pPr>
        <w:pStyle w:val="Default"/>
        <w:jc w:val="both"/>
        <w:rPr>
          <w:rFonts w:ascii="Arial" w:hAnsi="Arial" w:cs="Arial"/>
        </w:rPr>
      </w:pPr>
      <w:r w:rsidRPr="006B738D">
        <w:rPr>
          <w:rFonts w:ascii="Arial" w:hAnsi="Arial" w:cs="Arial"/>
        </w:rPr>
        <w:t>Nauczyciele na początku każdego roku szkolnego informują słuchaczy o:</w:t>
      </w:r>
    </w:p>
    <w:p w:rsidR="00FC7347" w:rsidRDefault="00FC7347" w:rsidP="00FC734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C7347" w:rsidRDefault="00FC7347" w:rsidP="00FC7347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6B738D">
        <w:rPr>
          <w:rFonts w:ascii="Arial" w:hAnsi="Arial" w:cs="Arial"/>
        </w:rPr>
        <w:t xml:space="preserve">wymaganiach edukacyjnych niezbędnych do </w:t>
      </w:r>
      <w:r>
        <w:rPr>
          <w:rFonts w:ascii="Arial" w:hAnsi="Arial" w:cs="Arial"/>
        </w:rPr>
        <w:t>uzyskania</w:t>
      </w:r>
      <w:r w:rsidRPr="006B738D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słuchacza</w:t>
      </w:r>
      <w:r w:rsidRPr="006B738D">
        <w:rPr>
          <w:rFonts w:ascii="Arial" w:hAnsi="Arial" w:cs="Arial"/>
        </w:rPr>
        <w:t xml:space="preserve"> poszczególnych śródrocznych i rocznych</w:t>
      </w:r>
      <w:r>
        <w:rPr>
          <w:rFonts w:ascii="Arial" w:hAnsi="Arial" w:cs="Arial"/>
        </w:rPr>
        <w:t xml:space="preserve"> </w:t>
      </w:r>
      <w:r w:rsidRPr="006B738D">
        <w:rPr>
          <w:rFonts w:ascii="Arial" w:hAnsi="Arial" w:cs="Arial"/>
        </w:rPr>
        <w:t>ocen klasyfikacyj</w:t>
      </w:r>
      <w:r>
        <w:rPr>
          <w:rFonts w:ascii="Arial" w:hAnsi="Arial" w:cs="Arial"/>
        </w:rPr>
        <w:t xml:space="preserve">nych z obowiązujących </w:t>
      </w:r>
      <w:r w:rsidRPr="006B738D">
        <w:rPr>
          <w:rFonts w:ascii="Arial" w:hAnsi="Arial" w:cs="Arial"/>
        </w:rPr>
        <w:t xml:space="preserve">zajęć edukacyjnych, wynikających z realizowanego </w:t>
      </w:r>
      <w:r>
        <w:rPr>
          <w:rFonts w:ascii="Arial" w:hAnsi="Arial" w:cs="Arial"/>
        </w:rPr>
        <w:t>przez siebie programu nauczania,</w:t>
      </w:r>
    </w:p>
    <w:p w:rsidR="00FC7347" w:rsidRDefault="00FC7347" w:rsidP="00FC7347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B738D">
        <w:rPr>
          <w:rFonts w:ascii="Arial" w:hAnsi="Arial" w:cs="Arial"/>
          <w:color w:val="000000" w:themeColor="text1"/>
        </w:rPr>
        <w:t xml:space="preserve">sposobach sprawdzania osiągnięć edukacyjnych </w:t>
      </w:r>
      <w:r>
        <w:rPr>
          <w:rFonts w:ascii="Arial" w:hAnsi="Arial" w:cs="Arial"/>
          <w:color w:val="000000" w:themeColor="text1"/>
        </w:rPr>
        <w:t>słuchaczy</w:t>
      </w:r>
      <w:r w:rsidRPr="006B738D">
        <w:rPr>
          <w:rFonts w:ascii="Arial" w:hAnsi="Arial" w:cs="Arial"/>
          <w:color w:val="000000" w:themeColor="text1"/>
        </w:rPr>
        <w:t>,</w:t>
      </w:r>
    </w:p>
    <w:p w:rsidR="00FC7347" w:rsidRPr="00805D61" w:rsidRDefault="00FC7347" w:rsidP="00FC7347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B738D">
        <w:rPr>
          <w:rFonts w:ascii="Arial" w:hAnsi="Arial" w:cs="Arial"/>
          <w:color w:val="auto"/>
        </w:rPr>
        <w:t xml:space="preserve">warunkach i trybie </w:t>
      </w:r>
      <w:r>
        <w:rPr>
          <w:rFonts w:ascii="Arial" w:hAnsi="Arial" w:cs="Arial"/>
          <w:color w:val="auto"/>
        </w:rPr>
        <w:t>uzyskania</w:t>
      </w:r>
      <w:r w:rsidRPr="006B738D">
        <w:rPr>
          <w:rFonts w:ascii="Arial" w:hAnsi="Arial" w:cs="Arial"/>
          <w:color w:val="auto"/>
        </w:rPr>
        <w:t xml:space="preserve"> wyższej niż przewidywana rocznej</w:t>
      </w:r>
      <w:r>
        <w:rPr>
          <w:rFonts w:ascii="Arial" w:hAnsi="Arial" w:cs="Arial"/>
          <w:color w:val="auto"/>
        </w:rPr>
        <w:t xml:space="preserve"> oceny klasyfikacyjnej z obowiązkowych zajęć edukacyjnych.</w:t>
      </w:r>
    </w:p>
    <w:p w:rsidR="00FC7347" w:rsidRPr="006B738D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FC7347" w:rsidRDefault="00FC7347" w:rsidP="00FC7347">
      <w:pPr>
        <w:pStyle w:val="Default"/>
        <w:jc w:val="center"/>
        <w:rPr>
          <w:rFonts w:ascii="Arial" w:hAnsi="Arial" w:cs="Arial"/>
          <w:b/>
          <w:color w:val="auto"/>
        </w:rPr>
      </w:pPr>
      <w:r w:rsidRPr="00805D61">
        <w:rPr>
          <w:rFonts w:ascii="Arial" w:hAnsi="Arial" w:cs="Arial"/>
          <w:b/>
          <w:color w:val="auto"/>
        </w:rPr>
        <w:t>§ 2</w:t>
      </w:r>
      <w:r>
        <w:rPr>
          <w:rFonts w:ascii="Arial" w:hAnsi="Arial" w:cs="Arial"/>
          <w:b/>
          <w:color w:val="auto"/>
        </w:rPr>
        <w:t>6</w:t>
      </w:r>
    </w:p>
    <w:p w:rsidR="00FC7347" w:rsidRDefault="00FC7347" w:rsidP="00FC734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7347" w:rsidRDefault="00FC7347" w:rsidP="00FC7347">
      <w:pPr>
        <w:pStyle w:val="Default"/>
        <w:numPr>
          <w:ilvl w:val="0"/>
          <w:numId w:val="26"/>
        </w:numPr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Oceny bieżące ustala się w stopniach według następującej skali:</w:t>
      </w:r>
    </w:p>
    <w:p w:rsidR="00FC7347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celujący – 6,</w:t>
      </w:r>
    </w:p>
    <w:p w:rsidR="00FC7347" w:rsidRDefault="00FC7347" w:rsidP="00FC7347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bardzo dobry – 5,</w:t>
      </w:r>
    </w:p>
    <w:p w:rsidR="00FC7347" w:rsidRDefault="00FC7347" w:rsidP="00FC7347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dobry – 4,</w:t>
      </w:r>
    </w:p>
    <w:p w:rsidR="00FC7347" w:rsidRDefault="00FC7347" w:rsidP="00FC7347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dostateczny – 3,</w:t>
      </w:r>
    </w:p>
    <w:p w:rsidR="00FC7347" w:rsidRDefault="00FC7347" w:rsidP="00FC7347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dopuszczający – 2,</w:t>
      </w:r>
    </w:p>
    <w:p w:rsidR="00FC7347" w:rsidRDefault="00FC7347" w:rsidP="00FC7347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niedostateczny – 1.</w:t>
      </w:r>
    </w:p>
    <w:p w:rsidR="00FC7347" w:rsidRDefault="00FC7347" w:rsidP="00FC7347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805D61">
        <w:rPr>
          <w:rFonts w:ascii="Arial" w:hAnsi="Arial" w:cs="Arial"/>
          <w:color w:val="auto"/>
        </w:rPr>
        <w:t xml:space="preserve">Oceny bieżące mogą być różnicowane dodatkowo poprzez stosowanie znaków „+” i </w:t>
      </w:r>
      <w:r>
        <w:rPr>
          <w:rFonts w:ascii="Arial" w:hAnsi="Arial" w:cs="Arial"/>
          <w:color w:val="auto"/>
        </w:rPr>
        <w:t>„-”.</w:t>
      </w:r>
    </w:p>
    <w:p w:rsidR="00FC7347" w:rsidRDefault="00FC7347" w:rsidP="00FC7347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Ustala się następujące ogólne wymagania i kryteria ocen na poszczególne oceny w skali szcześciostopniowej:</w:t>
      </w:r>
    </w:p>
    <w:p w:rsidR="00FC7347" w:rsidRDefault="00FC7347" w:rsidP="00FC7347">
      <w:pPr>
        <w:pStyle w:val="Default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ocenę celującą otrzymuje słuchacz, który: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opanował wiedzę i umiejętności przekraczające znacznie wymagania określone w podstawie programowej kształcenia ogólnego lub efekty </w:t>
      </w:r>
      <w:r>
        <w:rPr>
          <w:rFonts w:ascii="Arial" w:hAnsi="Arial" w:cs="Arial"/>
          <w:color w:val="auto"/>
        </w:rPr>
        <w:lastRenderedPageBreak/>
        <w:t>kształcenia określone w podstawie programowej kształcenia w zawodach. Posiada wiedzę i umiejętności wynikające z samodzielnej pracy i indywidualnych zainteresowań.  Biegle posługuje się zdobytymi wiadomościami przy rozwiązywaniu konkretnych problemów, swobodnie łącząc poznane zagadnienia na różnych zajęciach edukacyjnych. Twórczo rozwija własne uzdolnienia, wyraża samodzielny stosunek do określonych kwestii,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ocenę bardzo dobrą otrzymuje słuchacz, który: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opanował pełny zakres wiedzy i umiejętności określony programem nauczania. Sprawnie posługuje się zdobytymi wiadomościami. Samodzielnie rozwiązuje problemy teoretyczne i praktyczne z zakresu podstawy programowej i realizowanego programu nauczania. Potrafi zastosować posiadaną wiedzę podczas rozwiązywania zadań i problemów w nowych sytuacjach. Wykazuje się aktywną postawą w czasie lekcji,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ocenę dobrą otrzymuje słuchacz, który: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opanował wiedzę i umiejętności określone w podstawie programowej i wynikające z realizowanego  programu nauczania, w tym opanował treści złożone. Poprawnie wykorzystuje wiadomości i umiejętności, samodzielnie rozwiązuje typowe zadania teoretyczne i praktyczne. Jest aktywny w czasie lekcji,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ocenę dostateczną otrzymuje słuchacz, który: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opanował podstawowe wiadomości i umiejętności pozwalające rozwiązywać typowe zadania o średnim stopniu trudności. Wymaga pomocy i ukierunkowania,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A189C">
        <w:rPr>
          <w:rFonts w:ascii="Arial" w:hAnsi="Arial" w:cs="Arial"/>
          <w:sz w:val="24"/>
          <w:szCs w:val="24"/>
        </w:rPr>
        <w:t>ocenę do</w:t>
      </w:r>
      <w:r>
        <w:rPr>
          <w:rFonts w:ascii="Arial" w:hAnsi="Arial" w:cs="Arial"/>
          <w:sz w:val="24"/>
          <w:szCs w:val="24"/>
        </w:rPr>
        <w:t>puszczającą</w:t>
      </w:r>
      <w:r w:rsidRPr="00BA189C">
        <w:rPr>
          <w:rFonts w:ascii="Arial" w:hAnsi="Arial" w:cs="Arial"/>
          <w:sz w:val="24"/>
          <w:szCs w:val="24"/>
        </w:rPr>
        <w:t xml:space="preserve"> otrzymuje słuchacz, który:</w:t>
      </w:r>
    </w:p>
    <w:p w:rsidR="00FC7347" w:rsidRDefault="00FC7347" w:rsidP="00FC7347">
      <w:pPr>
        <w:pStyle w:val="Akapitzlist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BA189C">
        <w:rPr>
          <w:rFonts w:ascii="Arial" w:hAnsi="Arial" w:cs="Arial"/>
          <w:sz w:val="24"/>
          <w:szCs w:val="24"/>
        </w:rPr>
        <w:t>ma braki w opanowaniu wiadomości i umiejętności określon</w:t>
      </w:r>
      <w:r>
        <w:rPr>
          <w:rFonts w:ascii="Arial" w:hAnsi="Arial" w:cs="Arial"/>
          <w:sz w:val="24"/>
          <w:szCs w:val="24"/>
        </w:rPr>
        <w:t>ych</w:t>
      </w:r>
      <w:r w:rsidRPr="00BA189C">
        <w:rPr>
          <w:rFonts w:ascii="Arial" w:hAnsi="Arial" w:cs="Arial"/>
          <w:sz w:val="24"/>
          <w:szCs w:val="24"/>
        </w:rPr>
        <w:t xml:space="preserve"> w podstawie programowej i wynikając</w:t>
      </w:r>
      <w:r>
        <w:rPr>
          <w:rFonts w:ascii="Arial" w:hAnsi="Arial" w:cs="Arial"/>
          <w:sz w:val="24"/>
          <w:szCs w:val="24"/>
        </w:rPr>
        <w:t>ych</w:t>
      </w:r>
      <w:r w:rsidRPr="00BA189C">
        <w:rPr>
          <w:rFonts w:ascii="Arial" w:hAnsi="Arial" w:cs="Arial"/>
          <w:sz w:val="24"/>
          <w:szCs w:val="24"/>
        </w:rPr>
        <w:t xml:space="preserve"> z realizowanego  programu nauczania, przy czym nie wykluczają one dalszej nauki. </w:t>
      </w:r>
      <w:r>
        <w:rPr>
          <w:rFonts w:ascii="Arial" w:hAnsi="Arial" w:cs="Arial"/>
          <w:sz w:val="24"/>
          <w:szCs w:val="24"/>
        </w:rPr>
        <w:t xml:space="preserve">Wykazał się znajomości treści koniecznych. Rozwiązuje typowe zadania o niewielkim stopniu trudności, </w:t>
      </w:r>
    </w:p>
    <w:p w:rsidR="00FC7347" w:rsidRPr="00BA189C" w:rsidRDefault="00FC7347" w:rsidP="00FC734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C7347" w:rsidRPr="00BA189C" w:rsidRDefault="00FC7347" w:rsidP="00FC7347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A189C">
        <w:rPr>
          <w:rFonts w:ascii="Arial" w:hAnsi="Arial" w:cs="Arial"/>
          <w:sz w:val="24"/>
          <w:szCs w:val="24"/>
        </w:rPr>
        <w:t xml:space="preserve">ocenę </w:t>
      </w:r>
      <w:r>
        <w:rPr>
          <w:rFonts w:ascii="Arial" w:hAnsi="Arial" w:cs="Arial"/>
          <w:sz w:val="24"/>
          <w:szCs w:val="24"/>
        </w:rPr>
        <w:t>niedostateczną</w:t>
      </w:r>
      <w:r w:rsidRPr="00BA189C">
        <w:rPr>
          <w:rFonts w:ascii="Arial" w:hAnsi="Arial" w:cs="Arial"/>
          <w:sz w:val="24"/>
          <w:szCs w:val="24"/>
        </w:rPr>
        <w:t xml:space="preserve"> otrzymuje słuchacz, który:</w:t>
      </w:r>
    </w:p>
    <w:p w:rsidR="00FC7347" w:rsidRPr="00805D61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nie opanował podstawowych </w:t>
      </w:r>
      <w:r w:rsidRPr="00BA189C">
        <w:rPr>
          <w:rFonts w:ascii="Arial" w:hAnsi="Arial" w:cs="Arial"/>
          <w:color w:val="auto"/>
        </w:rPr>
        <w:t>wiadomości i umiejętności</w:t>
      </w:r>
      <w:r>
        <w:rPr>
          <w:rFonts w:ascii="Arial" w:hAnsi="Arial" w:cs="Arial"/>
          <w:color w:val="auto"/>
        </w:rPr>
        <w:t xml:space="preserve"> zawartych w podstawach programowych. Posiada duże braki w wiedzy, uniemożliwiające mu przyswajanie nowych treści i dalsze kształcenie.</w:t>
      </w:r>
    </w:p>
    <w:p w:rsidR="00FC7347" w:rsidRPr="00805D61" w:rsidRDefault="00FC7347" w:rsidP="00FC7347">
      <w:pPr>
        <w:pStyle w:val="Default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 wniosek słuchacza nauczyciel uzasadnia ustaloną ocenę poprzez wyjaśnienie zastosowania określonych kryteriów.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>§ 27</w:t>
      </w:r>
    </w:p>
    <w:p w:rsidR="00FC7347" w:rsidRDefault="00FC7347" w:rsidP="00FC7347">
      <w:pPr>
        <w:pStyle w:val="Default"/>
        <w:spacing w:line="276" w:lineRule="auto"/>
        <w:ind w:left="720"/>
        <w:jc w:val="both"/>
        <w:rPr>
          <w:rFonts w:ascii="Arial" w:hAnsi="Arial" w:cs="Arial"/>
          <w:b/>
          <w:color w:val="auto"/>
        </w:rPr>
      </w:pPr>
    </w:p>
    <w:p w:rsidR="00FC7347" w:rsidRDefault="00FC7347" w:rsidP="00FC7347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440C4">
        <w:rPr>
          <w:rFonts w:ascii="Arial" w:hAnsi="Arial" w:cs="Arial"/>
          <w:color w:val="000000" w:themeColor="text1"/>
          <w:shd w:val="clear" w:color="auto" w:fill="FFFFFF"/>
        </w:rPr>
        <w:t xml:space="preserve">Klasyfikacja śródroczna polega na okresowym podsumowaniu osiągnięć edukacyjnych </w:t>
      </w:r>
      <w:r>
        <w:rPr>
          <w:rFonts w:ascii="Arial" w:hAnsi="Arial" w:cs="Arial"/>
          <w:color w:val="000000" w:themeColor="text1"/>
          <w:shd w:val="clear" w:color="auto" w:fill="FFFFFF"/>
        </w:rPr>
        <w:t>słuchacza</w:t>
      </w:r>
      <w:r w:rsidRPr="007440C4">
        <w:rPr>
          <w:rFonts w:ascii="Arial" w:hAnsi="Arial" w:cs="Arial"/>
          <w:color w:val="000000" w:themeColor="text1"/>
          <w:shd w:val="clear" w:color="auto" w:fill="FFFFFF"/>
        </w:rPr>
        <w:t xml:space="preserve"> z zajęć edukacyjnych oraz ustaleniu śródrocznych ocen klasyfikacyjnych z tych zajęć. Klasyfikację śródroczną przeprowadza się co najmniej raz w ciągu roku szkolnego, w terminie określonym </w:t>
      </w:r>
      <w:r>
        <w:rPr>
          <w:rFonts w:ascii="Arial" w:hAnsi="Arial" w:cs="Arial"/>
          <w:color w:val="000000" w:themeColor="text1"/>
          <w:shd w:val="clear" w:color="auto" w:fill="FFFFFF"/>
        </w:rPr>
        <w:t>przez Dyrektora</w:t>
      </w:r>
      <w:r w:rsidRPr="007440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7440C4">
        <w:rPr>
          <w:rFonts w:ascii="Arial" w:hAnsi="Arial" w:cs="Arial"/>
          <w:color w:val="000000" w:themeColor="text1"/>
          <w:shd w:val="clear" w:color="auto" w:fill="FFFFFF"/>
        </w:rPr>
        <w:t>zkoły.</w:t>
      </w:r>
    </w:p>
    <w:p w:rsidR="00FC7347" w:rsidRPr="00B92B3F" w:rsidRDefault="00FC7347" w:rsidP="00FC7347">
      <w:pPr>
        <w:pStyle w:val="Akapitzlist"/>
        <w:numPr>
          <w:ilvl w:val="0"/>
          <w:numId w:val="28"/>
        </w:numPr>
        <w:ind w:left="426" w:hanging="426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B92B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Nie później niż na 30 dni przed rocznym klasyfikacyjnym posiedzeniem Rady Pedagogicznej poszczególni nauczyciele prowadzący zajęcia edukacyjne oraz wychowawca oddziału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92B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są zobowiązani poinformować słuchacza o przewidywanych dla niego ocenach klasyfikacyjnych.</w:t>
      </w:r>
    </w:p>
    <w:p w:rsidR="00FC7347" w:rsidRDefault="00FC7347" w:rsidP="00FC7347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przypadku nieobecności nauczyciela przedmiotu ocenę klasyfikacyjną śródroczną lub roczną wystawia Dyrektor lub wyznaczony przez Dyrektora nauczyciel.</w:t>
      </w:r>
    </w:p>
    <w:p w:rsidR="00FC7347" w:rsidRDefault="00FC7347" w:rsidP="00FC7347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Roczne oceny klasyfikacyjne ustalają nauczyciele najpóźniej na tydzień przed rocznym klasyfikacyjnym posiedzeniem Rady Pedagogicznej.</w:t>
      </w:r>
    </w:p>
    <w:p w:rsidR="00FC7347" w:rsidRPr="002B6B99" w:rsidRDefault="00FC7347" w:rsidP="00FC7347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2B6B99">
        <w:rPr>
          <w:rFonts w:ascii="Arial" w:hAnsi="Arial" w:cs="Arial"/>
        </w:rPr>
        <w:t>Słuchacz może być nieklasyfikowany z jednego, kilku lub wszystkich zajęć edukacyjnych, jeżeli brak jest podstaw do ustalenia śródrocznej lub rocznej oceny klasyfikacyjnej z powodu nieobecności ucznia na zajęciach edukacyjnych przekraczającej połowę czasu przeznaczonego na te zajęcia w szkolnym planie nauczania.</w:t>
      </w:r>
    </w:p>
    <w:p w:rsidR="00FC7347" w:rsidRPr="002B6B99" w:rsidRDefault="00FC7347" w:rsidP="00FC7347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Słuchacz</w:t>
      </w:r>
      <w:r w:rsidRPr="002B6B99">
        <w:rPr>
          <w:rFonts w:ascii="Arial" w:hAnsi="Arial" w:cs="Arial"/>
          <w:color w:val="auto"/>
        </w:rPr>
        <w:t xml:space="preserve"> nieklasyfikowany z powodu usprawiedliwionej nieobecności może zdawać</w:t>
      </w:r>
      <w:r>
        <w:rPr>
          <w:rFonts w:ascii="Arial" w:hAnsi="Arial" w:cs="Arial"/>
          <w:color w:val="auto"/>
        </w:rPr>
        <w:t xml:space="preserve"> </w:t>
      </w:r>
      <w:r w:rsidRPr="002B6B99">
        <w:rPr>
          <w:rFonts w:ascii="Arial" w:hAnsi="Arial" w:cs="Arial"/>
          <w:color w:val="auto"/>
        </w:rPr>
        <w:t>egzamin klasyfikacyjny.</w:t>
      </w:r>
    </w:p>
    <w:p w:rsidR="00FC7347" w:rsidRPr="002B6B99" w:rsidRDefault="00FC7347" w:rsidP="00FC7347">
      <w:pPr>
        <w:pStyle w:val="Defaul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2B6B99">
        <w:rPr>
          <w:rFonts w:ascii="Arial" w:hAnsi="Arial" w:cs="Arial"/>
          <w:color w:val="auto"/>
        </w:rPr>
        <w:t xml:space="preserve">Na </w:t>
      </w:r>
      <w:r>
        <w:rPr>
          <w:rFonts w:ascii="Arial" w:hAnsi="Arial" w:cs="Arial"/>
          <w:color w:val="auto"/>
        </w:rPr>
        <w:t xml:space="preserve">zawierający uzasadnienie pisemny </w:t>
      </w:r>
      <w:r w:rsidRPr="002B6B99">
        <w:rPr>
          <w:rFonts w:ascii="Arial" w:hAnsi="Arial" w:cs="Arial"/>
          <w:color w:val="auto"/>
        </w:rPr>
        <w:t xml:space="preserve">wniosek </w:t>
      </w:r>
      <w:r>
        <w:rPr>
          <w:rFonts w:ascii="Arial" w:hAnsi="Arial" w:cs="Arial"/>
          <w:color w:val="auto"/>
        </w:rPr>
        <w:t>słuchacza nieklasyfikowanego z </w:t>
      </w:r>
      <w:r w:rsidRPr="002B6B99">
        <w:rPr>
          <w:rFonts w:ascii="Arial" w:hAnsi="Arial" w:cs="Arial"/>
          <w:color w:val="auto"/>
        </w:rPr>
        <w:t>powodu nieusprawiedliwionej nieobecności</w:t>
      </w:r>
      <w:r>
        <w:rPr>
          <w:rFonts w:ascii="Arial" w:hAnsi="Arial" w:cs="Arial"/>
          <w:color w:val="auto"/>
        </w:rPr>
        <w:t xml:space="preserve"> Rada Pedagogiczna może wyrazić </w:t>
      </w:r>
      <w:r w:rsidRPr="002B6B99">
        <w:rPr>
          <w:rFonts w:ascii="Arial" w:hAnsi="Arial" w:cs="Arial"/>
          <w:color w:val="auto"/>
        </w:rPr>
        <w:t>zgodę na egzamin klasyfikacyjny.</w:t>
      </w:r>
    </w:p>
    <w:p w:rsidR="00FC7347" w:rsidRDefault="00FC7347" w:rsidP="00FC734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7347" w:rsidRDefault="00FC7347" w:rsidP="00FC734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7347" w:rsidRPr="00ED7180" w:rsidRDefault="00FC7347" w:rsidP="00FC7347">
      <w:pPr>
        <w:jc w:val="center"/>
        <w:rPr>
          <w:rFonts w:ascii="Arial" w:hAnsi="Arial" w:cs="Arial"/>
          <w:sz w:val="24"/>
          <w:szCs w:val="24"/>
        </w:rPr>
      </w:pPr>
      <w:r w:rsidRPr="00ED7180">
        <w:rPr>
          <w:rFonts w:ascii="Arial" w:hAnsi="Arial" w:cs="Arial"/>
          <w:b/>
          <w:sz w:val="24"/>
          <w:szCs w:val="24"/>
        </w:rPr>
        <w:t>Rozdział V</w:t>
      </w:r>
      <w:r>
        <w:rPr>
          <w:rFonts w:ascii="Arial" w:hAnsi="Arial" w:cs="Arial"/>
          <w:b/>
          <w:sz w:val="24"/>
          <w:szCs w:val="24"/>
        </w:rPr>
        <w:t>I</w:t>
      </w:r>
    </w:p>
    <w:p w:rsidR="00FC7347" w:rsidRPr="00ED7180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Organizacja w</w:t>
      </w:r>
      <w:r w:rsidRPr="00ED7180">
        <w:rPr>
          <w:rFonts w:ascii="Arial" w:hAnsi="Arial" w:cs="Arial"/>
          <w:b/>
          <w:sz w:val="24"/>
          <w:szCs w:val="24"/>
        </w:rPr>
        <w:t>ewnątrzszkoln</w:t>
      </w:r>
      <w:r>
        <w:rPr>
          <w:rFonts w:ascii="Arial" w:hAnsi="Arial" w:cs="Arial"/>
          <w:b/>
          <w:sz w:val="24"/>
          <w:szCs w:val="24"/>
        </w:rPr>
        <w:t>ego</w:t>
      </w:r>
      <w:r w:rsidRPr="00ED7180">
        <w:rPr>
          <w:rFonts w:ascii="Arial" w:hAnsi="Arial" w:cs="Arial"/>
          <w:b/>
          <w:sz w:val="24"/>
          <w:szCs w:val="24"/>
        </w:rPr>
        <w:t xml:space="preserve"> system</w:t>
      </w:r>
      <w:r>
        <w:rPr>
          <w:rFonts w:ascii="Arial" w:hAnsi="Arial" w:cs="Arial"/>
          <w:b/>
          <w:sz w:val="24"/>
          <w:szCs w:val="24"/>
        </w:rPr>
        <w:t>u</w:t>
      </w:r>
      <w:r w:rsidRPr="00ED71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doradztwa zawodowego</w:t>
      </w:r>
      <w:r w:rsidRPr="00ED7180">
        <w:rPr>
          <w:rFonts w:ascii="Arial" w:hAnsi="Arial" w:cs="Arial"/>
          <w:b/>
          <w:sz w:val="24"/>
          <w:szCs w:val="24"/>
        </w:rPr>
        <w:t xml:space="preserve"> </w:t>
      </w:r>
    </w:p>
    <w:p w:rsidR="00FC7347" w:rsidRDefault="00FC7347" w:rsidP="00FC734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7347" w:rsidRPr="007F4F1D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>§ 2</w:t>
      </w:r>
      <w:r>
        <w:rPr>
          <w:rFonts w:ascii="Arial" w:hAnsi="Arial" w:cs="Arial"/>
          <w:b/>
          <w:color w:val="auto"/>
        </w:rPr>
        <w:t>8</w:t>
      </w:r>
    </w:p>
    <w:p w:rsidR="00FC7347" w:rsidRDefault="00FC7347" w:rsidP="00FC734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7347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Wewnątrzszkolny system doradztwa zawodowego ma na celu wspieranie słuchaczy w procesie rozpoznawania zainteresowań i predyspozycji zawodowych oraz podejmowania świadomych decyzji edukacyjnych i zawodowych, w tym przygotowania do wyboru kolejnego etapu kształcenia i zawodu.</w:t>
      </w:r>
    </w:p>
    <w:p w:rsidR="00FC7347" w:rsidRDefault="00FC7347" w:rsidP="00FC7347">
      <w:pPr>
        <w:pStyle w:val="Default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lastRenderedPageBreak/>
        <w:t>§ 2</w:t>
      </w:r>
      <w:r>
        <w:rPr>
          <w:rFonts w:ascii="Arial" w:hAnsi="Arial" w:cs="Arial"/>
          <w:b/>
          <w:color w:val="auto"/>
        </w:rPr>
        <w:t>9</w:t>
      </w: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Doradztwo zawodowe jest realizowane na:</w:t>
      </w:r>
    </w:p>
    <w:p w:rsidR="00FC7347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obowiązkowych zajęciach edukacyjnych z zakresu kształcenia ogólnego i kształcenia w zawodzie,</w:t>
      </w:r>
    </w:p>
    <w:p w:rsidR="00FC7347" w:rsidRPr="003E2C7A" w:rsidRDefault="00FC7347" w:rsidP="00FC7347">
      <w:pPr>
        <w:pStyle w:val="Default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zajęciach związanych z wyborem kierunku kształcenia i zawodu prowadzonych w ramach pomocy psychologiczno-pedagogicznej.</w:t>
      </w: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30</w:t>
      </w: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:rsidR="00FC7347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Zadania z zakresu doradztwa zawodowego realizuje w Szkole doradca zawodowy, psycholog i nauczyciele.</w:t>
      </w:r>
    </w:p>
    <w:p w:rsidR="00FC7347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31</w:t>
      </w: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:rsidR="00FC7347" w:rsidRPr="003E2C7A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Szkoła realizuje zadania z zakresu doradztwa zawodowego we współpracy z poradniami psychologiczno-pedagogicznymi, w tym poradniami specjalistycznymi, pracodawcami, przedsiębiorcami oraz organizacjami zrzeszającymi pracodawców lub przedsiębiorców. </w:t>
      </w:r>
    </w:p>
    <w:p w:rsidR="00FC7347" w:rsidRPr="003E2C7A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32</w:t>
      </w: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:rsidR="00FC7347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Wewnątrzszkolny system doradztwa zawodowego zapewnia uzyskanie przez słuchacza wiedzy na temat:</w:t>
      </w:r>
    </w:p>
    <w:p w:rsidR="00FC7347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własnych zasobów,</w:t>
      </w:r>
    </w:p>
    <w:p w:rsidR="00FC7347" w:rsidRDefault="00FC7347" w:rsidP="00FC7347">
      <w:pPr>
        <w:pStyle w:val="Default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świata zawodów i rynku pracy,</w:t>
      </w:r>
    </w:p>
    <w:p w:rsidR="00FC7347" w:rsidRDefault="00FC7347" w:rsidP="00FC7347">
      <w:pPr>
        <w:pStyle w:val="Default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rynku edukacyjnego i uczenia się przez całe życie,</w:t>
      </w:r>
    </w:p>
    <w:p w:rsidR="00FC7347" w:rsidRPr="00B72FA2" w:rsidRDefault="00FC7347" w:rsidP="00FC7347">
      <w:pPr>
        <w:pStyle w:val="Default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planowania własnego rozwoju i podejmowania decyzji edukacyjno-zawodowych.</w:t>
      </w:r>
    </w:p>
    <w:p w:rsidR="00FC7347" w:rsidRPr="007F4F1D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:rsidR="00FC7347" w:rsidRPr="003E2C7A" w:rsidRDefault="00FC7347" w:rsidP="00FC7347">
      <w:pPr>
        <w:pStyle w:val="Default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FC7347" w:rsidRPr="00ED7180" w:rsidRDefault="00FC7347" w:rsidP="00FC7347">
      <w:pPr>
        <w:jc w:val="center"/>
        <w:rPr>
          <w:rFonts w:ascii="Arial" w:hAnsi="Arial" w:cs="Arial"/>
          <w:sz w:val="24"/>
          <w:szCs w:val="24"/>
        </w:rPr>
      </w:pPr>
      <w:r w:rsidRPr="00ED7180">
        <w:rPr>
          <w:rFonts w:ascii="Arial" w:hAnsi="Arial" w:cs="Arial"/>
          <w:b/>
          <w:sz w:val="24"/>
          <w:szCs w:val="24"/>
        </w:rPr>
        <w:t>Rozdział V</w:t>
      </w:r>
      <w:r>
        <w:rPr>
          <w:rFonts w:ascii="Arial" w:hAnsi="Arial" w:cs="Arial"/>
          <w:b/>
          <w:sz w:val="24"/>
          <w:szCs w:val="24"/>
        </w:rPr>
        <w:t>II</w:t>
      </w:r>
    </w:p>
    <w:p w:rsidR="00FC7347" w:rsidRPr="00D30C5C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Nauczyciele i inni pracownicy szkoły</w:t>
      </w:r>
    </w:p>
    <w:p w:rsidR="00FC7347" w:rsidRDefault="00FC7347" w:rsidP="00FC7347">
      <w:pPr>
        <w:pStyle w:val="Default"/>
        <w:rPr>
          <w:rFonts w:ascii="Arial" w:hAnsi="Arial" w:cs="Arial"/>
          <w:color w:val="auto"/>
        </w:rPr>
      </w:pPr>
    </w:p>
    <w:p w:rsidR="00FC7347" w:rsidRPr="007F4F1D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33</w:t>
      </w:r>
    </w:p>
    <w:p w:rsidR="00FC7347" w:rsidRPr="00D30C5C" w:rsidRDefault="00FC7347" w:rsidP="00FC7347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` </w:t>
      </w:r>
    </w:p>
    <w:p w:rsidR="00FC7347" w:rsidRPr="00B72FA2" w:rsidRDefault="00FC7347" w:rsidP="00FC7347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72FA2">
        <w:rPr>
          <w:rFonts w:ascii="Arial" w:hAnsi="Arial" w:cs="Arial"/>
        </w:rPr>
        <w:t>W Szkole zatrudnia się nauczycieli oraz pracowników administracyjnych i pracowników</w:t>
      </w:r>
      <w:r w:rsidRPr="00B72FA2">
        <w:rPr>
          <w:rFonts w:ascii="Arial" w:hAnsi="Arial" w:cs="Arial"/>
          <w:color w:val="auto"/>
        </w:rPr>
        <w:t xml:space="preserve"> obsługi.</w:t>
      </w:r>
    </w:p>
    <w:p w:rsidR="00FC7347" w:rsidRPr="00B72FA2" w:rsidRDefault="00FC7347" w:rsidP="00FC7347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B72FA2">
        <w:rPr>
          <w:rFonts w:ascii="Arial" w:hAnsi="Arial" w:cs="Arial"/>
          <w:color w:val="auto"/>
        </w:rPr>
        <w:t>Zasady zatrudniania nauczycieli i innych pracowników określają odrębne przepisy.</w:t>
      </w:r>
    </w:p>
    <w:p w:rsidR="00FC7347" w:rsidRDefault="00FC7347" w:rsidP="00FC7347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Do podstawowych zadań nauczycieli zatrudnionych w Szkole należy:</w:t>
      </w:r>
    </w:p>
    <w:p w:rsidR="00FC7347" w:rsidRDefault="00FC7347" w:rsidP="00FC7347">
      <w:pPr>
        <w:pStyle w:val="Default"/>
        <w:spacing w:line="276" w:lineRule="auto"/>
        <w:ind w:left="426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rzeteln</w:t>
      </w:r>
      <w:r w:rsidRPr="007F4F1D">
        <w:rPr>
          <w:rFonts w:ascii="Arial" w:hAnsi="Arial" w:cs="Arial"/>
          <w:color w:val="auto"/>
        </w:rPr>
        <w:t xml:space="preserve">e </w:t>
      </w:r>
      <w:r>
        <w:rPr>
          <w:rFonts w:ascii="Arial" w:hAnsi="Arial" w:cs="Arial"/>
          <w:color w:val="auto"/>
        </w:rPr>
        <w:t>i prawidłowe wykonywanie obowiązków dydaktyczno-wychowawczych,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dążenie do pełnego rozwoju osobistego słuchaczy,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poszanowanie godności osobistej słuchaczy,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respektowanie praw i obowiązków słuchaczy,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dbałość o bezpieczne i higieniczne warunki pracy,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kształcenie i wychowywanie w duchu umiłowania Ojczyzny, poszanowania Konstytucji, humanizmu, tolerancji, wolności sumienia i wyznania, sprawiedliwości społecznej, szacunku do pracy,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dbanie o kształtowanie u słuchaczy postaw moralnych i obywatelskich,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rozwijanie i umacnianie u słuchaczy samorządności,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realizowanie zadań wynikających z arkusza organizacji oraz planu pracy Szkoły,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realizowanie obowiązujących planów nauczania, z uwzględnieniem możliwości opracowania przez nauczycieli autorskich programów nauczania i wychowania,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unowocześnienie zajęć dydaktycznych z prawem decydowania o wyborze podręczników i innych środków dydaktycznych,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sprawiedliwe traktowanie wszystkich słuchaczy,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obiektywne ocenianie słuchaczy oraz informowanie o proponowanych przez siebie ocenach semestralnych lub końcowych, zgodnie z obowiązującymi przepisami,</w:t>
      </w:r>
    </w:p>
    <w:p w:rsidR="00FC7347" w:rsidRPr="006B2BFB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diagnozowanie potrzeb i możliwości słuchacza oraz indywidualizowanie pracy ze słuchaczem,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dbałość o pomoce dydaktyczne i sprzęt Szkolny,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prowadzenie dokumentacji przebiegu nauczania,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zachęcanie słuchaczy do korzystania z różnych źródeł wiedzy oraz uczestnictwo w życiu kulturalnym,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wdrażanie słuchaczy do systematycznej pracy, samokontroli i samooceny,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udzielanie słuchaczom, w miarę własnych umiejętności, pomocy psychologiczno-pedagogicznej,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aktywne uczestniczenie w pracach Rady Pedagogicznej oraz pracach zespołów nauczycielskich, przedmiotowych, wychowawczych i problemowo-zadaniowych,</w:t>
      </w:r>
    </w:p>
    <w:p w:rsidR="00FC7347" w:rsidRDefault="00FC7347" w:rsidP="00FC7347">
      <w:pPr>
        <w:pStyle w:val="Defaul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poszerzanie wiedzy i doskonalenie umiejętności związanych z wykonywaną pracą, w tym w ramach doskonalenia zawodowego.</w:t>
      </w:r>
    </w:p>
    <w:p w:rsidR="00FC7347" w:rsidRDefault="00FC7347" w:rsidP="00FC7347">
      <w:pPr>
        <w:pStyle w:val="Default"/>
        <w:ind w:left="720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34</w:t>
      </w:r>
    </w:p>
    <w:p w:rsidR="00FC7347" w:rsidRPr="00805D46" w:rsidRDefault="00FC7347" w:rsidP="00FC7347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 zadań opiekuna klasy należy:</w:t>
      </w:r>
    </w:p>
    <w:p w:rsidR="00FC7347" w:rsidRDefault="00FC7347" w:rsidP="00FC7347">
      <w:pPr>
        <w:pStyle w:val="Default"/>
        <w:ind w:left="720" w:hanging="720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zapewnienie opieki nad oddziałem,</w:t>
      </w:r>
    </w:p>
    <w:p w:rsidR="00FC7347" w:rsidRDefault="00FC7347" w:rsidP="00FC7347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prowadzenie dokumentacji przebiegu nauczania,</w:t>
      </w:r>
    </w:p>
    <w:p w:rsidR="00FC7347" w:rsidRDefault="00FC7347" w:rsidP="00FC7347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informowanie słuchaczy o postępach edukacyjnych,</w:t>
      </w:r>
    </w:p>
    <w:p w:rsidR="00FC7347" w:rsidRDefault="00FC7347" w:rsidP="00FC7347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monitorowanie frekwencji słuchaczy,</w:t>
      </w:r>
    </w:p>
    <w:p w:rsidR="00FC7347" w:rsidRDefault="00FC7347" w:rsidP="00FC7347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inspirowanie i wspieranie do działań zespołowych słuchaczy,</w:t>
      </w:r>
    </w:p>
    <w:p w:rsidR="00FC7347" w:rsidRDefault="00FC7347" w:rsidP="00FC7347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podejmowanie działań w celu skutecznego rozwiązywania konfliktów w zespole słuchaczy oraz pomiędzy słuchaczami,</w:t>
      </w:r>
    </w:p>
    <w:p w:rsidR="00FC7347" w:rsidRDefault="00FC7347" w:rsidP="00FC7347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planowanie i organizowanie wspólnie ze słuchaczami różnych form życia zespołowego, rozwijającego jednostki i integrującego zespół słuchaczy.</w:t>
      </w:r>
    </w:p>
    <w:p w:rsidR="00FC7347" w:rsidRDefault="00FC7347" w:rsidP="00FC7347">
      <w:pPr>
        <w:pStyle w:val="Default"/>
        <w:ind w:left="720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35</w:t>
      </w:r>
    </w:p>
    <w:p w:rsidR="00FC7347" w:rsidRDefault="00FC7347" w:rsidP="00FC7347">
      <w:pPr>
        <w:pStyle w:val="Default"/>
        <w:ind w:left="284" w:hanging="720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ind w:left="720" w:hanging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 zadań nauczyciela bibliotekarza należy:</w:t>
      </w:r>
    </w:p>
    <w:p w:rsidR="00FC7347" w:rsidRDefault="00FC7347" w:rsidP="00FC7347">
      <w:pPr>
        <w:pStyle w:val="Default"/>
        <w:ind w:left="720" w:hanging="720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udostępnianie księgozbioru i innych źródeł informacji słuchaczom, nauczycielom i innym pracownikom Szkoły, w tym do wykorzystania w czytelni</w:t>
      </w:r>
    </w:p>
    <w:p w:rsidR="00FC7347" w:rsidRDefault="00FC7347" w:rsidP="00FC7347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tworzenie warunków do poszukiwania, porządkowania i wykorzystywania informacji z różnych źródeł, w tym posługiwania się technologią informacyjną,</w:t>
      </w:r>
    </w:p>
    <w:p w:rsidR="00FC7347" w:rsidRDefault="00FC7347" w:rsidP="00FC7347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rozbudzanie i rozwijanie potrzeb czytelniczych słuchaczy związanych z nauką i indywidualnymi zainteresowaniami,</w:t>
      </w:r>
    </w:p>
    <w:p w:rsidR="00FC7347" w:rsidRDefault="00FC7347" w:rsidP="00FC7347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wyrabianie i pogłębianie u słuchaczy nawyku czytania i uczenia się,</w:t>
      </w:r>
    </w:p>
    <w:p w:rsidR="00FC7347" w:rsidRDefault="00FC7347" w:rsidP="00FC7347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gromadzenie i opracowywanie i ewidencjonowanie zbiorów biblioteki,</w:t>
      </w:r>
    </w:p>
    <w:p w:rsidR="00FC7347" w:rsidRDefault="00FC7347" w:rsidP="00FC7347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udzielanie pomocy nauczycielom w ich pracy dydaktyczno-wychowawczej,</w:t>
      </w:r>
    </w:p>
    <w:p w:rsidR="00FC7347" w:rsidRDefault="00FC7347" w:rsidP="00FC7347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przeprowadzanie  analizy stanu czytelnictwa,</w:t>
      </w:r>
    </w:p>
    <w:p w:rsidR="00FC7347" w:rsidRDefault="00FC7347" w:rsidP="00FC7347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systematyczne zabezpieczanie zbiorów przed szybkim zużyciem,</w:t>
      </w:r>
    </w:p>
    <w:p w:rsidR="00FC7347" w:rsidRDefault="00FC7347" w:rsidP="00FC7347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dokonywanie selekcji materiałów zbędnych lub zniszczonych prowadząca odpowiednią dokumentację.</w:t>
      </w:r>
    </w:p>
    <w:p w:rsidR="00FC7347" w:rsidRDefault="00FC7347" w:rsidP="00FC734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7347" w:rsidRDefault="00FC7347" w:rsidP="00FC7347">
      <w:pPr>
        <w:pStyle w:val="Default"/>
        <w:spacing w:after="200"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36</w:t>
      </w:r>
    </w:p>
    <w:p w:rsidR="00FC7347" w:rsidRDefault="00FC7347" w:rsidP="00FC7347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Zadaniem pracowników administracji i obsługi jest zapewnienie sprawnego działania Szkoły, utrzymanie budynku Szkoły i jego otoczenia w stanie zapewniającym bezpieczeństwo słuchaczy, dbanie o ład i czystość w budynku Szkolnym i wokół niego.</w:t>
      </w:r>
    </w:p>
    <w:p w:rsidR="00FC7347" w:rsidRDefault="00FC7347" w:rsidP="00FC7347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Szczegółowy zakres obowiązków pracowników, o których mowa w ust. 1, ustala Dyrektor Szkoły.</w:t>
      </w:r>
    </w:p>
    <w:p w:rsidR="00FC7347" w:rsidRDefault="00FC7347" w:rsidP="00FC7347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ED7180">
        <w:rPr>
          <w:rFonts w:ascii="Arial" w:hAnsi="Arial" w:cs="Arial"/>
          <w:b/>
          <w:sz w:val="24"/>
          <w:szCs w:val="24"/>
        </w:rPr>
        <w:t>Rozdział V</w:t>
      </w:r>
      <w:r>
        <w:rPr>
          <w:rFonts w:ascii="Arial" w:hAnsi="Arial" w:cs="Arial"/>
          <w:b/>
          <w:sz w:val="24"/>
          <w:szCs w:val="24"/>
        </w:rPr>
        <w:t>III</w:t>
      </w:r>
    </w:p>
    <w:p w:rsidR="00FC7347" w:rsidRPr="009318B1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Prawa i obowiązki słuchaczy</w:t>
      </w:r>
    </w:p>
    <w:p w:rsidR="00FC7347" w:rsidRDefault="00FC7347" w:rsidP="00FC7347">
      <w:pPr>
        <w:pStyle w:val="Default"/>
        <w:spacing w:after="200"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37</w:t>
      </w:r>
    </w:p>
    <w:p w:rsidR="00FC7347" w:rsidRDefault="00FC7347" w:rsidP="00FC7347">
      <w:pPr>
        <w:pStyle w:val="Akapitzlist"/>
        <w:numPr>
          <w:ilvl w:val="0"/>
          <w:numId w:val="39"/>
        </w:numPr>
        <w:tabs>
          <w:tab w:val="left" w:pos="426"/>
        </w:tabs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Słuchacz ma prawo do:</w:t>
      </w:r>
    </w:p>
    <w:p w:rsidR="00FC7347" w:rsidRDefault="00FC7347" w:rsidP="00FC734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F061E8">
        <w:rPr>
          <w:rFonts w:ascii="Arial" w:hAnsi="Arial" w:cs="Arial"/>
          <w:sz w:val="24"/>
          <w:szCs w:val="24"/>
        </w:rPr>
        <w:t xml:space="preserve">podmiotowego </w:t>
      </w:r>
      <w:r>
        <w:rPr>
          <w:rFonts w:ascii="Arial" w:hAnsi="Arial" w:cs="Arial"/>
          <w:sz w:val="24"/>
          <w:szCs w:val="24"/>
        </w:rPr>
        <w:t xml:space="preserve">i godnego </w:t>
      </w:r>
      <w:r w:rsidRPr="00F061E8">
        <w:rPr>
          <w:rFonts w:ascii="Arial" w:hAnsi="Arial" w:cs="Arial"/>
          <w:sz w:val="24"/>
          <w:szCs w:val="24"/>
        </w:rPr>
        <w:t>traktowania w procesie dydaktyczno</w:t>
      </w:r>
      <w:r>
        <w:rPr>
          <w:rFonts w:ascii="Arial" w:hAnsi="Arial" w:cs="Arial"/>
          <w:sz w:val="24"/>
          <w:szCs w:val="24"/>
        </w:rPr>
        <w:t>-</w:t>
      </w:r>
      <w:r w:rsidRPr="00F061E8">
        <w:rPr>
          <w:rFonts w:ascii="Arial" w:hAnsi="Arial" w:cs="Arial"/>
          <w:sz w:val="24"/>
          <w:szCs w:val="24"/>
        </w:rPr>
        <w:t>wychowawczym,</w:t>
      </w: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zapoznania się z programem nauczania, jego treścią, celem i stawianymi wymogami,</w:t>
      </w: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właściwie zorganizowanego procesu kształcenia, zgodnie z zasadami higieny pracy umysłowej,</w:t>
      </w:r>
    </w:p>
    <w:p w:rsidR="00FC7347" w:rsidRPr="00F061E8" w:rsidRDefault="00FC7347" w:rsidP="00FC734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poszanowania godności własnej w sprawach osobistych, rodzinnych i koleżeńskich,</w:t>
      </w: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061E8">
        <w:rPr>
          <w:rFonts w:ascii="Arial" w:hAnsi="Arial" w:cs="Arial"/>
          <w:sz w:val="24"/>
          <w:szCs w:val="24"/>
        </w:rPr>
        <w:t>pieki wychowawczej oraz bezpiecznych warunków pobytu w szkole</w:t>
      </w:r>
      <w:r>
        <w:rPr>
          <w:rFonts w:ascii="Arial" w:hAnsi="Arial" w:cs="Arial"/>
          <w:sz w:val="24"/>
          <w:szCs w:val="24"/>
        </w:rPr>
        <w:t xml:space="preserve">, </w:t>
      </w:r>
      <w:r w:rsidRPr="00B06B4F">
        <w:rPr>
          <w:rFonts w:ascii="Arial" w:hAnsi="Arial" w:cs="Arial"/>
          <w:sz w:val="24"/>
          <w:szCs w:val="24"/>
        </w:rPr>
        <w:t>zapewniających ochronę przed wszelkimi formami przemocy fizycznej bądź</w:t>
      </w:r>
      <w:r>
        <w:rPr>
          <w:rFonts w:ascii="Arial" w:hAnsi="Arial" w:cs="Arial"/>
          <w:sz w:val="24"/>
          <w:szCs w:val="24"/>
        </w:rPr>
        <w:t xml:space="preserve"> </w:t>
      </w:r>
      <w:r w:rsidRPr="00B06B4F">
        <w:rPr>
          <w:rFonts w:ascii="Arial" w:hAnsi="Arial" w:cs="Arial"/>
          <w:sz w:val="24"/>
          <w:szCs w:val="24"/>
        </w:rPr>
        <w:t>psychicznej</w:t>
      </w:r>
      <w:r>
        <w:rPr>
          <w:rFonts w:ascii="Arial" w:hAnsi="Arial" w:cs="Arial"/>
          <w:sz w:val="24"/>
          <w:szCs w:val="24"/>
        </w:rPr>
        <w:t>,</w:t>
      </w: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B06B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sprawiedliwej, obiektywnej, jawnej i przeprowadzanej na bieżąco oceny swojego stanu wiedzy i umiejętności z danego przedmiotu,</w:t>
      </w: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pomocy w przypadku trudności w nauce, </w:t>
      </w: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korzystania z pomocy psychologiczno-pedagogicznej i doradztwa zawodowego,</w:t>
      </w: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B06B4F">
        <w:rPr>
          <w:rFonts w:ascii="Arial" w:hAnsi="Arial" w:cs="Arial"/>
          <w:sz w:val="24"/>
          <w:szCs w:val="24"/>
        </w:rPr>
        <w:t>ozwijania zain</w:t>
      </w:r>
      <w:r>
        <w:rPr>
          <w:rFonts w:ascii="Arial" w:hAnsi="Arial" w:cs="Arial"/>
          <w:sz w:val="24"/>
          <w:szCs w:val="24"/>
        </w:rPr>
        <w:t>teresowań, zdolności i talentów,</w:t>
      </w:r>
    </w:p>
    <w:p w:rsidR="00FC7347" w:rsidRDefault="00FC7347" w:rsidP="00FC7347">
      <w:pPr>
        <w:pStyle w:val="Akapitzlist"/>
        <w:numPr>
          <w:ilvl w:val="0"/>
          <w:numId w:val="34"/>
        </w:numPr>
        <w:tabs>
          <w:tab w:val="left" w:pos="709"/>
          <w:tab w:val="left" w:pos="851"/>
        </w:tabs>
        <w:ind w:left="709" w:hanging="283"/>
        <w:jc w:val="both"/>
        <w:rPr>
          <w:rFonts w:ascii="Arial" w:hAnsi="Arial" w:cs="Arial"/>
          <w:sz w:val="24"/>
          <w:szCs w:val="24"/>
        </w:rPr>
      </w:pPr>
      <w:r w:rsidRPr="00B06B4F">
        <w:rPr>
          <w:rFonts w:ascii="Arial" w:hAnsi="Arial" w:cs="Arial"/>
          <w:sz w:val="24"/>
          <w:szCs w:val="24"/>
        </w:rPr>
        <w:t>przejawiani</w:t>
      </w:r>
      <w:r>
        <w:rPr>
          <w:rFonts w:ascii="Arial" w:hAnsi="Arial" w:cs="Arial"/>
          <w:sz w:val="24"/>
          <w:szCs w:val="24"/>
        </w:rPr>
        <w:t>a</w:t>
      </w:r>
      <w:r w:rsidRPr="00B06B4F">
        <w:rPr>
          <w:rFonts w:ascii="Arial" w:hAnsi="Arial" w:cs="Arial"/>
          <w:sz w:val="24"/>
          <w:szCs w:val="24"/>
        </w:rPr>
        <w:t xml:space="preserve"> własnej aktywności w zdobywaniu wiedzy</w:t>
      </w:r>
      <w:r>
        <w:rPr>
          <w:rFonts w:ascii="Arial" w:hAnsi="Arial" w:cs="Arial"/>
          <w:sz w:val="24"/>
          <w:szCs w:val="24"/>
        </w:rPr>
        <w:t>,</w:t>
      </w:r>
      <w:r w:rsidRPr="00B06B4F">
        <w:rPr>
          <w:rFonts w:ascii="Arial" w:hAnsi="Arial" w:cs="Arial"/>
          <w:sz w:val="24"/>
          <w:szCs w:val="24"/>
        </w:rPr>
        <w:t xml:space="preserve"> umiejętności przy wykorzystaniu wszystkich możliwości szkoły,</w:t>
      </w:r>
    </w:p>
    <w:p w:rsidR="00FC7347" w:rsidRPr="00B06B4F" w:rsidRDefault="00FC7347" w:rsidP="00FC7347">
      <w:pPr>
        <w:pStyle w:val="Akapitzlist"/>
        <w:numPr>
          <w:ilvl w:val="0"/>
          <w:numId w:val="34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B06B4F">
        <w:rPr>
          <w:rFonts w:ascii="Arial" w:hAnsi="Arial" w:cs="Arial"/>
          <w:sz w:val="24"/>
          <w:szCs w:val="24"/>
        </w:rPr>
        <w:t>swobody wyrażania myśli i przekonań, w szczególności dotyczących życia szkoły, a także światopoglądowych i religijnych, jeśli nie narusza tym dobra innych osób,</w:t>
      </w: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A47D20">
        <w:rPr>
          <w:rFonts w:ascii="Arial" w:hAnsi="Arial" w:cs="Arial"/>
          <w:sz w:val="24"/>
          <w:szCs w:val="24"/>
        </w:rPr>
        <w:t>orzystania z pomieszczeń szkolnych, sprzętu, środków dydaktycznych,</w:t>
      </w:r>
      <w:r>
        <w:rPr>
          <w:rFonts w:ascii="Arial" w:hAnsi="Arial" w:cs="Arial"/>
          <w:sz w:val="24"/>
          <w:szCs w:val="24"/>
        </w:rPr>
        <w:t xml:space="preserve"> </w:t>
      </w:r>
      <w:r w:rsidRPr="00A47D20">
        <w:rPr>
          <w:rFonts w:ascii="Arial" w:hAnsi="Arial" w:cs="Arial"/>
          <w:sz w:val="24"/>
          <w:szCs w:val="24"/>
        </w:rPr>
        <w:t>księgozbioru bibliote</w:t>
      </w:r>
      <w:r>
        <w:rPr>
          <w:rFonts w:ascii="Arial" w:hAnsi="Arial" w:cs="Arial"/>
          <w:sz w:val="24"/>
          <w:szCs w:val="24"/>
        </w:rPr>
        <w:t>ki podczas zajęć pozalekcyjnych na zasadach zgodnych z przyjętymi regulaminami i zarządzeniami Dyrektora,</w:t>
      </w:r>
    </w:p>
    <w:p w:rsidR="00FC7347" w:rsidRDefault="00FC7347" w:rsidP="00FC7347">
      <w:pPr>
        <w:pStyle w:val="Akapitzlist"/>
        <w:numPr>
          <w:ilvl w:val="0"/>
          <w:numId w:val="34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organizowania działalności kulturalnej, oświatowej, sportowej oraz rozrywkowej zgodnie z własnymi potrzebami i możliwościami organizacyjnymi w porozumieniu z Dyrektorem Szkoły.</w:t>
      </w:r>
    </w:p>
    <w:p w:rsidR="00FC7347" w:rsidRDefault="00FC7347" w:rsidP="00FC7347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naruszenia praw słuchacza, skargę do Dyrektora Szkoły składa słuchacz w terminie trzech dni od naruszenia tego prawa.</w:t>
      </w:r>
    </w:p>
    <w:p w:rsidR="00FC7347" w:rsidRDefault="00FC7347" w:rsidP="00FC7347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jest zobowiązany do rozpatrzenia skargi w terminie 7 dni od dania jej złożenia oraz zawiadomić słuchacza o sposobie jej załatwienia.</w:t>
      </w:r>
    </w:p>
    <w:p w:rsidR="00FC7347" w:rsidRDefault="00FC7347" w:rsidP="00FC7347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Słuchaczowi przysługuje prawo wniesienia odwołania do Warmińsko-Mazurskiego Kuratora Oświaty lub Starosty Ostródzkiego, w zależności od charakteru sprawy, w terminie 14 dni od otrzymania odpowiedzi na skargę.</w:t>
      </w:r>
    </w:p>
    <w:p w:rsidR="00FC7347" w:rsidRDefault="00FC7347" w:rsidP="00FC7347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</w:p>
    <w:p w:rsidR="00FC7347" w:rsidRPr="000932F5" w:rsidRDefault="00FC7347" w:rsidP="00FC7347">
      <w:pPr>
        <w:pStyle w:val="Default"/>
        <w:spacing w:after="200" w:line="276" w:lineRule="auto"/>
        <w:jc w:val="center"/>
        <w:rPr>
          <w:rFonts w:ascii="Arial" w:hAnsi="Arial" w:cs="Arial"/>
          <w:b/>
          <w:color w:val="auto"/>
        </w:rPr>
      </w:pPr>
      <w:r w:rsidRPr="005842F5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38</w:t>
      </w:r>
    </w:p>
    <w:p w:rsidR="00FC7347" w:rsidRDefault="00FC7347" w:rsidP="00FC7347">
      <w:pPr>
        <w:pStyle w:val="Akapitzlis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Słuchacz ma obowiązek:</w:t>
      </w:r>
    </w:p>
    <w:p w:rsidR="00FC7347" w:rsidRDefault="00FC7347" w:rsidP="00FC734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97158">
        <w:rPr>
          <w:rFonts w:ascii="Arial" w:hAnsi="Arial" w:cs="Arial"/>
          <w:sz w:val="24"/>
          <w:szCs w:val="24"/>
        </w:rPr>
        <w:t xml:space="preserve">ystematycznego </w:t>
      </w:r>
      <w:r>
        <w:rPr>
          <w:rFonts w:ascii="Arial" w:hAnsi="Arial" w:cs="Arial"/>
          <w:sz w:val="24"/>
          <w:szCs w:val="24"/>
        </w:rPr>
        <w:t>i aktywnego uczestniczenia</w:t>
      </w:r>
      <w:r w:rsidRPr="000971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097158">
        <w:rPr>
          <w:rFonts w:ascii="Arial" w:hAnsi="Arial" w:cs="Arial"/>
          <w:sz w:val="24"/>
          <w:szCs w:val="24"/>
        </w:rPr>
        <w:t xml:space="preserve"> zaję</w:t>
      </w:r>
      <w:r>
        <w:rPr>
          <w:rFonts w:ascii="Arial" w:hAnsi="Arial" w:cs="Arial"/>
          <w:sz w:val="24"/>
          <w:szCs w:val="24"/>
        </w:rPr>
        <w:t>ciach</w:t>
      </w:r>
      <w:r w:rsidRPr="00097158">
        <w:rPr>
          <w:rFonts w:ascii="Arial" w:hAnsi="Arial" w:cs="Arial"/>
          <w:sz w:val="24"/>
          <w:szCs w:val="24"/>
        </w:rPr>
        <w:t xml:space="preserve"> szkolnych</w:t>
      </w:r>
      <w:r>
        <w:rPr>
          <w:rFonts w:ascii="Arial" w:hAnsi="Arial" w:cs="Arial"/>
          <w:sz w:val="24"/>
          <w:szCs w:val="24"/>
        </w:rPr>
        <w:t xml:space="preserve"> i w życiu Szkoły,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wykorzystywania każdej jednostki lekcyjnej w sposób efektywny, zgodnie z celami pracy dydaktycznej i wychowawczej, w formie i treści przewidywanej programami poszczególnych przedmiotów,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niezakłócania toku pracy na lekcji,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BA606C">
        <w:rPr>
          <w:rFonts w:ascii="Arial" w:hAnsi="Arial" w:cs="Arial"/>
          <w:sz w:val="24"/>
          <w:szCs w:val="24"/>
        </w:rPr>
        <w:t xml:space="preserve">sprawiedliwiania </w:t>
      </w:r>
      <w:r>
        <w:rPr>
          <w:rFonts w:ascii="Arial" w:hAnsi="Arial" w:cs="Arial"/>
          <w:sz w:val="24"/>
          <w:szCs w:val="24"/>
        </w:rPr>
        <w:t xml:space="preserve">nieobecności </w:t>
      </w:r>
      <w:r w:rsidRPr="00BA606C">
        <w:rPr>
          <w:rFonts w:ascii="Arial" w:hAnsi="Arial" w:cs="Arial"/>
          <w:sz w:val="24"/>
          <w:szCs w:val="24"/>
        </w:rPr>
        <w:t>na zajęciach</w:t>
      </w:r>
      <w:r>
        <w:rPr>
          <w:rFonts w:ascii="Arial" w:hAnsi="Arial" w:cs="Arial"/>
          <w:sz w:val="24"/>
          <w:szCs w:val="24"/>
        </w:rPr>
        <w:t xml:space="preserve"> w </w:t>
      </w:r>
      <w:r w:rsidRPr="00BA606C">
        <w:rPr>
          <w:rFonts w:ascii="Arial" w:hAnsi="Arial" w:cs="Arial"/>
          <w:sz w:val="24"/>
          <w:szCs w:val="24"/>
        </w:rPr>
        <w:t>określonym terminie i formie</w:t>
      </w:r>
      <w:r>
        <w:rPr>
          <w:rFonts w:ascii="Arial" w:hAnsi="Arial" w:cs="Arial"/>
          <w:sz w:val="24"/>
          <w:szCs w:val="24"/>
        </w:rPr>
        <w:t>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dbania o wspólne dobro, ład i porządek w Szkole,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BA606C">
        <w:rPr>
          <w:rFonts w:ascii="Arial" w:hAnsi="Arial" w:cs="Arial"/>
          <w:sz w:val="24"/>
          <w:szCs w:val="24"/>
        </w:rPr>
        <w:t>odnego, kulturalnego zacho</w:t>
      </w:r>
      <w:r>
        <w:rPr>
          <w:rFonts w:ascii="Arial" w:hAnsi="Arial" w:cs="Arial"/>
          <w:sz w:val="24"/>
          <w:szCs w:val="24"/>
        </w:rPr>
        <w:t>wywania się w szkole i poza nią,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odnoszenia się z szacunkiem do członków do członków społeczności szkolnej,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A606C">
        <w:rPr>
          <w:rFonts w:ascii="Arial" w:hAnsi="Arial" w:cs="Arial"/>
          <w:sz w:val="24"/>
          <w:szCs w:val="24"/>
        </w:rPr>
        <w:t>bania o piękno mowy ojczys</w:t>
      </w:r>
      <w:r>
        <w:rPr>
          <w:rFonts w:ascii="Arial" w:hAnsi="Arial" w:cs="Arial"/>
          <w:sz w:val="24"/>
          <w:szCs w:val="24"/>
        </w:rPr>
        <w:t xml:space="preserve">tej, </w:t>
      </w:r>
      <w:r>
        <w:rPr>
          <w:rFonts w:ascii="TimesNewRomanPSMT" w:hAnsi="TimesNewRomanPSMT" w:cs="TimesNewRomanPSMT"/>
          <w:sz w:val="24"/>
          <w:szCs w:val="24"/>
        </w:rPr>
        <w:t>przestrzegania zasad współżycia społecznego</w:t>
      </w:r>
      <w:r>
        <w:rPr>
          <w:rFonts w:ascii="Arial" w:hAnsi="Arial" w:cs="Arial"/>
          <w:sz w:val="24"/>
          <w:szCs w:val="24"/>
        </w:rPr>
        <w:t xml:space="preserve"> i zasad kultury,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F849BF">
        <w:rPr>
          <w:rFonts w:ascii="Arial" w:hAnsi="Arial" w:cs="Arial"/>
          <w:sz w:val="24"/>
          <w:szCs w:val="24"/>
        </w:rPr>
        <w:t>przeciwstawiania się prze</w:t>
      </w:r>
      <w:r>
        <w:rPr>
          <w:rFonts w:ascii="Arial" w:hAnsi="Arial" w:cs="Arial"/>
          <w:sz w:val="24"/>
          <w:szCs w:val="24"/>
        </w:rPr>
        <w:t>jawom brutalności i wulgarności i cyberprzemocy,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naprawiania wyrządzonej przez siebie szkody,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brania odpowiedzialności za własne życie, zdrowie i higienę oraz rozwój,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przestrzegania zakazu rejestrowania obrazów i dźwięków przy pomocy urządzeń technicznych bez wiedzy i zgody zainteresowanych,</w:t>
      </w:r>
    </w:p>
    <w:p w:rsidR="00FC7347" w:rsidRDefault="00FC7347" w:rsidP="00FC7347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wyłączać telefon komórkowy i inne urządzenia elektroniczne podczas zajęć edukacyjnych.</w:t>
      </w:r>
    </w:p>
    <w:p w:rsidR="00FC7347" w:rsidRPr="00353164" w:rsidRDefault="00FC7347" w:rsidP="00FC7347">
      <w:pPr>
        <w:pStyle w:val="Default"/>
        <w:spacing w:after="200" w:line="276" w:lineRule="auto"/>
        <w:ind w:left="720"/>
        <w:jc w:val="center"/>
        <w:rPr>
          <w:rFonts w:ascii="Arial" w:hAnsi="Arial" w:cs="Arial"/>
          <w:b/>
          <w:color w:val="auto"/>
        </w:rPr>
      </w:pPr>
      <w:r w:rsidRPr="00353164">
        <w:rPr>
          <w:rFonts w:ascii="Arial" w:hAnsi="Arial" w:cs="Arial"/>
          <w:b/>
          <w:color w:val="auto"/>
        </w:rPr>
        <w:t>§ 3</w:t>
      </w:r>
      <w:r>
        <w:rPr>
          <w:rFonts w:ascii="Arial" w:hAnsi="Arial" w:cs="Arial"/>
          <w:b/>
          <w:color w:val="auto"/>
        </w:rPr>
        <w:t>9</w:t>
      </w:r>
    </w:p>
    <w:p w:rsidR="00FC7347" w:rsidRPr="00353164" w:rsidRDefault="00FC7347" w:rsidP="00FC734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3164">
        <w:rPr>
          <w:rFonts w:ascii="Arial" w:hAnsi="Arial" w:cs="Arial"/>
          <w:sz w:val="24"/>
          <w:szCs w:val="24"/>
        </w:rPr>
        <w:t>Słuchacz może otrzymać nagrodę za:</w:t>
      </w:r>
    </w:p>
    <w:p w:rsidR="00FC7347" w:rsidRPr="00353164" w:rsidRDefault="00FC7347" w:rsidP="00FC73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C7347" w:rsidRPr="00353164" w:rsidRDefault="00FC7347" w:rsidP="00FC734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53164">
        <w:rPr>
          <w:rFonts w:ascii="Arial" w:hAnsi="Arial" w:cs="Arial"/>
          <w:sz w:val="24"/>
          <w:szCs w:val="24"/>
        </w:rPr>
        <w:t>wyróżniające się wyniki w nauce,</w:t>
      </w:r>
    </w:p>
    <w:p w:rsidR="00FC7347" w:rsidRPr="00353164" w:rsidRDefault="00FC7347" w:rsidP="00FC734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53164">
        <w:rPr>
          <w:rFonts w:ascii="Arial" w:hAnsi="Arial" w:cs="Arial"/>
          <w:sz w:val="24"/>
          <w:szCs w:val="24"/>
        </w:rPr>
        <w:t>aktywność społeczną, w tym na rzecz środowiska szkolnego.</w:t>
      </w:r>
    </w:p>
    <w:p w:rsidR="00FC7347" w:rsidRPr="00353164" w:rsidRDefault="00FC7347" w:rsidP="00FC7347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C7347" w:rsidRPr="00353164" w:rsidRDefault="00FC7347" w:rsidP="00FC734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3164">
        <w:rPr>
          <w:rFonts w:ascii="Arial" w:hAnsi="Arial" w:cs="Arial"/>
          <w:sz w:val="24"/>
          <w:szCs w:val="24"/>
        </w:rPr>
        <w:t>Ustala się następujące rodzaje nagród:</w:t>
      </w:r>
    </w:p>
    <w:p w:rsidR="00FC7347" w:rsidRPr="00353164" w:rsidRDefault="00FC7347" w:rsidP="00FC734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FC7347" w:rsidRPr="00353164" w:rsidRDefault="00FC7347" w:rsidP="00FC734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353164">
        <w:rPr>
          <w:rFonts w:ascii="Arial" w:hAnsi="Arial" w:cs="Arial"/>
          <w:sz w:val="24"/>
          <w:szCs w:val="24"/>
        </w:rPr>
        <w:t>list pochwalny lub dyplom uznania,</w:t>
      </w:r>
    </w:p>
    <w:p w:rsidR="00FC7347" w:rsidRDefault="00FC7347" w:rsidP="00FC734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nagroda rzeczowa.</w:t>
      </w:r>
    </w:p>
    <w:p w:rsidR="00FC7347" w:rsidRDefault="00FC7347" w:rsidP="00FC7347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TimesNewRomanPSMT" w:hAnsi="TimesNewRomanPSMT" w:cs="TimesNewRomanPSMT"/>
          <w:szCs w:val="24"/>
        </w:rPr>
      </w:pPr>
    </w:p>
    <w:p w:rsidR="00FC7347" w:rsidRDefault="00FC7347" w:rsidP="00FC734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53164">
        <w:rPr>
          <w:rFonts w:ascii="Arial" w:hAnsi="Arial" w:cs="Arial"/>
          <w:sz w:val="24"/>
          <w:szCs w:val="24"/>
        </w:rPr>
        <w:t>Nagroda może być przyznana na wniosek wychowawcy klasy, Dyrektora Szkoły, samorządu słuchaczy.</w:t>
      </w:r>
    </w:p>
    <w:p w:rsidR="00FC7347" w:rsidRDefault="00FC7347" w:rsidP="00FC734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Słuchacz ma prawo wnieść zastrzeżenie do przyznanej nagrody do Dyrektora Szkoły.</w:t>
      </w:r>
    </w:p>
    <w:p w:rsidR="00FC7347" w:rsidRDefault="00FC7347" w:rsidP="00FC734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rozpatruje wniesione zastrzeżenie w terminie 7 dniu od jego otrzymania i podejmuje ostateczną decyzję w sprawie.</w:t>
      </w:r>
    </w:p>
    <w:p w:rsidR="00FC7347" w:rsidRPr="00353164" w:rsidRDefault="00FC7347" w:rsidP="00FC734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FC7347" w:rsidRPr="00FA7C2F" w:rsidRDefault="00FC7347" w:rsidP="00FC7347">
      <w:pPr>
        <w:pStyle w:val="Default"/>
        <w:spacing w:after="200" w:line="276" w:lineRule="auto"/>
        <w:ind w:left="720"/>
        <w:jc w:val="center"/>
        <w:rPr>
          <w:rFonts w:ascii="Arial" w:hAnsi="Arial" w:cs="Arial"/>
          <w:b/>
          <w:color w:val="auto"/>
        </w:rPr>
      </w:pPr>
      <w:r w:rsidRPr="00FA7C2F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40</w:t>
      </w:r>
    </w:p>
    <w:p w:rsidR="00FC7347" w:rsidRDefault="00FC7347" w:rsidP="00FC73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FA7C2F">
        <w:rPr>
          <w:rFonts w:ascii="Arial" w:hAnsi="Arial" w:cs="Arial"/>
          <w:sz w:val="24"/>
          <w:szCs w:val="24"/>
        </w:rPr>
        <w:t>Za nieprzestrzeganie statusowych obowiązków Szkoły wobec słuchacza mogą być zastosowane kary:</w:t>
      </w:r>
    </w:p>
    <w:p w:rsidR="00FC7347" w:rsidRDefault="00FC7347" w:rsidP="00FC73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upomnienie wychowawcy klasy,</w:t>
      </w:r>
    </w:p>
    <w:p w:rsidR="00FC7347" w:rsidRDefault="00FC7347" w:rsidP="00FC73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nagana Dyrektora Szkoły,</w:t>
      </w:r>
    </w:p>
    <w:p w:rsidR="00FC7347" w:rsidRDefault="00FC7347" w:rsidP="00FC73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skreślenie z listy słuchaczy.</w:t>
      </w:r>
    </w:p>
    <w:p w:rsidR="00FC7347" w:rsidRDefault="00FC7347" w:rsidP="00FC73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 powinna być adekwatna do popełnionego czyny.</w:t>
      </w:r>
    </w:p>
    <w:p w:rsidR="00FC7347" w:rsidRDefault="00FC7347" w:rsidP="00FC73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zastosowanie kary może wnieść wychowawca klasy, inny nauczyciel oraz samorząd słuchaczy.</w:t>
      </w:r>
    </w:p>
    <w:p w:rsidR="00FC7347" w:rsidRDefault="00FC7347" w:rsidP="00FC73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Karę wymierza Dyrektor Szkoły.</w:t>
      </w:r>
    </w:p>
    <w:p w:rsidR="00FC7347" w:rsidRDefault="00FC7347" w:rsidP="00FC73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zastosowanej karze zawiadamia się słuchacza.</w:t>
      </w:r>
    </w:p>
    <w:p w:rsidR="00FC7347" w:rsidRDefault="00FC7347" w:rsidP="00FC73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Słuchacz ma prawo do pisemnego odwołania się do Dyrektora Szkoły w terminie 7 dni od powzięcia wiadomości o udzieleniu kary.</w:t>
      </w:r>
    </w:p>
    <w:p w:rsidR="00FC7347" w:rsidRDefault="00FC7347" w:rsidP="00FC734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zobowiązany jest do rozpatrzenia odwołania w terminie 7 dni.</w:t>
      </w:r>
    </w:p>
    <w:p w:rsidR="00FC7347" w:rsidRDefault="00FC7347" w:rsidP="00FC73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pStyle w:val="Default"/>
        <w:spacing w:after="200" w:line="276" w:lineRule="auto"/>
        <w:ind w:left="720"/>
        <w:jc w:val="center"/>
        <w:rPr>
          <w:rFonts w:ascii="Arial" w:hAnsi="Arial" w:cs="Arial"/>
          <w:b/>
          <w:color w:val="auto"/>
        </w:rPr>
      </w:pPr>
      <w:r w:rsidRPr="00FA7C2F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41</w:t>
      </w:r>
    </w:p>
    <w:p w:rsidR="00FC7347" w:rsidRDefault="00FC7347" w:rsidP="00FC7347">
      <w:pPr>
        <w:pStyle w:val="Default"/>
        <w:numPr>
          <w:ilvl w:val="0"/>
          <w:numId w:val="42"/>
        </w:numPr>
        <w:spacing w:after="200"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Dyrektor Szkoły, na podstawie uchwały Rady Pedagogicznej, po zasięgnięciu opinii samorządu, może skreślić słuchacza z listy słuchaczy w formie decyzji w przypadku:</w:t>
      </w:r>
    </w:p>
    <w:p w:rsidR="00FC7347" w:rsidRDefault="00FC7347" w:rsidP="00FC7347">
      <w:pPr>
        <w:pStyle w:val="Defaul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nieotrzymania promocji na II semestr,</w:t>
      </w:r>
    </w:p>
    <w:p w:rsidR="00FC7347" w:rsidRDefault="00FC7347" w:rsidP="00FC7347">
      <w:pPr>
        <w:pStyle w:val="Defaul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umyślnego wyrządzenia znacznej szkody Szkole lub członkowi społeczności szkolnej,</w:t>
      </w:r>
    </w:p>
    <w:p w:rsidR="00FC7347" w:rsidRDefault="00FC7347" w:rsidP="00FC7347">
      <w:pPr>
        <w:pStyle w:val="Defaul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używanie, rozprowadzanie środków odurzających lub nakłanianie do ich używania innych osób,</w:t>
      </w:r>
    </w:p>
    <w:p w:rsidR="00FC7347" w:rsidRDefault="00FC7347" w:rsidP="00FC7347">
      <w:pPr>
        <w:pStyle w:val="Defaul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spożywanie alkoholu na terenie Szkoły lub przebywanie na terenie Szkoły w stanie nietrzeźwym,</w:t>
      </w:r>
    </w:p>
    <w:p w:rsidR="00FC7347" w:rsidRDefault="00FC7347" w:rsidP="00FC7347">
      <w:pPr>
        <w:pStyle w:val="Defaul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popełnienia przez słuchacza przestępstwa, jeżeli pobyt słuchacza stanowi poważne zagrożenie dla bezpieczeństwa słuchaczy i innych pracowników Szkoły albo ma demoralizujący wpływ na słuchaczy.</w:t>
      </w:r>
    </w:p>
    <w:p w:rsidR="00FC7347" w:rsidRDefault="00FC7347" w:rsidP="00FC7347">
      <w:pPr>
        <w:pStyle w:val="Default"/>
        <w:spacing w:line="276" w:lineRule="auto"/>
        <w:ind w:left="1004"/>
        <w:jc w:val="both"/>
        <w:rPr>
          <w:rFonts w:ascii="Arial" w:hAnsi="Arial" w:cs="Arial"/>
          <w:color w:val="auto"/>
        </w:rPr>
      </w:pPr>
    </w:p>
    <w:p w:rsidR="00FC7347" w:rsidRPr="00C40936" w:rsidRDefault="00FC7347" w:rsidP="00FC7347">
      <w:pPr>
        <w:pStyle w:val="Default"/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Słuchacz ma prawo odwołania się od decyzji Dyrektora Szkoły w terminie 14 dni od daty otrzymania decyzji do </w:t>
      </w:r>
      <w:r>
        <w:rPr>
          <w:rFonts w:ascii="Arial" w:hAnsi="Arial" w:cs="Arial"/>
        </w:rPr>
        <w:t>Warmińsko-Mazurskiego Kuratora Oświaty.</w:t>
      </w:r>
    </w:p>
    <w:p w:rsidR="00FC7347" w:rsidRPr="00C40936" w:rsidRDefault="00FC7347" w:rsidP="00FC73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ED7180">
        <w:rPr>
          <w:rFonts w:ascii="Arial" w:hAnsi="Arial" w:cs="Arial"/>
          <w:b/>
          <w:sz w:val="24"/>
          <w:szCs w:val="24"/>
        </w:rPr>
        <w:t xml:space="preserve">Rozdział </w:t>
      </w:r>
      <w:r>
        <w:rPr>
          <w:rFonts w:ascii="Arial" w:hAnsi="Arial" w:cs="Arial"/>
          <w:b/>
          <w:sz w:val="24"/>
          <w:szCs w:val="24"/>
        </w:rPr>
        <w:t>IX</w:t>
      </w:r>
    </w:p>
    <w:p w:rsidR="00FC7347" w:rsidRPr="008C6E0A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Zasady rekrutacji słuchaczy</w:t>
      </w:r>
    </w:p>
    <w:p w:rsidR="00FC7347" w:rsidRDefault="00FC7347" w:rsidP="00FC7347">
      <w:pPr>
        <w:pStyle w:val="Default"/>
        <w:spacing w:after="200" w:line="276" w:lineRule="auto"/>
        <w:ind w:left="720" w:hanging="720"/>
        <w:jc w:val="center"/>
        <w:rPr>
          <w:rFonts w:ascii="Arial" w:hAnsi="Arial" w:cs="Arial"/>
          <w:b/>
          <w:color w:val="auto"/>
        </w:rPr>
      </w:pPr>
      <w:r w:rsidRPr="00FA7C2F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42</w:t>
      </w:r>
    </w:p>
    <w:p w:rsidR="00FC7347" w:rsidRDefault="00FC7347" w:rsidP="00FC7347">
      <w:pPr>
        <w:pStyle w:val="Default"/>
        <w:numPr>
          <w:ilvl w:val="0"/>
          <w:numId w:val="44"/>
        </w:numPr>
        <w:spacing w:after="200"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 Szkoły mogą być przyjęci słuchacze, którzy ukończyli branżową szkołę I stopnia i posiadają:</w:t>
      </w:r>
    </w:p>
    <w:p w:rsidR="00FC7347" w:rsidRDefault="00FC7347" w:rsidP="00FC7347">
      <w:pPr>
        <w:pStyle w:val="Defaul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świadectwo ukończenia branżowej szkoły I stopnia,</w:t>
      </w:r>
    </w:p>
    <w:p w:rsidR="00FC7347" w:rsidRDefault="00FC7347" w:rsidP="00FC7347">
      <w:pPr>
        <w:pStyle w:val="Defaul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zaświadczenie lekarskie o braku przeciwskazań zdrowotnych do kształcenia w określonym zawodzie, wydany na podstawie odrębnych przepisów.</w:t>
      </w:r>
    </w:p>
    <w:p w:rsidR="00FC7347" w:rsidRDefault="00FC7347" w:rsidP="00FC7347">
      <w:pPr>
        <w:pStyle w:val="Default"/>
        <w:spacing w:line="276" w:lineRule="auto"/>
        <w:ind w:left="1004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44"/>
        </w:numPr>
        <w:spacing w:after="200"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Rekrutację do klasy pierwszej przeprowadza szkolna komisja rekrutacyjno-kwalifikacyjna, powoływana przez Dyrektora Szkoły w każdym roku szkolnym.</w:t>
      </w:r>
    </w:p>
    <w:p w:rsidR="00FC7347" w:rsidRPr="00437C02" w:rsidRDefault="00FC7347" w:rsidP="00FC7347">
      <w:pPr>
        <w:pStyle w:val="Default"/>
        <w:spacing w:after="200" w:line="276" w:lineRule="auto"/>
        <w:ind w:left="284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ED7180">
        <w:rPr>
          <w:rFonts w:ascii="Arial" w:hAnsi="Arial" w:cs="Arial"/>
          <w:b/>
          <w:sz w:val="24"/>
          <w:szCs w:val="24"/>
        </w:rPr>
        <w:lastRenderedPageBreak/>
        <w:t xml:space="preserve">Rozdział </w:t>
      </w:r>
      <w:r>
        <w:rPr>
          <w:rFonts w:ascii="Arial" w:hAnsi="Arial" w:cs="Arial"/>
          <w:b/>
          <w:sz w:val="24"/>
          <w:szCs w:val="24"/>
        </w:rPr>
        <w:t>X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Kształcenie zawodowe</w:t>
      </w:r>
    </w:p>
    <w:p w:rsidR="00FC7347" w:rsidRDefault="00FC7347" w:rsidP="00FC7347">
      <w:pPr>
        <w:pStyle w:val="Default"/>
        <w:spacing w:after="200" w:line="276" w:lineRule="auto"/>
        <w:ind w:left="720" w:hanging="720"/>
        <w:jc w:val="center"/>
        <w:rPr>
          <w:rFonts w:ascii="Arial" w:hAnsi="Arial" w:cs="Arial"/>
          <w:b/>
          <w:color w:val="auto"/>
        </w:rPr>
      </w:pPr>
      <w:r w:rsidRPr="00FA7C2F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43</w:t>
      </w:r>
    </w:p>
    <w:p w:rsidR="00FC7347" w:rsidRPr="00085650" w:rsidRDefault="00FC7347" w:rsidP="00FC7347">
      <w:pPr>
        <w:pStyle w:val="Defaul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085650">
        <w:rPr>
          <w:rFonts w:ascii="Arial" w:hAnsi="Arial" w:cs="Arial"/>
          <w:color w:val="auto"/>
        </w:rPr>
        <w:t>Szkolenie w zawodach szkolnictwa branżowego realizowane jest w szkole branżowej II stopnia, które jest realizowane również na kwalifikacyjnych kursach zawodowych prowadzonych przez podmioty, o których mowa w art. 117 ustawy  dnia 14 grudnia 2016 r. Prawo oświatowe.</w:t>
      </w:r>
    </w:p>
    <w:p w:rsidR="00FC7347" w:rsidRDefault="00FC7347" w:rsidP="00FC7347">
      <w:pPr>
        <w:pStyle w:val="Defaul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266F6E">
        <w:rPr>
          <w:rFonts w:ascii="Arial" w:hAnsi="Arial" w:cs="Arial"/>
          <w:color w:val="auto"/>
        </w:rPr>
        <w:t>Celem kształcenia w zawodach szkolnictwa branżowego jest przygotowanie słuchaczy do wykonywania pracy zawodowej i aktywnego funkcjonowania na zmieniającym się rynku pracy.</w:t>
      </w:r>
      <w:r>
        <w:rPr>
          <w:rFonts w:ascii="Arial" w:hAnsi="Arial" w:cs="Arial"/>
          <w:color w:val="auto"/>
        </w:rPr>
        <w:t xml:space="preserve"> Absolwent Szkoły powinien legitymować się pełnymi kwalifikacjami zawodowymi oraz być przygotowanym do uzyskania niezbędnych uprawnień zawodowych.</w:t>
      </w:r>
    </w:p>
    <w:p w:rsidR="00FC7347" w:rsidRDefault="00FC7347" w:rsidP="00FC7347">
      <w:pPr>
        <w:pStyle w:val="Defaul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Zasady szkolnictwa branżowego są określone w klasyfikacji zawodów szkolnictwa branżowego, która stanowi usystematyzowany układ tabelaryczny obejmujący:</w:t>
      </w:r>
    </w:p>
    <w:p w:rsidR="00FC7347" w:rsidRDefault="00FC7347" w:rsidP="00FC7347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uporządkowane alfabetycznie branże oraz przyporządkowane do nich alfabetycznie zawody z uwzględnieniem nazw oraz symboli cyfrowych zawodów ustalonych w klasyfikacji zawodów i specjalności na potrzeby rynku pracy,</w:t>
      </w:r>
    </w:p>
    <w:p w:rsidR="00FC7347" w:rsidRDefault="00FC7347" w:rsidP="00FC7347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poziomy Polskiej Ramy Kwalifikacji dla kwalifikacji pełnych, o których mowa w art. 8 pkt 3a, 4a, 5a i 7a ustawy o Zintegrowanym Systemie Kwalifikacji (Dz. U. z 2018 r. poz. 2153 z późn. zm.),</w:t>
      </w:r>
    </w:p>
    <w:p w:rsidR="00FC7347" w:rsidRDefault="00FC7347" w:rsidP="00FC7347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ministrów właściwych dla zawodów, na wnioski których wprowadzone te zawody do klasyfikacji zawodów szkolnictwa branżowego, wyznaczonych ze względu na odpowiedni dział administracji rządowej określonej w ustawie z dnia 4 września 1997 r. o działach administracji rządowej (Dz. U. z 2018 r. poz. 762 z późn. zm.),</w:t>
      </w:r>
    </w:p>
    <w:p w:rsidR="00FC7347" w:rsidRDefault="00FC7347" w:rsidP="00FC7347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typy szkół ponadpodstawowych, w których może odbywać się kształcenie w danym zawodzie,</w:t>
      </w:r>
    </w:p>
    <w:p w:rsidR="00FC7347" w:rsidRDefault="00FC7347" w:rsidP="00FC7347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symbole i nazwy kwalifikacji wyodrębnionych w zawodzie,</w:t>
      </w:r>
    </w:p>
    <w:p w:rsidR="00FC7347" w:rsidRDefault="00FC7347" w:rsidP="00FC7347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możliwość prowadzenia kształcenia w zakresie kwalifikacji wyodrębnionych w zawodzie na kwalifikacyjnych kursach zawodowych,</w:t>
      </w:r>
    </w:p>
    <w:p w:rsidR="00FC7347" w:rsidRDefault="00FC7347" w:rsidP="00FC7347">
      <w:pPr>
        <w:pStyle w:val="Defaul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szczególne uwarunkowania związane z kształceniem w zawodzie lub kwalifikacji wyodrębnionej w zawodzie, w szczególności związane z formą kształcenia lub kształceniem osób niepełnosprawnych, wynikające z opisu zawodu zawartego we wnioskach ministrów właściwych dla zawodów.</w:t>
      </w:r>
    </w:p>
    <w:p w:rsidR="00FC7347" w:rsidRDefault="00FC7347" w:rsidP="00FC7347">
      <w:pPr>
        <w:pStyle w:val="Default"/>
        <w:spacing w:line="276" w:lineRule="auto"/>
        <w:ind w:left="1004"/>
        <w:jc w:val="both"/>
        <w:rPr>
          <w:rFonts w:ascii="Arial" w:hAnsi="Arial" w:cs="Arial"/>
          <w:color w:val="auto"/>
        </w:rPr>
      </w:pPr>
    </w:p>
    <w:p w:rsidR="00FC7347" w:rsidRDefault="00FC7347" w:rsidP="00FC7347">
      <w:pPr>
        <w:pStyle w:val="Defaul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Kształcenie w branżowej szkole II stopnia odbywa się w zawodach, dla których przewidziano kształcenia w tym typie szkoły. Są to zawody nauczane na poziomie technika, które posiadają kwalifikację wspólną z kwalifikacją wyodrębnioną w zawodzie nauczanym w branżowej szkole I stopnia. W branżowej szkole II stopnia kształcenie jest prowadzone wyłącznie w tych zawodach, które stanowią </w:t>
      </w:r>
      <w:r>
        <w:rPr>
          <w:rFonts w:ascii="Arial" w:hAnsi="Arial" w:cs="Arial"/>
          <w:color w:val="auto"/>
        </w:rPr>
        <w:lastRenderedPageBreak/>
        <w:t>kontynuację kształcenia w branżowej szkole I stopnia, ponieważ w zawodzie nauczanym w branżowej szkole I i II stopnia wyodrębniono wspólną pierwszą kwalifikację. W branżowej szkole II stopnia jest realizowana jedynie druga kwalifikacja cząstkowa w danym zawodzie na poziomie technika.</w:t>
      </w:r>
    </w:p>
    <w:p w:rsidR="00FC7347" w:rsidRDefault="00FC7347" w:rsidP="00FC7347">
      <w:pPr>
        <w:pStyle w:val="Defaul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Kształcenie w zawodach szkolnictwa branżowego, określonych w klasyfikacji zawodów szkolnictwa branżowego, jest prowadzone w oparciu o podstawy programowe kształcenia w zawodach szkolnictwa branżowego, opisane w formie oczekiwanych efektów kształcenia: wiedzy, umiejętności zawodowych oraz kompetencji personalnych i społecznych.</w:t>
      </w:r>
    </w:p>
    <w:p w:rsidR="00FC7347" w:rsidRDefault="00FC7347" w:rsidP="00FC7347">
      <w:pPr>
        <w:pStyle w:val="Defaul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Szkoła prowadząca kształcenie zawodowe posiada pomieszczenia dydaktyczne z wyposażeniem odpowiadającym technologii i technice stosowanej w zawodzie.</w:t>
      </w:r>
    </w:p>
    <w:p w:rsidR="00FC7347" w:rsidRDefault="00FC7347" w:rsidP="00FC7347">
      <w:pPr>
        <w:pStyle w:val="Defaul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Szkoła dokonuje bieżącej oceny stopnia osiągnięcia przez słuchaczy oczekiwanych efektów kształcenia oraz ich przygotowania do potwierdzenia kwalifikacji w wyodrębnionych zawodach.</w:t>
      </w:r>
    </w:p>
    <w:p w:rsidR="00FC7347" w:rsidRPr="00911820" w:rsidRDefault="00FC7347" w:rsidP="00FC7347">
      <w:pPr>
        <w:pStyle w:val="Default"/>
        <w:numPr>
          <w:ilvl w:val="0"/>
          <w:numId w:val="46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System egzaminów zawodowych umożliwia oddzielne potwierdzenie w toku kształcenia każdej kwalifikacji wyodrębnionej w zawodzie szkolnictwa branżowego.</w:t>
      </w: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 w:rsidRPr="00ED7180">
        <w:rPr>
          <w:rFonts w:ascii="Arial" w:hAnsi="Arial" w:cs="Arial"/>
          <w:b/>
          <w:sz w:val="24"/>
          <w:szCs w:val="24"/>
        </w:rPr>
        <w:t xml:space="preserve">Rozdział </w:t>
      </w:r>
      <w:r>
        <w:rPr>
          <w:rFonts w:ascii="Arial" w:hAnsi="Arial" w:cs="Arial"/>
          <w:b/>
          <w:sz w:val="24"/>
          <w:szCs w:val="24"/>
        </w:rPr>
        <w:t>XI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Postanowienia końcowe</w:t>
      </w:r>
    </w:p>
    <w:p w:rsidR="00FC7347" w:rsidRDefault="00FC7347" w:rsidP="00FC7347">
      <w:pPr>
        <w:pStyle w:val="Default"/>
        <w:spacing w:after="200" w:line="276" w:lineRule="auto"/>
        <w:ind w:left="720" w:hanging="720"/>
        <w:jc w:val="center"/>
        <w:rPr>
          <w:rFonts w:ascii="Arial" w:hAnsi="Arial" w:cs="Arial"/>
          <w:b/>
          <w:color w:val="auto"/>
        </w:rPr>
      </w:pPr>
      <w:r w:rsidRPr="00FA7C2F">
        <w:rPr>
          <w:rFonts w:ascii="Arial" w:hAnsi="Arial" w:cs="Arial"/>
          <w:b/>
          <w:color w:val="auto"/>
        </w:rPr>
        <w:t xml:space="preserve">§ </w:t>
      </w:r>
      <w:r>
        <w:rPr>
          <w:rFonts w:ascii="Arial" w:hAnsi="Arial" w:cs="Arial"/>
          <w:b/>
          <w:color w:val="auto"/>
        </w:rPr>
        <w:t>44</w:t>
      </w:r>
    </w:p>
    <w:p w:rsidR="00FC7347" w:rsidRPr="00D757B6" w:rsidRDefault="00FC7347" w:rsidP="00FC7347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D757B6">
        <w:rPr>
          <w:rFonts w:ascii="Arial" w:hAnsi="Arial" w:cs="Arial"/>
          <w:color w:val="auto"/>
        </w:rPr>
        <w:t>Szkoła jest jednostką budżetową.</w:t>
      </w:r>
    </w:p>
    <w:p w:rsidR="00FC7347" w:rsidRPr="00D757B6" w:rsidRDefault="00FC7347" w:rsidP="00FC7347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D757B6">
        <w:rPr>
          <w:rFonts w:ascii="Arial" w:hAnsi="Arial" w:cs="Arial"/>
        </w:rPr>
        <w:t>Szkoła używa pieczęci urzędowej zgodnie z odrębnymi przepisami.</w:t>
      </w:r>
    </w:p>
    <w:p w:rsidR="00FC7347" w:rsidRPr="00D757B6" w:rsidRDefault="00FC7347" w:rsidP="00FC7347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D757B6">
        <w:rPr>
          <w:rFonts w:ascii="Arial" w:hAnsi="Arial" w:cs="Arial"/>
        </w:rPr>
        <w:t>Szkoła używa pieczęci urzędowej o następują</w:t>
      </w:r>
      <w:r>
        <w:rPr>
          <w:rFonts w:ascii="Arial" w:hAnsi="Arial" w:cs="Arial"/>
        </w:rPr>
        <w:t>cej treści: „Branżowa Szkoła II </w:t>
      </w:r>
      <w:r w:rsidRPr="00D757B6">
        <w:rPr>
          <w:rFonts w:ascii="Arial" w:hAnsi="Arial" w:cs="Arial"/>
        </w:rPr>
        <w:t>Stopnia”.</w:t>
      </w:r>
    </w:p>
    <w:p w:rsidR="00FC7347" w:rsidRPr="00D757B6" w:rsidRDefault="00FC7347" w:rsidP="00FC7347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D757B6">
        <w:rPr>
          <w:rFonts w:ascii="Arial" w:hAnsi="Arial" w:cs="Arial"/>
        </w:rPr>
        <w:t xml:space="preserve">Tablice i stemple szkół wchodzących w skład Zespołu powinny mieć u góry nazwę Zespołu, a u dołu nazwę szkoły: „Zespół Szkół Rolniczych im. Wincentego Witosa w Ostródzie. Branżowa Szkoła II stopnia, ul. Czarnieckiego 69, 14-100 Ostróda”. </w:t>
      </w:r>
    </w:p>
    <w:p w:rsidR="00FC7347" w:rsidRPr="00D757B6" w:rsidRDefault="00FC7347" w:rsidP="00FC7347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D757B6">
        <w:rPr>
          <w:rFonts w:ascii="Arial" w:hAnsi="Arial" w:cs="Arial"/>
        </w:rPr>
        <w:t xml:space="preserve">Świadectwa szkolne i dokumenty wydawane przez szkołę zawierają odcisk pieczęci urzędowej i pieczęci szkoły. </w:t>
      </w:r>
    </w:p>
    <w:p w:rsidR="00FC7347" w:rsidRPr="00D757B6" w:rsidRDefault="00FC7347" w:rsidP="00FC7347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D757B6">
        <w:rPr>
          <w:rFonts w:ascii="Arial" w:hAnsi="Arial" w:cs="Arial"/>
        </w:rPr>
        <w:t>Szkoła prowadzi i przechowuje dokumentację zgodnie z odrębnymi przepisami.</w:t>
      </w:r>
    </w:p>
    <w:p w:rsidR="00FC7347" w:rsidRPr="00D757B6" w:rsidRDefault="00FC7347" w:rsidP="00FC7347">
      <w:pPr>
        <w:pStyle w:val="Defaul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D757B6">
        <w:rPr>
          <w:rFonts w:ascii="Arial" w:hAnsi="Arial" w:cs="Arial"/>
        </w:rPr>
        <w:t xml:space="preserve"> Zasady prowadzenia przez szkołę gospodarki finansowej i materiałowej określają odrębne przepisy. </w:t>
      </w:r>
    </w:p>
    <w:p w:rsidR="00FC7347" w:rsidRPr="00911820" w:rsidRDefault="00FC7347" w:rsidP="00FC7347">
      <w:pPr>
        <w:pStyle w:val="Default"/>
        <w:numPr>
          <w:ilvl w:val="0"/>
          <w:numId w:val="48"/>
        </w:numPr>
        <w:spacing w:after="200"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D757B6">
        <w:rPr>
          <w:rFonts w:ascii="Arial" w:hAnsi="Arial" w:cs="Arial"/>
        </w:rPr>
        <w:t xml:space="preserve">Wszystkie regulaminy wewnętrzne będące załącznikami do statutu nie mogą być ze sobą sprzeczne i niezgodne ze statutem. </w:t>
      </w:r>
    </w:p>
    <w:p w:rsidR="00FC7347" w:rsidRPr="00911820" w:rsidRDefault="00FC7347" w:rsidP="00FC7347">
      <w:pPr>
        <w:pStyle w:val="Default"/>
        <w:spacing w:after="200" w:line="276" w:lineRule="auto"/>
        <w:ind w:left="720" w:hanging="720"/>
        <w:jc w:val="center"/>
        <w:rPr>
          <w:rFonts w:ascii="Arial" w:hAnsi="Arial" w:cs="Arial"/>
          <w:b/>
          <w:color w:val="auto"/>
        </w:rPr>
      </w:pPr>
      <w:r w:rsidRPr="00911820">
        <w:rPr>
          <w:rFonts w:ascii="Arial" w:hAnsi="Arial" w:cs="Arial"/>
          <w:b/>
          <w:color w:val="auto"/>
        </w:rPr>
        <w:t>§ 4</w:t>
      </w:r>
      <w:r>
        <w:rPr>
          <w:rFonts w:ascii="Arial" w:hAnsi="Arial" w:cs="Arial"/>
          <w:b/>
          <w:color w:val="auto"/>
        </w:rPr>
        <w:t>5</w:t>
      </w:r>
    </w:p>
    <w:p w:rsidR="00FC7347" w:rsidRPr="00911820" w:rsidRDefault="00FC7347" w:rsidP="00FC7347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911820">
        <w:rPr>
          <w:rFonts w:ascii="Arial" w:hAnsi="Arial" w:cs="Arial"/>
        </w:rPr>
        <w:t xml:space="preserve">Postanowienia niniejszego Statutu dotyczą wszystkich słuchaczy i pracowników Szkoły. </w:t>
      </w:r>
    </w:p>
    <w:p w:rsidR="00FC7347" w:rsidRPr="00911820" w:rsidRDefault="00FC7347" w:rsidP="00FC7347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911820">
        <w:rPr>
          <w:rFonts w:ascii="Arial" w:hAnsi="Arial" w:cs="Arial"/>
        </w:rPr>
        <w:t>Dyrektor Szkoły ustala tryb i sposób zapoznawania społeczności</w:t>
      </w:r>
      <w:r>
        <w:rPr>
          <w:rFonts w:ascii="Arial" w:hAnsi="Arial" w:cs="Arial"/>
        </w:rPr>
        <w:t xml:space="preserve"> szkolnej z </w:t>
      </w:r>
      <w:r w:rsidRPr="00911820">
        <w:rPr>
          <w:rFonts w:ascii="Arial" w:hAnsi="Arial" w:cs="Arial"/>
        </w:rPr>
        <w:t xml:space="preserve">postanowieniami niniejszego statutu. </w:t>
      </w:r>
    </w:p>
    <w:p w:rsidR="00FC7347" w:rsidRPr="00911820" w:rsidRDefault="00FC7347" w:rsidP="00FC7347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911820">
        <w:rPr>
          <w:rFonts w:ascii="Arial" w:hAnsi="Arial" w:cs="Arial"/>
        </w:rPr>
        <w:lastRenderedPageBreak/>
        <w:t>Zmiany w statucie dokonywane są uchwałą Rady P</w:t>
      </w:r>
      <w:r>
        <w:rPr>
          <w:rFonts w:ascii="Arial" w:hAnsi="Arial" w:cs="Arial"/>
        </w:rPr>
        <w:t>edagogicznej z </w:t>
      </w:r>
      <w:r w:rsidRPr="00911820">
        <w:rPr>
          <w:rFonts w:ascii="Arial" w:hAnsi="Arial" w:cs="Arial"/>
        </w:rPr>
        <w:t xml:space="preserve">powiadomieniem organu prowadzącego i sprawującego nadzór pedagogiczny. </w:t>
      </w:r>
    </w:p>
    <w:p w:rsidR="00FC7347" w:rsidRPr="00306911" w:rsidRDefault="00FC7347" w:rsidP="00FC7347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911820">
        <w:rPr>
          <w:rFonts w:ascii="Arial" w:hAnsi="Arial" w:cs="Arial"/>
        </w:rPr>
        <w:t xml:space="preserve">Każda nowelizacja statutu skutkuje opracowaniem tekstu jednolitego. </w:t>
      </w:r>
    </w:p>
    <w:p w:rsidR="00FC7347" w:rsidRPr="00911820" w:rsidRDefault="00FC7347" w:rsidP="00FC7347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Postanowienia statutu wymagają bieżącej aktualizacji stosownie do zmian w obowiązujących przepisach prawa.</w:t>
      </w:r>
    </w:p>
    <w:p w:rsidR="00FC7347" w:rsidRPr="00911820" w:rsidRDefault="00FC7347" w:rsidP="00FC7347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911820">
        <w:rPr>
          <w:rFonts w:ascii="Arial" w:hAnsi="Arial" w:cs="Arial"/>
        </w:rPr>
        <w:t>Dyrektor, po przygotowaniu tekstu jednolitego statutu, jest odpowiedzialny za jego upublicznienie społeczności szkolnej.</w:t>
      </w:r>
    </w:p>
    <w:p w:rsidR="00FC7347" w:rsidRPr="00911820" w:rsidRDefault="00FC7347" w:rsidP="00FC7347">
      <w:pPr>
        <w:pStyle w:val="Defaul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color w:val="auto"/>
        </w:rPr>
      </w:pPr>
      <w:r w:rsidRPr="00911820">
        <w:rPr>
          <w:rFonts w:ascii="Arial" w:hAnsi="Arial" w:cs="Arial"/>
        </w:rPr>
        <w:t xml:space="preserve"> Statut Szkoły dostępny jest do wglądu w sekretariacie Szkoły oraz na jej stronie internetowej.</w:t>
      </w:r>
    </w:p>
    <w:p w:rsidR="00FC7347" w:rsidRDefault="00FC7347" w:rsidP="00FC7347">
      <w:pPr>
        <w:jc w:val="center"/>
        <w:rPr>
          <w:rFonts w:ascii="Arial" w:hAnsi="Arial" w:cs="Arial"/>
          <w:b/>
          <w:sz w:val="24"/>
          <w:szCs w:val="24"/>
        </w:rPr>
      </w:pPr>
    </w:p>
    <w:p w:rsidR="00FC7347" w:rsidRPr="00030AD7" w:rsidRDefault="00FC7347" w:rsidP="00FC7347">
      <w:pPr>
        <w:rPr>
          <w:rFonts w:ascii="Arial" w:hAnsi="Arial" w:cs="Arial"/>
          <w:sz w:val="24"/>
          <w:szCs w:val="24"/>
        </w:rPr>
      </w:pPr>
      <w:r w:rsidRPr="00030AD7">
        <w:rPr>
          <w:rFonts w:ascii="Arial" w:hAnsi="Arial" w:cs="Arial"/>
          <w:sz w:val="24"/>
          <w:szCs w:val="24"/>
        </w:rPr>
        <w:t>Statut niniejszy wchodzi w życie z dniem 1 września 2020 r.</w:t>
      </w: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FC7347" w:rsidRPr="00E1382A" w:rsidRDefault="00FC7347" w:rsidP="00FC7347">
      <w:pPr>
        <w:jc w:val="center"/>
        <w:rPr>
          <w:rFonts w:ascii="Arial" w:hAnsi="Arial" w:cs="Arial"/>
          <w:sz w:val="24"/>
          <w:szCs w:val="24"/>
        </w:rPr>
      </w:pPr>
    </w:p>
    <w:p w:rsidR="00E1382A" w:rsidRPr="00FC7347" w:rsidRDefault="00E1382A" w:rsidP="00FC7347"/>
    <w:sectPr w:rsidR="00E1382A" w:rsidRPr="00FC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16" w:rsidRDefault="007B3816" w:rsidP="00002C39">
      <w:pPr>
        <w:spacing w:after="0" w:line="240" w:lineRule="auto"/>
      </w:pPr>
      <w:r>
        <w:separator/>
      </w:r>
    </w:p>
  </w:endnote>
  <w:endnote w:type="continuationSeparator" w:id="0">
    <w:p w:rsidR="007B3816" w:rsidRDefault="007B3816" w:rsidP="0000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16" w:rsidRDefault="007B3816" w:rsidP="00002C39">
      <w:pPr>
        <w:spacing w:after="0" w:line="240" w:lineRule="auto"/>
      </w:pPr>
      <w:r>
        <w:separator/>
      </w:r>
    </w:p>
  </w:footnote>
  <w:footnote w:type="continuationSeparator" w:id="0">
    <w:p w:rsidR="007B3816" w:rsidRDefault="007B3816" w:rsidP="0000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06A"/>
    <w:multiLevelType w:val="hybridMultilevel"/>
    <w:tmpl w:val="B374F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42C9"/>
    <w:multiLevelType w:val="hybridMultilevel"/>
    <w:tmpl w:val="21DC4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346"/>
    <w:multiLevelType w:val="hybridMultilevel"/>
    <w:tmpl w:val="9642E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FC0"/>
    <w:multiLevelType w:val="hybridMultilevel"/>
    <w:tmpl w:val="937A5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5AC84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243"/>
    <w:multiLevelType w:val="hybridMultilevel"/>
    <w:tmpl w:val="6A08440C"/>
    <w:lvl w:ilvl="0" w:tplc="F3F24B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7D398E"/>
    <w:multiLevelType w:val="hybridMultilevel"/>
    <w:tmpl w:val="3F32D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384F"/>
    <w:multiLevelType w:val="hybridMultilevel"/>
    <w:tmpl w:val="BCB4E5D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52B8"/>
    <w:multiLevelType w:val="hybridMultilevel"/>
    <w:tmpl w:val="CB76E652"/>
    <w:lvl w:ilvl="0" w:tplc="7A4E75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F30A7"/>
    <w:multiLevelType w:val="hybridMultilevel"/>
    <w:tmpl w:val="8806B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0522"/>
    <w:multiLevelType w:val="hybridMultilevel"/>
    <w:tmpl w:val="477CF3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7A1133"/>
    <w:multiLevelType w:val="hybridMultilevel"/>
    <w:tmpl w:val="CC5C9FC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2BC6"/>
    <w:multiLevelType w:val="hybridMultilevel"/>
    <w:tmpl w:val="F0E08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10C"/>
    <w:multiLevelType w:val="hybridMultilevel"/>
    <w:tmpl w:val="7386698C"/>
    <w:lvl w:ilvl="0" w:tplc="99666F0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071AC"/>
    <w:multiLevelType w:val="hybridMultilevel"/>
    <w:tmpl w:val="45F6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15080"/>
    <w:multiLevelType w:val="hybridMultilevel"/>
    <w:tmpl w:val="1018C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D66A9"/>
    <w:multiLevelType w:val="hybridMultilevel"/>
    <w:tmpl w:val="4C002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2476"/>
    <w:multiLevelType w:val="hybridMultilevel"/>
    <w:tmpl w:val="F1A4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A0B03"/>
    <w:multiLevelType w:val="hybridMultilevel"/>
    <w:tmpl w:val="EF66C4D0"/>
    <w:lvl w:ilvl="0" w:tplc="F7ECD0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220774"/>
    <w:multiLevelType w:val="hybridMultilevel"/>
    <w:tmpl w:val="52A603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9012A0A"/>
    <w:multiLevelType w:val="hybridMultilevel"/>
    <w:tmpl w:val="07C0A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650B0"/>
    <w:multiLevelType w:val="hybridMultilevel"/>
    <w:tmpl w:val="7FE4D22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E27D61"/>
    <w:multiLevelType w:val="hybridMultilevel"/>
    <w:tmpl w:val="7996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F7C49"/>
    <w:multiLevelType w:val="hybridMultilevel"/>
    <w:tmpl w:val="DCE625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41DA3"/>
    <w:multiLevelType w:val="hybridMultilevel"/>
    <w:tmpl w:val="7700D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95BF0"/>
    <w:multiLevelType w:val="hybridMultilevel"/>
    <w:tmpl w:val="B9C8A8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1E528D8"/>
    <w:multiLevelType w:val="hybridMultilevel"/>
    <w:tmpl w:val="08085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A4E00"/>
    <w:multiLevelType w:val="hybridMultilevel"/>
    <w:tmpl w:val="D4A2CB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6904E57"/>
    <w:multiLevelType w:val="hybridMultilevel"/>
    <w:tmpl w:val="6390E0C4"/>
    <w:lvl w:ilvl="0" w:tplc="EEFA802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460F0"/>
    <w:multiLevelType w:val="hybridMultilevel"/>
    <w:tmpl w:val="1F1CC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C2871"/>
    <w:multiLevelType w:val="hybridMultilevel"/>
    <w:tmpl w:val="6CE86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621B8"/>
    <w:multiLevelType w:val="hybridMultilevel"/>
    <w:tmpl w:val="8806B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07A18"/>
    <w:multiLevelType w:val="hybridMultilevel"/>
    <w:tmpl w:val="76CCD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40A5E"/>
    <w:multiLevelType w:val="hybridMultilevel"/>
    <w:tmpl w:val="644896A2"/>
    <w:lvl w:ilvl="0" w:tplc="3BB85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35040"/>
    <w:multiLevelType w:val="hybridMultilevel"/>
    <w:tmpl w:val="A88C89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AD2EC0"/>
    <w:multiLevelType w:val="hybridMultilevel"/>
    <w:tmpl w:val="B7105CA4"/>
    <w:lvl w:ilvl="0" w:tplc="62D88BAC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2B64FEF"/>
    <w:multiLevelType w:val="hybridMultilevel"/>
    <w:tmpl w:val="50F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416A8"/>
    <w:multiLevelType w:val="hybridMultilevel"/>
    <w:tmpl w:val="55B436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6264355"/>
    <w:multiLevelType w:val="hybridMultilevel"/>
    <w:tmpl w:val="A2EE1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66BEC"/>
    <w:multiLevelType w:val="hybridMultilevel"/>
    <w:tmpl w:val="4100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67694"/>
    <w:multiLevelType w:val="hybridMultilevel"/>
    <w:tmpl w:val="BA8C3E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D81688B"/>
    <w:multiLevelType w:val="hybridMultilevel"/>
    <w:tmpl w:val="392A8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89454B"/>
    <w:multiLevelType w:val="hybridMultilevel"/>
    <w:tmpl w:val="20D27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976CB2"/>
    <w:multiLevelType w:val="hybridMultilevel"/>
    <w:tmpl w:val="776A8A4C"/>
    <w:lvl w:ilvl="0" w:tplc="04150011">
      <w:start w:val="1"/>
      <w:numFmt w:val="decimal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3" w15:restartNumberingAfterBreak="0">
    <w:nsid w:val="65EF5AA8"/>
    <w:multiLevelType w:val="hybridMultilevel"/>
    <w:tmpl w:val="10B2E86C"/>
    <w:lvl w:ilvl="0" w:tplc="20AE23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0677A"/>
    <w:multiLevelType w:val="hybridMultilevel"/>
    <w:tmpl w:val="4C3A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A72967"/>
    <w:multiLevelType w:val="hybridMultilevel"/>
    <w:tmpl w:val="237E18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FBB3659"/>
    <w:multiLevelType w:val="hybridMultilevel"/>
    <w:tmpl w:val="55B436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C351E2"/>
    <w:multiLevelType w:val="hybridMultilevel"/>
    <w:tmpl w:val="F6A6D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D4140"/>
    <w:multiLevelType w:val="hybridMultilevel"/>
    <w:tmpl w:val="D49ACCCE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9" w15:restartNumberingAfterBreak="0">
    <w:nsid w:val="7E2108F4"/>
    <w:multiLevelType w:val="hybridMultilevel"/>
    <w:tmpl w:val="C5945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333FF"/>
    <w:multiLevelType w:val="hybridMultilevel"/>
    <w:tmpl w:val="FFBEA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9"/>
  </w:num>
  <w:num w:numId="3">
    <w:abstractNumId w:val="25"/>
  </w:num>
  <w:num w:numId="4">
    <w:abstractNumId w:val="42"/>
  </w:num>
  <w:num w:numId="5">
    <w:abstractNumId w:val="44"/>
  </w:num>
  <w:num w:numId="6">
    <w:abstractNumId w:val="50"/>
  </w:num>
  <w:num w:numId="7">
    <w:abstractNumId w:val="18"/>
  </w:num>
  <w:num w:numId="8">
    <w:abstractNumId w:val="3"/>
  </w:num>
  <w:num w:numId="9">
    <w:abstractNumId w:val="26"/>
  </w:num>
  <w:num w:numId="10">
    <w:abstractNumId w:val="6"/>
  </w:num>
  <w:num w:numId="11">
    <w:abstractNumId w:val="21"/>
  </w:num>
  <w:num w:numId="12">
    <w:abstractNumId w:val="37"/>
  </w:num>
  <w:num w:numId="13">
    <w:abstractNumId w:val="31"/>
  </w:num>
  <w:num w:numId="14">
    <w:abstractNumId w:val="2"/>
  </w:num>
  <w:num w:numId="15">
    <w:abstractNumId w:val="15"/>
  </w:num>
  <w:num w:numId="16">
    <w:abstractNumId w:val="32"/>
  </w:num>
  <w:num w:numId="17">
    <w:abstractNumId w:val="40"/>
  </w:num>
  <w:num w:numId="18">
    <w:abstractNumId w:val="48"/>
  </w:num>
  <w:num w:numId="19">
    <w:abstractNumId w:val="24"/>
  </w:num>
  <w:num w:numId="20">
    <w:abstractNumId w:val="22"/>
  </w:num>
  <w:num w:numId="21">
    <w:abstractNumId w:val="5"/>
  </w:num>
  <w:num w:numId="22">
    <w:abstractNumId w:val="27"/>
  </w:num>
  <w:num w:numId="23">
    <w:abstractNumId w:val="43"/>
  </w:num>
  <w:num w:numId="24">
    <w:abstractNumId w:val="41"/>
  </w:num>
  <w:num w:numId="25">
    <w:abstractNumId w:val="13"/>
  </w:num>
  <w:num w:numId="26">
    <w:abstractNumId w:val="10"/>
  </w:num>
  <w:num w:numId="27">
    <w:abstractNumId w:val="8"/>
  </w:num>
  <w:num w:numId="28">
    <w:abstractNumId w:val="12"/>
  </w:num>
  <w:num w:numId="29">
    <w:abstractNumId w:val="33"/>
  </w:num>
  <w:num w:numId="30">
    <w:abstractNumId w:val="1"/>
  </w:num>
  <w:num w:numId="31">
    <w:abstractNumId w:val="23"/>
  </w:num>
  <w:num w:numId="32">
    <w:abstractNumId w:val="16"/>
  </w:num>
  <w:num w:numId="33">
    <w:abstractNumId w:val="29"/>
  </w:num>
  <w:num w:numId="34">
    <w:abstractNumId w:val="20"/>
  </w:num>
  <w:num w:numId="35">
    <w:abstractNumId w:val="14"/>
  </w:num>
  <w:num w:numId="36">
    <w:abstractNumId w:val="11"/>
  </w:num>
  <w:num w:numId="37">
    <w:abstractNumId w:val="7"/>
  </w:num>
  <w:num w:numId="38">
    <w:abstractNumId w:val="34"/>
  </w:num>
  <w:num w:numId="39">
    <w:abstractNumId w:val="38"/>
  </w:num>
  <w:num w:numId="40">
    <w:abstractNumId w:val="35"/>
  </w:num>
  <w:num w:numId="41">
    <w:abstractNumId w:val="0"/>
  </w:num>
  <w:num w:numId="42">
    <w:abstractNumId w:val="17"/>
  </w:num>
  <w:num w:numId="43">
    <w:abstractNumId w:val="9"/>
  </w:num>
  <w:num w:numId="44">
    <w:abstractNumId w:val="36"/>
  </w:num>
  <w:num w:numId="45">
    <w:abstractNumId w:val="39"/>
  </w:num>
  <w:num w:numId="46">
    <w:abstractNumId w:val="4"/>
  </w:num>
  <w:num w:numId="47">
    <w:abstractNumId w:val="45"/>
  </w:num>
  <w:num w:numId="48">
    <w:abstractNumId w:val="46"/>
  </w:num>
  <w:num w:numId="49">
    <w:abstractNumId w:val="28"/>
  </w:num>
  <w:num w:numId="50">
    <w:abstractNumId w:val="30"/>
  </w:num>
  <w:num w:numId="51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83"/>
    <w:rsid w:val="00002C39"/>
    <w:rsid w:val="00030AD7"/>
    <w:rsid w:val="00034CE9"/>
    <w:rsid w:val="00034FA0"/>
    <w:rsid w:val="00035C80"/>
    <w:rsid w:val="00051D85"/>
    <w:rsid w:val="00085650"/>
    <w:rsid w:val="00090A31"/>
    <w:rsid w:val="000932F5"/>
    <w:rsid w:val="00097158"/>
    <w:rsid w:val="000A6C5C"/>
    <w:rsid w:val="000C7E76"/>
    <w:rsid w:val="000D522B"/>
    <w:rsid w:val="000E2687"/>
    <w:rsid w:val="000E354A"/>
    <w:rsid w:val="000E7636"/>
    <w:rsid w:val="00100775"/>
    <w:rsid w:val="00105191"/>
    <w:rsid w:val="00127F47"/>
    <w:rsid w:val="0013043D"/>
    <w:rsid w:val="00131AA9"/>
    <w:rsid w:val="00141777"/>
    <w:rsid w:val="0016341F"/>
    <w:rsid w:val="00183C5E"/>
    <w:rsid w:val="001A3891"/>
    <w:rsid w:val="001B1600"/>
    <w:rsid w:val="001B4CED"/>
    <w:rsid w:val="001B5464"/>
    <w:rsid w:val="001C4748"/>
    <w:rsid w:val="001D03DA"/>
    <w:rsid w:val="002039C3"/>
    <w:rsid w:val="00203C7A"/>
    <w:rsid w:val="00230DD3"/>
    <w:rsid w:val="00242825"/>
    <w:rsid w:val="00250A14"/>
    <w:rsid w:val="00254612"/>
    <w:rsid w:val="0025506F"/>
    <w:rsid w:val="002617D6"/>
    <w:rsid w:val="00266F6E"/>
    <w:rsid w:val="0027250F"/>
    <w:rsid w:val="0029535A"/>
    <w:rsid w:val="002A3B2F"/>
    <w:rsid w:val="002A577A"/>
    <w:rsid w:val="002A6EA0"/>
    <w:rsid w:val="002B42EB"/>
    <w:rsid w:val="002B6B99"/>
    <w:rsid w:val="002C08AB"/>
    <w:rsid w:val="002C453A"/>
    <w:rsid w:val="002D254E"/>
    <w:rsid w:val="002E0FDA"/>
    <w:rsid w:val="002E2802"/>
    <w:rsid w:val="00306911"/>
    <w:rsid w:val="003106D3"/>
    <w:rsid w:val="00314F1E"/>
    <w:rsid w:val="00340C57"/>
    <w:rsid w:val="00353164"/>
    <w:rsid w:val="00375A12"/>
    <w:rsid w:val="00375A76"/>
    <w:rsid w:val="003B14F5"/>
    <w:rsid w:val="003B3C94"/>
    <w:rsid w:val="003B41FA"/>
    <w:rsid w:val="003D1654"/>
    <w:rsid w:val="003D3ACC"/>
    <w:rsid w:val="003D43A6"/>
    <w:rsid w:val="003E2C7A"/>
    <w:rsid w:val="003E3072"/>
    <w:rsid w:val="003E71AF"/>
    <w:rsid w:val="003F22A5"/>
    <w:rsid w:val="00437C02"/>
    <w:rsid w:val="00457D4D"/>
    <w:rsid w:val="004865C1"/>
    <w:rsid w:val="00492C82"/>
    <w:rsid w:val="004954CD"/>
    <w:rsid w:val="004A1BAC"/>
    <w:rsid w:val="0050609B"/>
    <w:rsid w:val="00521062"/>
    <w:rsid w:val="00534A9D"/>
    <w:rsid w:val="00547CC1"/>
    <w:rsid w:val="005510D7"/>
    <w:rsid w:val="00565C54"/>
    <w:rsid w:val="00577AB9"/>
    <w:rsid w:val="005804C0"/>
    <w:rsid w:val="005842F5"/>
    <w:rsid w:val="00593CE8"/>
    <w:rsid w:val="005B206C"/>
    <w:rsid w:val="005B6220"/>
    <w:rsid w:val="005B662A"/>
    <w:rsid w:val="005E45A6"/>
    <w:rsid w:val="005F69B5"/>
    <w:rsid w:val="006024E9"/>
    <w:rsid w:val="00610283"/>
    <w:rsid w:val="0061274E"/>
    <w:rsid w:val="00645036"/>
    <w:rsid w:val="006531BF"/>
    <w:rsid w:val="00681969"/>
    <w:rsid w:val="0068302A"/>
    <w:rsid w:val="0068780A"/>
    <w:rsid w:val="006B2BFB"/>
    <w:rsid w:val="006B6CE8"/>
    <w:rsid w:val="006B738D"/>
    <w:rsid w:val="006C7035"/>
    <w:rsid w:val="006D03BD"/>
    <w:rsid w:val="006E1436"/>
    <w:rsid w:val="00715AD5"/>
    <w:rsid w:val="007356A5"/>
    <w:rsid w:val="007440C4"/>
    <w:rsid w:val="007535ED"/>
    <w:rsid w:val="0077588B"/>
    <w:rsid w:val="00775E79"/>
    <w:rsid w:val="007B3816"/>
    <w:rsid w:val="007D00A1"/>
    <w:rsid w:val="007D6309"/>
    <w:rsid w:val="007F4F1D"/>
    <w:rsid w:val="007F5658"/>
    <w:rsid w:val="00802949"/>
    <w:rsid w:val="0080348C"/>
    <w:rsid w:val="00804D28"/>
    <w:rsid w:val="00805D46"/>
    <w:rsid w:val="00805D61"/>
    <w:rsid w:val="00811823"/>
    <w:rsid w:val="008452BA"/>
    <w:rsid w:val="00845AFB"/>
    <w:rsid w:val="00856787"/>
    <w:rsid w:val="00874827"/>
    <w:rsid w:val="00876B66"/>
    <w:rsid w:val="00877F7C"/>
    <w:rsid w:val="00886CEA"/>
    <w:rsid w:val="00896BB7"/>
    <w:rsid w:val="008A5992"/>
    <w:rsid w:val="008A70E1"/>
    <w:rsid w:val="008B24A5"/>
    <w:rsid w:val="008B61DD"/>
    <w:rsid w:val="008C6E0A"/>
    <w:rsid w:val="0090195D"/>
    <w:rsid w:val="00911820"/>
    <w:rsid w:val="009318B1"/>
    <w:rsid w:val="00952738"/>
    <w:rsid w:val="00967197"/>
    <w:rsid w:val="00976584"/>
    <w:rsid w:val="00985149"/>
    <w:rsid w:val="009A7E88"/>
    <w:rsid w:val="009B2076"/>
    <w:rsid w:val="009B689A"/>
    <w:rsid w:val="009D74DA"/>
    <w:rsid w:val="009F51CF"/>
    <w:rsid w:val="00A04967"/>
    <w:rsid w:val="00A114F1"/>
    <w:rsid w:val="00A248E7"/>
    <w:rsid w:val="00A339E8"/>
    <w:rsid w:val="00A4721C"/>
    <w:rsid w:val="00A47D20"/>
    <w:rsid w:val="00A50B6A"/>
    <w:rsid w:val="00A51DBA"/>
    <w:rsid w:val="00A66BC4"/>
    <w:rsid w:val="00A67D52"/>
    <w:rsid w:val="00A847F4"/>
    <w:rsid w:val="00A90716"/>
    <w:rsid w:val="00AB0FAB"/>
    <w:rsid w:val="00AB34D7"/>
    <w:rsid w:val="00AC1F5E"/>
    <w:rsid w:val="00AD7CA0"/>
    <w:rsid w:val="00AF45C1"/>
    <w:rsid w:val="00B06B4F"/>
    <w:rsid w:val="00B07D92"/>
    <w:rsid w:val="00B22682"/>
    <w:rsid w:val="00B31573"/>
    <w:rsid w:val="00B5478F"/>
    <w:rsid w:val="00B6289D"/>
    <w:rsid w:val="00B62FD5"/>
    <w:rsid w:val="00B640AD"/>
    <w:rsid w:val="00B72FA2"/>
    <w:rsid w:val="00B87F4D"/>
    <w:rsid w:val="00B92B3F"/>
    <w:rsid w:val="00B935D7"/>
    <w:rsid w:val="00BA189C"/>
    <w:rsid w:val="00BA606C"/>
    <w:rsid w:val="00BB16B8"/>
    <w:rsid w:val="00BC6D10"/>
    <w:rsid w:val="00C06C82"/>
    <w:rsid w:val="00C07CB8"/>
    <w:rsid w:val="00C32F6E"/>
    <w:rsid w:val="00C345AB"/>
    <w:rsid w:val="00C40936"/>
    <w:rsid w:val="00C64C98"/>
    <w:rsid w:val="00C93053"/>
    <w:rsid w:val="00CA36EB"/>
    <w:rsid w:val="00CC1530"/>
    <w:rsid w:val="00CF7E46"/>
    <w:rsid w:val="00D00E13"/>
    <w:rsid w:val="00D1653D"/>
    <w:rsid w:val="00D30C5C"/>
    <w:rsid w:val="00D3525E"/>
    <w:rsid w:val="00D368CE"/>
    <w:rsid w:val="00D37728"/>
    <w:rsid w:val="00D43F42"/>
    <w:rsid w:val="00D74977"/>
    <w:rsid w:val="00D757B6"/>
    <w:rsid w:val="00D8676D"/>
    <w:rsid w:val="00D932A2"/>
    <w:rsid w:val="00D9468F"/>
    <w:rsid w:val="00D97AB7"/>
    <w:rsid w:val="00DA4B3F"/>
    <w:rsid w:val="00DB41A1"/>
    <w:rsid w:val="00DD08BB"/>
    <w:rsid w:val="00DD531E"/>
    <w:rsid w:val="00E1115D"/>
    <w:rsid w:val="00E130F0"/>
    <w:rsid w:val="00E1382A"/>
    <w:rsid w:val="00E24C11"/>
    <w:rsid w:val="00E32984"/>
    <w:rsid w:val="00E35E0F"/>
    <w:rsid w:val="00E43D68"/>
    <w:rsid w:val="00E46B9A"/>
    <w:rsid w:val="00E55B7A"/>
    <w:rsid w:val="00E70E71"/>
    <w:rsid w:val="00EA16CD"/>
    <w:rsid w:val="00EA3F6A"/>
    <w:rsid w:val="00EB694B"/>
    <w:rsid w:val="00EC1542"/>
    <w:rsid w:val="00ED7180"/>
    <w:rsid w:val="00EF06A1"/>
    <w:rsid w:val="00F04136"/>
    <w:rsid w:val="00F061E8"/>
    <w:rsid w:val="00F214F5"/>
    <w:rsid w:val="00F40BB1"/>
    <w:rsid w:val="00F43978"/>
    <w:rsid w:val="00F6364A"/>
    <w:rsid w:val="00F645FF"/>
    <w:rsid w:val="00F72EB1"/>
    <w:rsid w:val="00F849BF"/>
    <w:rsid w:val="00F85407"/>
    <w:rsid w:val="00F85A91"/>
    <w:rsid w:val="00FA7C2F"/>
    <w:rsid w:val="00FC7347"/>
    <w:rsid w:val="00FE45BE"/>
    <w:rsid w:val="00FE4EE6"/>
    <w:rsid w:val="00FE60B6"/>
    <w:rsid w:val="00FE676F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006F4-229C-48C5-A012-6B6C89B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C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C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C3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5C80"/>
    <w:pPr>
      <w:ind w:left="720"/>
      <w:contextualSpacing/>
    </w:pPr>
  </w:style>
  <w:style w:type="table" w:styleId="Tabela-Siatka">
    <w:name w:val="Table Grid"/>
    <w:basedOn w:val="Standardowy"/>
    <w:uiPriority w:val="59"/>
    <w:rsid w:val="004A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8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82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65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0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0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6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7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3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31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41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52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3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63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6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23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9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0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9793-8011-4B4E-9593-54DBF1D7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5667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Grenda</dc:creator>
  <cp:lastModifiedBy>Barbara Węglarz</cp:lastModifiedBy>
  <cp:revision>3</cp:revision>
  <cp:lastPrinted>2020-04-21T09:39:00Z</cp:lastPrinted>
  <dcterms:created xsi:type="dcterms:W3CDTF">2020-04-21T09:44:00Z</dcterms:created>
  <dcterms:modified xsi:type="dcterms:W3CDTF">2020-04-21T09:44:00Z</dcterms:modified>
</cp:coreProperties>
</file>