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A3A3" w14:textId="7A6CC6BB" w:rsidR="00405F1E" w:rsidRPr="00257BE6" w:rsidRDefault="00405F1E" w:rsidP="00405F1E">
      <w:pPr>
        <w:pStyle w:val="Default"/>
        <w:jc w:val="center"/>
        <w:rPr>
          <w:rFonts w:ascii="Arial" w:hAnsi="Arial" w:cs="Arial"/>
        </w:rPr>
      </w:pPr>
      <w:r w:rsidRPr="00257BE6">
        <w:rPr>
          <w:rFonts w:ascii="Arial" w:hAnsi="Arial" w:cs="Arial"/>
          <w:b/>
          <w:bCs/>
        </w:rPr>
        <w:t>U</w:t>
      </w:r>
      <w:r w:rsidR="00BF5765" w:rsidRPr="00257BE6">
        <w:rPr>
          <w:rFonts w:ascii="Arial" w:hAnsi="Arial" w:cs="Arial"/>
          <w:b/>
          <w:bCs/>
        </w:rPr>
        <w:t>chwała</w:t>
      </w:r>
      <w:r w:rsidRPr="00257BE6">
        <w:rPr>
          <w:rFonts w:ascii="Arial" w:hAnsi="Arial" w:cs="Arial"/>
          <w:b/>
          <w:bCs/>
        </w:rPr>
        <w:t xml:space="preserve"> </w:t>
      </w:r>
      <w:r w:rsidR="00BF5765" w:rsidRPr="00257BE6">
        <w:rPr>
          <w:rFonts w:ascii="Arial" w:hAnsi="Arial" w:cs="Arial"/>
          <w:b/>
          <w:bCs/>
        </w:rPr>
        <w:t>n</w:t>
      </w:r>
      <w:r w:rsidRPr="00257BE6">
        <w:rPr>
          <w:rFonts w:ascii="Arial" w:hAnsi="Arial" w:cs="Arial"/>
          <w:b/>
          <w:bCs/>
        </w:rPr>
        <w:t xml:space="preserve">r </w:t>
      </w:r>
      <w:r w:rsidR="00010B09" w:rsidRPr="00257BE6">
        <w:rPr>
          <w:rFonts w:ascii="Arial" w:hAnsi="Arial" w:cs="Arial"/>
          <w:b/>
          <w:bCs/>
        </w:rPr>
        <w:t>…</w:t>
      </w:r>
      <w:r w:rsidR="00BF5765" w:rsidRPr="00257BE6">
        <w:rPr>
          <w:rFonts w:ascii="Arial" w:hAnsi="Arial" w:cs="Arial"/>
          <w:b/>
          <w:bCs/>
        </w:rPr>
        <w:t>…</w:t>
      </w:r>
      <w:r w:rsidR="00D9486E" w:rsidRPr="00257BE6">
        <w:rPr>
          <w:rFonts w:ascii="Arial" w:hAnsi="Arial" w:cs="Arial"/>
          <w:b/>
          <w:bCs/>
        </w:rPr>
        <w:t>/</w:t>
      </w:r>
      <w:r w:rsidR="00010B09" w:rsidRPr="00257BE6">
        <w:rPr>
          <w:rFonts w:ascii="Arial" w:hAnsi="Arial" w:cs="Arial"/>
          <w:b/>
          <w:bCs/>
        </w:rPr>
        <w:t>…</w:t>
      </w:r>
      <w:r w:rsidR="00BF5765" w:rsidRPr="00257BE6">
        <w:rPr>
          <w:rFonts w:ascii="Arial" w:hAnsi="Arial" w:cs="Arial"/>
          <w:b/>
          <w:bCs/>
        </w:rPr>
        <w:t>…..</w:t>
      </w:r>
      <w:r w:rsidRPr="00257BE6">
        <w:rPr>
          <w:rFonts w:ascii="Arial" w:hAnsi="Arial" w:cs="Arial"/>
          <w:b/>
          <w:bCs/>
        </w:rPr>
        <w:t>/20</w:t>
      </w:r>
      <w:r w:rsidR="0062491D" w:rsidRPr="00257BE6">
        <w:rPr>
          <w:rFonts w:ascii="Arial" w:hAnsi="Arial" w:cs="Arial"/>
          <w:b/>
          <w:bCs/>
        </w:rPr>
        <w:t>2</w:t>
      </w:r>
      <w:r w:rsidR="0095391B" w:rsidRPr="00257BE6">
        <w:rPr>
          <w:rFonts w:ascii="Arial" w:hAnsi="Arial" w:cs="Arial"/>
          <w:b/>
          <w:bCs/>
        </w:rPr>
        <w:t>3</w:t>
      </w:r>
    </w:p>
    <w:p w14:paraId="74FC7669" w14:textId="44F5B5E8" w:rsidR="00405F1E" w:rsidRPr="00257BE6" w:rsidRDefault="00405F1E" w:rsidP="00405F1E">
      <w:pPr>
        <w:pStyle w:val="Default"/>
        <w:jc w:val="center"/>
        <w:rPr>
          <w:rFonts w:ascii="Arial" w:hAnsi="Arial" w:cs="Arial"/>
        </w:rPr>
      </w:pPr>
      <w:r w:rsidRPr="00257BE6">
        <w:rPr>
          <w:rFonts w:ascii="Arial" w:hAnsi="Arial" w:cs="Arial"/>
          <w:b/>
          <w:bCs/>
        </w:rPr>
        <w:t>R</w:t>
      </w:r>
      <w:r w:rsidR="00BF5765" w:rsidRPr="00257BE6">
        <w:rPr>
          <w:rFonts w:ascii="Arial" w:hAnsi="Arial" w:cs="Arial"/>
          <w:b/>
          <w:bCs/>
        </w:rPr>
        <w:t>ady</w:t>
      </w:r>
      <w:r w:rsidRPr="00257BE6">
        <w:rPr>
          <w:rFonts w:ascii="Arial" w:hAnsi="Arial" w:cs="Arial"/>
          <w:b/>
          <w:bCs/>
        </w:rPr>
        <w:t xml:space="preserve"> P</w:t>
      </w:r>
      <w:r w:rsidR="00BF5765" w:rsidRPr="00257BE6">
        <w:rPr>
          <w:rFonts w:ascii="Arial" w:hAnsi="Arial" w:cs="Arial"/>
          <w:b/>
          <w:bCs/>
        </w:rPr>
        <w:t>owiatu</w:t>
      </w:r>
      <w:r w:rsidRPr="00257BE6">
        <w:rPr>
          <w:rFonts w:ascii="Arial" w:hAnsi="Arial" w:cs="Arial"/>
          <w:b/>
          <w:bCs/>
        </w:rPr>
        <w:t xml:space="preserve"> w O</w:t>
      </w:r>
      <w:r w:rsidR="00BF5765" w:rsidRPr="00257BE6">
        <w:rPr>
          <w:rFonts w:ascii="Arial" w:hAnsi="Arial" w:cs="Arial"/>
          <w:b/>
          <w:bCs/>
        </w:rPr>
        <w:t>stródzie</w:t>
      </w:r>
      <w:r w:rsidRPr="00257BE6">
        <w:rPr>
          <w:rFonts w:ascii="Arial" w:hAnsi="Arial" w:cs="Arial"/>
          <w:b/>
          <w:bCs/>
        </w:rPr>
        <w:t xml:space="preserve"> </w:t>
      </w:r>
    </w:p>
    <w:p w14:paraId="14577DF4" w14:textId="21506425" w:rsidR="00405F1E" w:rsidRPr="00257BE6" w:rsidRDefault="00405F1E" w:rsidP="00405F1E">
      <w:pPr>
        <w:pStyle w:val="Default"/>
        <w:jc w:val="center"/>
        <w:rPr>
          <w:rFonts w:ascii="Arial" w:hAnsi="Arial" w:cs="Arial"/>
        </w:rPr>
      </w:pPr>
      <w:r w:rsidRPr="00257BE6">
        <w:rPr>
          <w:rFonts w:ascii="Arial" w:hAnsi="Arial" w:cs="Arial"/>
          <w:b/>
          <w:bCs/>
        </w:rPr>
        <w:t>z dnia</w:t>
      </w:r>
      <w:r w:rsidR="00486C33" w:rsidRPr="00257BE6">
        <w:rPr>
          <w:rFonts w:ascii="Arial" w:hAnsi="Arial" w:cs="Arial"/>
          <w:b/>
          <w:bCs/>
        </w:rPr>
        <w:t xml:space="preserve"> </w:t>
      </w:r>
      <w:r w:rsidR="00010B09" w:rsidRPr="00257BE6">
        <w:rPr>
          <w:rFonts w:ascii="Arial" w:hAnsi="Arial" w:cs="Arial"/>
          <w:b/>
          <w:bCs/>
        </w:rPr>
        <w:t>…………..</w:t>
      </w:r>
      <w:r w:rsidR="00D9486E" w:rsidRPr="00257BE6">
        <w:rPr>
          <w:rFonts w:ascii="Arial" w:hAnsi="Arial" w:cs="Arial"/>
          <w:b/>
          <w:bCs/>
        </w:rPr>
        <w:t xml:space="preserve"> </w:t>
      </w:r>
      <w:r w:rsidR="0062491D" w:rsidRPr="00257BE6">
        <w:rPr>
          <w:rFonts w:ascii="Arial" w:hAnsi="Arial" w:cs="Arial"/>
          <w:b/>
          <w:bCs/>
        </w:rPr>
        <w:t>202</w:t>
      </w:r>
      <w:r w:rsidR="0095391B" w:rsidRPr="00257BE6">
        <w:rPr>
          <w:rFonts w:ascii="Arial" w:hAnsi="Arial" w:cs="Arial"/>
          <w:b/>
          <w:bCs/>
        </w:rPr>
        <w:t>3</w:t>
      </w:r>
      <w:r w:rsidR="0062491D" w:rsidRPr="00257BE6">
        <w:rPr>
          <w:rFonts w:ascii="Arial" w:hAnsi="Arial" w:cs="Arial"/>
          <w:b/>
          <w:bCs/>
        </w:rPr>
        <w:t xml:space="preserve"> </w:t>
      </w:r>
      <w:r w:rsidRPr="00257BE6">
        <w:rPr>
          <w:rFonts w:ascii="Arial" w:hAnsi="Arial" w:cs="Arial"/>
          <w:b/>
          <w:bCs/>
        </w:rPr>
        <w:t xml:space="preserve">r. </w:t>
      </w:r>
    </w:p>
    <w:p w14:paraId="43B7D5E3" w14:textId="77777777" w:rsidR="00BF5765" w:rsidRPr="00257BE6" w:rsidRDefault="00BF5765" w:rsidP="00D9486E">
      <w:pPr>
        <w:pStyle w:val="Default"/>
        <w:jc w:val="center"/>
        <w:rPr>
          <w:rFonts w:ascii="Arial" w:hAnsi="Arial" w:cs="Arial"/>
          <w:b/>
          <w:bCs/>
        </w:rPr>
      </w:pPr>
    </w:p>
    <w:p w14:paraId="40AFCDBB" w14:textId="77777777" w:rsidR="00BF5765" w:rsidRPr="00257BE6" w:rsidRDefault="00BF5765" w:rsidP="00D9486E">
      <w:pPr>
        <w:pStyle w:val="Default"/>
        <w:jc w:val="center"/>
        <w:rPr>
          <w:rFonts w:ascii="Arial" w:hAnsi="Arial" w:cs="Arial"/>
          <w:b/>
          <w:bCs/>
        </w:rPr>
      </w:pPr>
    </w:p>
    <w:p w14:paraId="7B87AB04" w14:textId="37B815EF" w:rsidR="00405F1E" w:rsidRPr="00257BE6" w:rsidRDefault="00405F1E" w:rsidP="00BF5765">
      <w:pPr>
        <w:pStyle w:val="Default"/>
        <w:jc w:val="both"/>
        <w:rPr>
          <w:rFonts w:ascii="Arial" w:hAnsi="Arial" w:cs="Arial"/>
          <w:b/>
          <w:bCs/>
        </w:rPr>
      </w:pPr>
      <w:r w:rsidRPr="00257BE6">
        <w:rPr>
          <w:rFonts w:ascii="Arial" w:hAnsi="Arial" w:cs="Arial"/>
          <w:b/>
          <w:bCs/>
        </w:rPr>
        <w:t>w sprawie ustalenia wysokości opłat za usunięcie i przechowywanie obiektów pływających</w:t>
      </w:r>
      <w:r w:rsidR="00257BE6">
        <w:rPr>
          <w:rFonts w:ascii="Arial" w:hAnsi="Arial" w:cs="Arial"/>
          <w:b/>
          <w:bCs/>
        </w:rPr>
        <w:t xml:space="preserve"> </w:t>
      </w:r>
      <w:r w:rsidRPr="00257BE6">
        <w:rPr>
          <w:rFonts w:ascii="Arial" w:hAnsi="Arial" w:cs="Arial"/>
          <w:b/>
          <w:bCs/>
        </w:rPr>
        <w:t>na rok 20</w:t>
      </w:r>
      <w:r w:rsidR="0062491D" w:rsidRPr="00257BE6">
        <w:rPr>
          <w:rFonts w:ascii="Arial" w:hAnsi="Arial" w:cs="Arial"/>
          <w:b/>
          <w:bCs/>
        </w:rPr>
        <w:t>2</w:t>
      </w:r>
      <w:r w:rsidR="0095391B" w:rsidRPr="00257BE6">
        <w:rPr>
          <w:rFonts w:ascii="Arial" w:hAnsi="Arial" w:cs="Arial"/>
          <w:b/>
          <w:bCs/>
        </w:rPr>
        <w:t>3</w:t>
      </w:r>
    </w:p>
    <w:p w14:paraId="1EB8AD32" w14:textId="77777777" w:rsidR="00D9486E" w:rsidRPr="00257BE6" w:rsidRDefault="00D9486E" w:rsidP="00D9486E">
      <w:pPr>
        <w:pStyle w:val="Default"/>
        <w:jc w:val="center"/>
        <w:rPr>
          <w:rFonts w:ascii="Arial" w:hAnsi="Arial" w:cs="Arial"/>
          <w:b/>
          <w:bCs/>
        </w:rPr>
      </w:pPr>
    </w:p>
    <w:p w14:paraId="2DD90AA4" w14:textId="77777777" w:rsidR="00D9486E" w:rsidRPr="00257BE6" w:rsidRDefault="00D9486E" w:rsidP="00D9486E">
      <w:pPr>
        <w:pStyle w:val="Default"/>
        <w:jc w:val="center"/>
        <w:rPr>
          <w:rFonts w:ascii="Arial" w:hAnsi="Arial" w:cs="Arial"/>
        </w:rPr>
      </w:pPr>
    </w:p>
    <w:p w14:paraId="7A7A073F" w14:textId="09B8E430" w:rsidR="00405F1E" w:rsidRPr="00257BE6" w:rsidRDefault="00405F1E" w:rsidP="000151EC">
      <w:pPr>
        <w:pStyle w:val="NormalnyWeb"/>
        <w:spacing w:before="120" w:beforeAutospacing="0" w:after="120" w:afterAutospacing="0"/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>Na podstawie art. 31 ust. 1 ustawy z dnia 18 sierpnia 2011</w:t>
      </w:r>
      <w:r w:rsidR="00257BE6">
        <w:rPr>
          <w:rFonts w:ascii="Arial" w:hAnsi="Arial" w:cs="Arial"/>
        </w:rPr>
        <w:t xml:space="preserve"> </w:t>
      </w:r>
      <w:r w:rsidRPr="00257BE6">
        <w:rPr>
          <w:rFonts w:ascii="Arial" w:hAnsi="Arial" w:cs="Arial"/>
        </w:rPr>
        <w:t>r. o bezpieczeństwie osób przeb</w:t>
      </w:r>
      <w:r w:rsidR="00D9486E" w:rsidRPr="00257BE6">
        <w:rPr>
          <w:rFonts w:ascii="Arial" w:hAnsi="Arial" w:cs="Arial"/>
        </w:rPr>
        <w:t>ywających</w:t>
      </w:r>
      <w:r w:rsidR="00257BE6">
        <w:rPr>
          <w:rFonts w:ascii="Arial" w:hAnsi="Arial" w:cs="Arial"/>
        </w:rPr>
        <w:t xml:space="preserve"> </w:t>
      </w:r>
      <w:r w:rsidR="00D9486E" w:rsidRPr="00257BE6">
        <w:rPr>
          <w:rFonts w:ascii="Arial" w:hAnsi="Arial" w:cs="Arial"/>
        </w:rPr>
        <w:t>na</w:t>
      </w:r>
      <w:r w:rsidR="00257BE6">
        <w:rPr>
          <w:rFonts w:ascii="Arial" w:hAnsi="Arial" w:cs="Arial"/>
        </w:rPr>
        <w:t xml:space="preserve"> </w:t>
      </w:r>
      <w:r w:rsidR="00D9486E" w:rsidRPr="00257BE6">
        <w:rPr>
          <w:rFonts w:ascii="Arial" w:hAnsi="Arial" w:cs="Arial"/>
        </w:rPr>
        <w:t>obszarach wodnych (</w:t>
      </w:r>
      <w:r w:rsidRPr="00257BE6">
        <w:rPr>
          <w:rFonts w:ascii="Arial" w:hAnsi="Arial" w:cs="Arial"/>
        </w:rPr>
        <w:t>Dz.</w:t>
      </w:r>
      <w:r w:rsidR="00257BE6">
        <w:rPr>
          <w:rFonts w:ascii="Arial" w:hAnsi="Arial" w:cs="Arial"/>
        </w:rPr>
        <w:t> </w:t>
      </w:r>
      <w:r w:rsidR="0062491D" w:rsidRPr="00257BE6">
        <w:rPr>
          <w:rFonts w:ascii="Arial" w:hAnsi="Arial" w:cs="Arial"/>
        </w:rPr>
        <w:t>U.</w:t>
      </w:r>
      <w:r w:rsidR="00257BE6">
        <w:rPr>
          <w:rFonts w:ascii="Arial" w:hAnsi="Arial" w:cs="Arial"/>
        </w:rPr>
        <w:t> </w:t>
      </w:r>
      <w:r w:rsidR="0062491D" w:rsidRPr="00257BE6">
        <w:rPr>
          <w:rFonts w:ascii="Arial" w:hAnsi="Arial" w:cs="Arial"/>
        </w:rPr>
        <w:t>z</w:t>
      </w:r>
      <w:r w:rsidR="00257BE6">
        <w:rPr>
          <w:rFonts w:ascii="Arial" w:hAnsi="Arial" w:cs="Arial"/>
        </w:rPr>
        <w:t> </w:t>
      </w:r>
      <w:r w:rsidR="0062491D" w:rsidRPr="00257BE6">
        <w:rPr>
          <w:rFonts w:ascii="Arial" w:hAnsi="Arial" w:cs="Arial"/>
        </w:rPr>
        <w:t>2022</w:t>
      </w:r>
      <w:r w:rsidR="00257BE6">
        <w:rPr>
          <w:rFonts w:ascii="Arial" w:hAnsi="Arial" w:cs="Arial"/>
        </w:rPr>
        <w:t> </w:t>
      </w:r>
      <w:r w:rsidRPr="00257BE6">
        <w:rPr>
          <w:rFonts w:ascii="Arial" w:hAnsi="Arial" w:cs="Arial"/>
        </w:rPr>
        <w:t>r</w:t>
      </w:r>
      <w:r w:rsidR="00257BE6">
        <w:rPr>
          <w:rFonts w:ascii="Arial" w:hAnsi="Arial" w:cs="Arial"/>
        </w:rPr>
        <w:t>.</w:t>
      </w:r>
      <w:r w:rsidRPr="00257BE6">
        <w:rPr>
          <w:rFonts w:ascii="Arial" w:hAnsi="Arial" w:cs="Arial"/>
        </w:rPr>
        <w:t>,</w:t>
      </w:r>
      <w:r w:rsidR="00257BE6">
        <w:rPr>
          <w:rFonts w:ascii="Arial" w:hAnsi="Arial" w:cs="Arial"/>
        </w:rPr>
        <w:t> </w:t>
      </w:r>
      <w:r w:rsidRPr="00257BE6">
        <w:rPr>
          <w:rFonts w:ascii="Arial" w:hAnsi="Arial" w:cs="Arial"/>
        </w:rPr>
        <w:t>poz.</w:t>
      </w:r>
      <w:r w:rsidR="00257BE6">
        <w:rPr>
          <w:rFonts w:ascii="Arial" w:hAnsi="Arial" w:cs="Arial"/>
        </w:rPr>
        <w:t> </w:t>
      </w:r>
      <w:r w:rsidR="0095391B" w:rsidRPr="00257BE6">
        <w:rPr>
          <w:rFonts w:ascii="Arial" w:hAnsi="Arial" w:cs="Arial"/>
        </w:rPr>
        <w:t>147</w:t>
      </w:r>
      <w:r w:rsidR="00257BE6">
        <w:rPr>
          <w:rFonts w:ascii="Arial" w:hAnsi="Arial" w:cs="Arial"/>
        </w:rPr>
        <w:t> </w:t>
      </w:r>
      <w:r w:rsidR="0095391B" w:rsidRPr="00257BE6">
        <w:rPr>
          <w:rFonts w:ascii="Arial" w:hAnsi="Arial" w:cs="Arial"/>
        </w:rPr>
        <w:t>ze</w:t>
      </w:r>
      <w:r w:rsidR="00257BE6">
        <w:rPr>
          <w:rFonts w:ascii="Arial" w:hAnsi="Arial" w:cs="Arial"/>
        </w:rPr>
        <w:t> </w:t>
      </w:r>
      <w:r w:rsidR="0095391B" w:rsidRPr="00257BE6">
        <w:rPr>
          <w:rFonts w:ascii="Arial" w:hAnsi="Arial" w:cs="Arial"/>
        </w:rPr>
        <w:t>zm.</w:t>
      </w:r>
      <w:r w:rsidR="00D9486E" w:rsidRPr="00257BE6">
        <w:rPr>
          <w:rFonts w:ascii="Arial" w:hAnsi="Arial" w:cs="Arial"/>
        </w:rPr>
        <w:t>)</w:t>
      </w:r>
      <w:r w:rsidRPr="00257BE6">
        <w:rPr>
          <w:rFonts w:ascii="Arial" w:hAnsi="Arial" w:cs="Arial"/>
        </w:rPr>
        <w:t xml:space="preserve">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  <w:b/>
        </w:rPr>
        <w:t>Rada Powiatu uchwala, co następuje:</w:t>
      </w:r>
    </w:p>
    <w:p w14:paraId="3674FBA4" w14:textId="77777777" w:rsidR="00405F1E" w:rsidRPr="00257BE6" w:rsidRDefault="00405F1E" w:rsidP="00405F1E">
      <w:pPr>
        <w:pStyle w:val="Default"/>
        <w:jc w:val="center"/>
        <w:rPr>
          <w:rFonts w:ascii="Arial" w:hAnsi="Arial" w:cs="Arial"/>
        </w:rPr>
      </w:pPr>
      <w:r w:rsidRPr="00257BE6">
        <w:rPr>
          <w:rFonts w:ascii="Arial" w:hAnsi="Arial" w:cs="Arial"/>
          <w:b/>
          <w:bCs/>
        </w:rPr>
        <w:t xml:space="preserve">§ 1 </w:t>
      </w:r>
    </w:p>
    <w:p w14:paraId="40E690E1" w14:textId="77777777" w:rsidR="00405F1E" w:rsidRPr="00257BE6" w:rsidRDefault="00405F1E" w:rsidP="00405F1E">
      <w:pPr>
        <w:pStyle w:val="Default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Ustala się opłaty za: </w:t>
      </w:r>
    </w:p>
    <w:p w14:paraId="6850DA75" w14:textId="52F6F6CA" w:rsidR="00405F1E" w:rsidRPr="00257BE6" w:rsidRDefault="00405F1E" w:rsidP="00257BE6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usunięcie w trybie art. 30 ust. 1 ustawy o bezpieczeństwie osób przebywających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 xml:space="preserve">na obszarach wodnych, statku lub innego obiektu pływającego z obszaru wodnego Powiatu Ostródzkiego: </w:t>
      </w:r>
    </w:p>
    <w:p w14:paraId="00D9A8BA" w14:textId="50C8ACDC" w:rsidR="00405F1E" w:rsidRPr="00257BE6" w:rsidRDefault="00405F1E" w:rsidP="00257BE6">
      <w:pPr>
        <w:pStyle w:val="Default"/>
        <w:numPr>
          <w:ilvl w:val="1"/>
          <w:numId w:val="3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>roweru</w:t>
      </w:r>
      <w:r w:rsidR="0062491D" w:rsidRPr="00257BE6">
        <w:rPr>
          <w:rFonts w:ascii="Arial" w:hAnsi="Arial" w:cs="Arial"/>
        </w:rPr>
        <w:t xml:space="preserve"> wodnego lub skutera wodnego - </w:t>
      </w:r>
      <w:r w:rsidR="0095391B" w:rsidRPr="00257BE6">
        <w:rPr>
          <w:rFonts w:ascii="Arial" w:hAnsi="Arial" w:cs="Arial"/>
        </w:rPr>
        <w:t>73</w:t>
      </w:r>
      <w:r w:rsidRPr="00257BE6">
        <w:rPr>
          <w:rFonts w:ascii="Arial" w:hAnsi="Arial" w:cs="Arial"/>
        </w:rPr>
        <w:t xml:space="preserve">,- zł; </w:t>
      </w:r>
    </w:p>
    <w:p w14:paraId="392AA277" w14:textId="44A5B160" w:rsidR="00405F1E" w:rsidRPr="00257BE6" w:rsidRDefault="0062491D" w:rsidP="00257BE6">
      <w:pPr>
        <w:pStyle w:val="Default"/>
        <w:numPr>
          <w:ilvl w:val="1"/>
          <w:numId w:val="3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>poduszkowca - 1</w:t>
      </w:r>
      <w:r w:rsidR="0095391B" w:rsidRPr="00257BE6">
        <w:rPr>
          <w:rFonts w:ascii="Arial" w:hAnsi="Arial" w:cs="Arial"/>
        </w:rPr>
        <w:t>10</w:t>
      </w:r>
      <w:r w:rsidR="00405F1E" w:rsidRPr="00257BE6">
        <w:rPr>
          <w:rFonts w:ascii="Arial" w:hAnsi="Arial" w:cs="Arial"/>
        </w:rPr>
        <w:t xml:space="preserve">,- zł; </w:t>
      </w:r>
    </w:p>
    <w:p w14:paraId="33A7803B" w14:textId="239283B9" w:rsidR="00405F1E" w:rsidRPr="00257BE6" w:rsidRDefault="00405F1E" w:rsidP="00257BE6">
      <w:pPr>
        <w:pStyle w:val="Default"/>
        <w:numPr>
          <w:ilvl w:val="1"/>
          <w:numId w:val="3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statku o długości kadłuba do </w:t>
      </w:r>
      <w:smartTag w:uri="urn:schemas-microsoft-com:office:smarttags" w:element="metricconverter">
        <w:smartTagPr>
          <w:attr w:name="ProductID" w:val="10 m"/>
        </w:smartTagPr>
        <w:r w:rsidRPr="00257BE6">
          <w:rPr>
            <w:rFonts w:ascii="Arial" w:hAnsi="Arial" w:cs="Arial"/>
          </w:rPr>
          <w:t>10 m</w:t>
        </w:r>
      </w:smartTag>
      <w:r w:rsidR="0062491D" w:rsidRPr="00257BE6">
        <w:rPr>
          <w:rFonts w:ascii="Arial" w:hAnsi="Arial" w:cs="Arial"/>
        </w:rPr>
        <w:t xml:space="preserve"> - 1</w:t>
      </w:r>
      <w:r w:rsidR="0095391B" w:rsidRPr="00257BE6">
        <w:rPr>
          <w:rFonts w:ascii="Arial" w:hAnsi="Arial" w:cs="Arial"/>
        </w:rPr>
        <w:t>10</w:t>
      </w:r>
      <w:r w:rsidRPr="00257BE6">
        <w:rPr>
          <w:rFonts w:ascii="Arial" w:hAnsi="Arial" w:cs="Arial"/>
        </w:rPr>
        <w:t xml:space="preserve">,- zł; </w:t>
      </w:r>
    </w:p>
    <w:p w14:paraId="3BEF23F0" w14:textId="46D40D80" w:rsidR="00405F1E" w:rsidRPr="00257BE6" w:rsidRDefault="00405F1E" w:rsidP="00257BE6">
      <w:pPr>
        <w:pStyle w:val="Default"/>
        <w:numPr>
          <w:ilvl w:val="1"/>
          <w:numId w:val="3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statku o długości kadłuba do </w:t>
      </w:r>
      <w:smartTag w:uri="urn:schemas-microsoft-com:office:smarttags" w:element="metricconverter">
        <w:smartTagPr>
          <w:attr w:name="ProductID" w:val="20 m"/>
        </w:smartTagPr>
        <w:r w:rsidRPr="00257BE6">
          <w:rPr>
            <w:rFonts w:ascii="Arial" w:hAnsi="Arial" w:cs="Arial"/>
          </w:rPr>
          <w:t>20 m</w:t>
        </w:r>
      </w:smartTag>
      <w:r w:rsidR="0062491D" w:rsidRPr="00257BE6">
        <w:rPr>
          <w:rFonts w:ascii="Arial" w:hAnsi="Arial" w:cs="Arial"/>
        </w:rPr>
        <w:t xml:space="preserve"> - 1</w:t>
      </w:r>
      <w:r w:rsidR="0095391B" w:rsidRPr="00257BE6">
        <w:rPr>
          <w:rFonts w:ascii="Arial" w:hAnsi="Arial" w:cs="Arial"/>
        </w:rPr>
        <w:t>30</w:t>
      </w:r>
      <w:r w:rsidRPr="00257BE6">
        <w:rPr>
          <w:rFonts w:ascii="Arial" w:hAnsi="Arial" w:cs="Arial"/>
        </w:rPr>
        <w:t xml:space="preserve">,- zł; </w:t>
      </w:r>
    </w:p>
    <w:p w14:paraId="6042731F" w14:textId="5016B14E" w:rsidR="00405F1E" w:rsidRPr="00257BE6" w:rsidRDefault="00405F1E" w:rsidP="00257BE6">
      <w:pPr>
        <w:pStyle w:val="Default"/>
        <w:numPr>
          <w:ilvl w:val="1"/>
          <w:numId w:val="3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statku o długości kadłuba powyżej </w:t>
      </w:r>
      <w:smartTag w:uri="urn:schemas-microsoft-com:office:smarttags" w:element="metricconverter">
        <w:smartTagPr>
          <w:attr w:name="ProductID" w:val="20 m"/>
        </w:smartTagPr>
        <w:r w:rsidRPr="00257BE6">
          <w:rPr>
            <w:rFonts w:ascii="Arial" w:hAnsi="Arial" w:cs="Arial"/>
          </w:rPr>
          <w:t>20 m</w:t>
        </w:r>
      </w:smartTag>
      <w:r w:rsidR="0062491D" w:rsidRPr="00257BE6">
        <w:rPr>
          <w:rFonts w:ascii="Arial" w:hAnsi="Arial" w:cs="Arial"/>
        </w:rPr>
        <w:t xml:space="preserve"> - 1</w:t>
      </w:r>
      <w:r w:rsidR="0095391B" w:rsidRPr="00257BE6">
        <w:rPr>
          <w:rFonts w:ascii="Arial" w:hAnsi="Arial" w:cs="Arial"/>
        </w:rPr>
        <w:t>30</w:t>
      </w:r>
      <w:r w:rsidRPr="00257BE6">
        <w:rPr>
          <w:rFonts w:ascii="Arial" w:hAnsi="Arial" w:cs="Arial"/>
        </w:rPr>
        <w:t xml:space="preserve">,- zł; </w:t>
      </w:r>
    </w:p>
    <w:p w14:paraId="70474A4B" w14:textId="77777777" w:rsidR="00405F1E" w:rsidRPr="00257BE6" w:rsidRDefault="00405F1E" w:rsidP="00405F1E">
      <w:pPr>
        <w:pStyle w:val="Default"/>
        <w:rPr>
          <w:rFonts w:ascii="Arial" w:hAnsi="Arial" w:cs="Arial"/>
        </w:rPr>
      </w:pPr>
    </w:p>
    <w:p w14:paraId="79FA1DDF" w14:textId="2A90BA82" w:rsidR="00405F1E" w:rsidRPr="00257BE6" w:rsidRDefault="00405F1E" w:rsidP="00257BE6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przechowywanie statku lub innego obiektu pływającego usuniętego, w trybie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 xml:space="preserve">art. 30 ust. 1 ustawy o bezpieczeństwie osób przebywających na obszarach wodnych, usuniętego z obszaru wodnego Powiatu Ostródzkiego, za każdą dobę jego przechowywania, w przypadku: </w:t>
      </w:r>
    </w:p>
    <w:p w14:paraId="0B58F352" w14:textId="6CE2E609" w:rsidR="00405F1E" w:rsidRPr="00257BE6" w:rsidRDefault="00405F1E" w:rsidP="00257BE6">
      <w:pPr>
        <w:pStyle w:val="Default"/>
        <w:numPr>
          <w:ilvl w:val="1"/>
          <w:numId w:val="5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roweru wodnego lub skutera wodnego - </w:t>
      </w:r>
      <w:r w:rsidR="0062491D" w:rsidRPr="00257BE6">
        <w:rPr>
          <w:rFonts w:ascii="Arial" w:hAnsi="Arial" w:cs="Arial"/>
        </w:rPr>
        <w:t>2</w:t>
      </w:r>
      <w:r w:rsidR="0095391B" w:rsidRPr="00257BE6">
        <w:rPr>
          <w:rFonts w:ascii="Arial" w:hAnsi="Arial" w:cs="Arial"/>
        </w:rPr>
        <w:t>6</w:t>
      </w:r>
      <w:r w:rsidRPr="00257BE6">
        <w:rPr>
          <w:rFonts w:ascii="Arial" w:hAnsi="Arial" w:cs="Arial"/>
        </w:rPr>
        <w:t xml:space="preserve">,- zł; </w:t>
      </w:r>
    </w:p>
    <w:p w14:paraId="6E7B3547" w14:textId="579FDC88" w:rsidR="00405F1E" w:rsidRPr="00257BE6" w:rsidRDefault="00405F1E" w:rsidP="00257BE6">
      <w:pPr>
        <w:pStyle w:val="Default"/>
        <w:numPr>
          <w:ilvl w:val="1"/>
          <w:numId w:val="5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poduszkowca - </w:t>
      </w:r>
      <w:r w:rsidR="0095391B" w:rsidRPr="00257BE6">
        <w:rPr>
          <w:rFonts w:ascii="Arial" w:hAnsi="Arial" w:cs="Arial"/>
        </w:rPr>
        <w:t>32</w:t>
      </w:r>
      <w:r w:rsidRPr="00257BE6">
        <w:rPr>
          <w:rFonts w:ascii="Arial" w:hAnsi="Arial" w:cs="Arial"/>
        </w:rPr>
        <w:t xml:space="preserve">,- zł; </w:t>
      </w:r>
    </w:p>
    <w:p w14:paraId="07B7D03E" w14:textId="2ADC3196" w:rsidR="00405F1E" w:rsidRPr="00257BE6" w:rsidRDefault="00405F1E" w:rsidP="00257BE6">
      <w:pPr>
        <w:pStyle w:val="Default"/>
        <w:numPr>
          <w:ilvl w:val="1"/>
          <w:numId w:val="5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statku o długości kadłuba do </w:t>
      </w:r>
      <w:smartTag w:uri="urn:schemas-microsoft-com:office:smarttags" w:element="metricconverter">
        <w:smartTagPr>
          <w:attr w:name="ProductID" w:val="10 m"/>
        </w:smartTagPr>
        <w:r w:rsidRPr="00257BE6">
          <w:rPr>
            <w:rFonts w:ascii="Arial" w:hAnsi="Arial" w:cs="Arial"/>
          </w:rPr>
          <w:t>10 m</w:t>
        </w:r>
      </w:smartTag>
      <w:r w:rsidR="00A1149D" w:rsidRPr="00257BE6">
        <w:rPr>
          <w:rFonts w:ascii="Arial" w:hAnsi="Arial" w:cs="Arial"/>
        </w:rPr>
        <w:t xml:space="preserve"> - </w:t>
      </w:r>
      <w:r w:rsidR="0095391B" w:rsidRPr="00257BE6">
        <w:rPr>
          <w:rFonts w:ascii="Arial" w:hAnsi="Arial" w:cs="Arial"/>
        </w:rPr>
        <w:t>60</w:t>
      </w:r>
      <w:r w:rsidRPr="00257BE6">
        <w:rPr>
          <w:rFonts w:ascii="Arial" w:hAnsi="Arial" w:cs="Arial"/>
        </w:rPr>
        <w:t xml:space="preserve">,- zł; </w:t>
      </w:r>
    </w:p>
    <w:p w14:paraId="31BCA048" w14:textId="5C671BB6" w:rsidR="00405F1E" w:rsidRPr="00257BE6" w:rsidRDefault="00405F1E" w:rsidP="00257BE6">
      <w:pPr>
        <w:pStyle w:val="Default"/>
        <w:numPr>
          <w:ilvl w:val="1"/>
          <w:numId w:val="5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statku o długości kadłuba do </w:t>
      </w:r>
      <w:smartTag w:uri="urn:schemas-microsoft-com:office:smarttags" w:element="metricconverter">
        <w:smartTagPr>
          <w:attr w:name="ProductID" w:val="20 m"/>
        </w:smartTagPr>
        <w:r w:rsidRPr="00257BE6">
          <w:rPr>
            <w:rFonts w:ascii="Arial" w:hAnsi="Arial" w:cs="Arial"/>
          </w:rPr>
          <w:t>20 m</w:t>
        </w:r>
      </w:smartTag>
      <w:r w:rsidR="0062491D" w:rsidRPr="00257BE6">
        <w:rPr>
          <w:rFonts w:ascii="Arial" w:hAnsi="Arial" w:cs="Arial"/>
        </w:rPr>
        <w:t xml:space="preserve"> - </w:t>
      </w:r>
      <w:r w:rsidR="0095391B" w:rsidRPr="00257BE6">
        <w:rPr>
          <w:rFonts w:ascii="Arial" w:hAnsi="Arial" w:cs="Arial"/>
        </w:rPr>
        <w:t>60</w:t>
      </w:r>
      <w:r w:rsidRPr="00257BE6">
        <w:rPr>
          <w:rFonts w:ascii="Arial" w:hAnsi="Arial" w:cs="Arial"/>
        </w:rPr>
        <w:t xml:space="preserve">,- zł; </w:t>
      </w:r>
    </w:p>
    <w:p w14:paraId="2C5DC81E" w14:textId="7A9EF53F" w:rsidR="00405F1E" w:rsidRPr="00257BE6" w:rsidRDefault="00405F1E" w:rsidP="00257BE6">
      <w:pPr>
        <w:pStyle w:val="Default"/>
        <w:numPr>
          <w:ilvl w:val="1"/>
          <w:numId w:val="5"/>
        </w:numPr>
        <w:ind w:left="851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statku o długości kadłuba powyżej </w:t>
      </w:r>
      <w:smartTag w:uri="urn:schemas-microsoft-com:office:smarttags" w:element="metricconverter">
        <w:smartTagPr>
          <w:attr w:name="ProductID" w:val="20 m"/>
        </w:smartTagPr>
        <w:r w:rsidRPr="00257BE6">
          <w:rPr>
            <w:rFonts w:ascii="Arial" w:hAnsi="Arial" w:cs="Arial"/>
          </w:rPr>
          <w:t>20 m</w:t>
        </w:r>
      </w:smartTag>
      <w:r w:rsidR="0062491D" w:rsidRPr="00257BE6">
        <w:rPr>
          <w:rFonts w:ascii="Arial" w:hAnsi="Arial" w:cs="Arial"/>
        </w:rPr>
        <w:t xml:space="preserve"> - 1</w:t>
      </w:r>
      <w:r w:rsidR="0095391B" w:rsidRPr="00257BE6">
        <w:rPr>
          <w:rFonts w:ascii="Arial" w:hAnsi="Arial" w:cs="Arial"/>
        </w:rPr>
        <w:t>20</w:t>
      </w:r>
      <w:r w:rsidRPr="00257BE6">
        <w:rPr>
          <w:rFonts w:ascii="Arial" w:hAnsi="Arial" w:cs="Arial"/>
        </w:rPr>
        <w:t xml:space="preserve">,- zł. </w:t>
      </w:r>
    </w:p>
    <w:p w14:paraId="24D2F833" w14:textId="77777777" w:rsidR="00405F1E" w:rsidRPr="00257BE6" w:rsidRDefault="00405F1E" w:rsidP="00405F1E">
      <w:pPr>
        <w:pStyle w:val="Default"/>
        <w:rPr>
          <w:rFonts w:ascii="Arial" w:hAnsi="Arial" w:cs="Arial"/>
        </w:rPr>
      </w:pPr>
    </w:p>
    <w:p w14:paraId="4C887313" w14:textId="77777777" w:rsidR="00405F1E" w:rsidRPr="00257BE6" w:rsidRDefault="00405F1E" w:rsidP="00405F1E">
      <w:pPr>
        <w:pStyle w:val="Default"/>
        <w:jc w:val="center"/>
        <w:rPr>
          <w:rFonts w:ascii="Arial" w:hAnsi="Arial" w:cs="Arial"/>
          <w:b/>
          <w:bCs/>
        </w:rPr>
      </w:pPr>
      <w:r w:rsidRPr="00257BE6">
        <w:rPr>
          <w:rFonts w:ascii="Arial" w:hAnsi="Arial" w:cs="Arial"/>
          <w:b/>
          <w:bCs/>
        </w:rPr>
        <w:t xml:space="preserve">§ 2 </w:t>
      </w:r>
    </w:p>
    <w:p w14:paraId="29B382BC" w14:textId="77777777" w:rsidR="005E24EB" w:rsidRPr="00257BE6" w:rsidRDefault="005E24EB" w:rsidP="00405F1E">
      <w:pPr>
        <w:pStyle w:val="Default"/>
        <w:jc w:val="center"/>
        <w:rPr>
          <w:rFonts w:ascii="Arial" w:hAnsi="Arial" w:cs="Arial"/>
        </w:rPr>
      </w:pPr>
    </w:p>
    <w:p w14:paraId="66AB302D" w14:textId="77777777" w:rsidR="00405F1E" w:rsidRPr="00257BE6" w:rsidRDefault="00405F1E" w:rsidP="00405F1E">
      <w:pPr>
        <w:pStyle w:val="Default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Opłaty określone w § 1 zawierają wszelkie składniki, w tym podatki. </w:t>
      </w:r>
    </w:p>
    <w:p w14:paraId="50640BEF" w14:textId="77777777" w:rsidR="005E24EB" w:rsidRPr="00257BE6" w:rsidRDefault="005E24EB" w:rsidP="00405F1E">
      <w:pPr>
        <w:pStyle w:val="Default"/>
        <w:rPr>
          <w:rFonts w:ascii="Arial" w:hAnsi="Arial" w:cs="Arial"/>
        </w:rPr>
      </w:pPr>
    </w:p>
    <w:p w14:paraId="292AA4A5" w14:textId="77777777" w:rsidR="00405F1E" w:rsidRPr="00257BE6" w:rsidRDefault="00405F1E" w:rsidP="00405F1E">
      <w:pPr>
        <w:pStyle w:val="Default"/>
        <w:jc w:val="center"/>
        <w:rPr>
          <w:rFonts w:ascii="Arial" w:hAnsi="Arial" w:cs="Arial"/>
          <w:b/>
          <w:bCs/>
        </w:rPr>
      </w:pPr>
      <w:r w:rsidRPr="00257BE6">
        <w:rPr>
          <w:rFonts w:ascii="Arial" w:hAnsi="Arial" w:cs="Arial"/>
          <w:b/>
          <w:bCs/>
        </w:rPr>
        <w:t xml:space="preserve">§ 3 </w:t>
      </w:r>
    </w:p>
    <w:p w14:paraId="63FB1918" w14:textId="77777777" w:rsidR="005E24EB" w:rsidRPr="00257BE6" w:rsidRDefault="005E24EB" w:rsidP="00405F1E">
      <w:pPr>
        <w:pStyle w:val="Default"/>
        <w:jc w:val="center"/>
        <w:rPr>
          <w:rFonts w:ascii="Arial" w:hAnsi="Arial" w:cs="Arial"/>
        </w:rPr>
      </w:pPr>
    </w:p>
    <w:p w14:paraId="32FE8EAD" w14:textId="77777777" w:rsidR="00405F1E" w:rsidRPr="00257BE6" w:rsidRDefault="00405F1E" w:rsidP="00405F1E">
      <w:pPr>
        <w:pStyle w:val="Default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Wykonanie uchwały powierza się Zarządowi Powiatu. </w:t>
      </w:r>
    </w:p>
    <w:p w14:paraId="6AB45E55" w14:textId="77777777" w:rsidR="005E24EB" w:rsidRPr="00257BE6" w:rsidRDefault="005E24EB" w:rsidP="00405F1E">
      <w:pPr>
        <w:pStyle w:val="Default"/>
        <w:rPr>
          <w:rFonts w:ascii="Arial" w:hAnsi="Arial" w:cs="Arial"/>
        </w:rPr>
      </w:pPr>
    </w:p>
    <w:p w14:paraId="2493DAC4" w14:textId="77777777" w:rsidR="005E24EB" w:rsidRPr="00257BE6" w:rsidRDefault="00405F1E" w:rsidP="005E24EB">
      <w:pPr>
        <w:pStyle w:val="Default"/>
        <w:jc w:val="center"/>
        <w:rPr>
          <w:rFonts w:ascii="Arial" w:hAnsi="Arial" w:cs="Arial"/>
          <w:b/>
          <w:bCs/>
        </w:rPr>
      </w:pPr>
      <w:r w:rsidRPr="00257BE6">
        <w:rPr>
          <w:rFonts w:ascii="Arial" w:hAnsi="Arial" w:cs="Arial"/>
          <w:b/>
          <w:bCs/>
        </w:rPr>
        <w:t xml:space="preserve">§ 4 </w:t>
      </w:r>
    </w:p>
    <w:p w14:paraId="573C5CA8" w14:textId="77777777" w:rsidR="00405F1E" w:rsidRPr="00257BE6" w:rsidRDefault="00405F1E" w:rsidP="005E24EB">
      <w:pPr>
        <w:rPr>
          <w:rFonts w:ascii="Arial" w:hAnsi="Arial" w:cs="Arial"/>
        </w:rPr>
      </w:pPr>
    </w:p>
    <w:p w14:paraId="41BB6F80" w14:textId="77777777" w:rsidR="00405F1E" w:rsidRPr="00257BE6" w:rsidRDefault="00405F1E" w:rsidP="00BF5765">
      <w:pPr>
        <w:pStyle w:val="Default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>Uchwała wchodzi w życie po upływie 14 dni od dnia ogłoszenia w Dzienniku Urzędowym Województwa Warmińsko-Mazurskiego.</w:t>
      </w:r>
    </w:p>
    <w:p w14:paraId="4EB14C81" w14:textId="77777777" w:rsidR="00405F1E" w:rsidRPr="00257BE6" w:rsidRDefault="00405F1E" w:rsidP="00405F1E">
      <w:pPr>
        <w:rPr>
          <w:rFonts w:ascii="Arial" w:hAnsi="Arial" w:cs="Arial"/>
        </w:rPr>
      </w:pPr>
    </w:p>
    <w:p w14:paraId="02D0C3E3" w14:textId="77777777" w:rsidR="00405F1E" w:rsidRPr="00257BE6" w:rsidRDefault="00405F1E" w:rsidP="00405F1E">
      <w:pPr>
        <w:rPr>
          <w:rFonts w:ascii="Arial" w:hAnsi="Arial" w:cs="Arial"/>
        </w:rPr>
      </w:pPr>
    </w:p>
    <w:p w14:paraId="1DF798D5" w14:textId="77777777" w:rsidR="00405F1E" w:rsidRPr="00257BE6" w:rsidRDefault="00405F1E" w:rsidP="00405F1E">
      <w:pPr>
        <w:pStyle w:val="Default"/>
        <w:pageBreakBefore/>
        <w:jc w:val="center"/>
        <w:rPr>
          <w:rFonts w:ascii="Arial" w:hAnsi="Arial" w:cs="Arial"/>
        </w:rPr>
      </w:pPr>
      <w:r w:rsidRPr="00257BE6">
        <w:rPr>
          <w:rFonts w:ascii="Arial" w:hAnsi="Arial" w:cs="Arial"/>
        </w:rPr>
        <w:lastRenderedPageBreak/>
        <w:t xml:space="preserve">Uzasadnienie </w:t>
      </w:r>
      <w:r w:rsidR="005E24EB" w:rsidRPr="00257BE6">
        <w:rPr>
          <w:rFonts w:ascii="Arial" w:hAnsi="Arial" w:cs="Arial"/>
        </w:rPr>
        <w:br/>
      </w:r>
    </w:p>
    <w:p w14:paraId="3EAEF428" w14:textId="31892358" w:rsidR="00405F1E" w:rsidRPr="00257BE6" w:rsidRDefault="00405F1E" w:rsidP="005E24EB">
      <w:pPr>
        <w:pStyle w:val="Default"/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W dniu 01 stycznia 2012 roku weszła w życie ustawa z dnia 18 sierpnia 2011 r. </w:t>
      </w:r>
      <w:r w:rsidR="005E24EB" w:rsidRP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>o bezpieczeństwie osób przeby</w:t>
      </w:r>
      <w:r w:rsidR="003531D3" w:rsidRPr="00257BE6">
        <w:rPr>
          <w:rFonts w:ascii="Arial" w:hAnsi="Arial" w:cs="Arial"/>
        </w:rPr>
        <w:t>wających na obszarach wodnych (</w:t>
      </w:r>
      <w:r w:rsidR="0062491D" w:rsidRPr="00257BE6">
        <w:rPr>
          <w:rFonts w:ascii="Arial" w:hAnsi="Arial" w:cs="Arial"/>
        </w:rPr>
        <w:t>Dz.U. z 2022</w:t>
      </w:r>
      <w:r w:rsidRPr="00257BE6">
        <w:rPr>
          <w:rFonts w:ascii="Arial" w:hAnsi="Arial" w:cs="Arial"/>
        </w:rPr>
        <w:t xml:space="preserve"> r. poz.</w:t>
      </w:r>
      <w:r w:rsidR="00BD06E5" w:rsidRPr="00257BE6">
        <w:rPr>
          <w:rFonts w:ascii="Arial" w:hAnsi="Arial" w:cs="Arial"/>
        </w:rPr>
        <w:t>14</w:t>
      </w:r>
      <w:r w:rsidR="0062491D" w:rsidRPr="00257BE6">
        <w:rPr>
          <w:rFonts w:ascii="Arial" w:hAnsi="Arial" w:cs="Arial"/>
        </w:rPr>
        <w:t>7</w:t>
      </w:r>
      <w:r w:rsidRPr="00257BE6">
        <w:rPr>
          <w:rFonts w:ascii="Arial" w:hAnsi="Arial" w:cs="Arial"/>
        </w:rPr>
        <w:t xml:space="preserve">). Ustawa ta stanowi, że usuwanie statków i innych obiektów pływających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 xml:space="preserve">z obszarów wodnych położonych na terenie powiatu oraz prowadzenie strzeżonego portu, przystani lub parkingu należy do zadań własnych powiatu. Starosta realizuje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 xml:space="preserve">te zadania przy pomocy powiatowych jednostek organizacyjnych lub powierza ich wykonanie zgodnie z przepisami ustawy z dnia </w:t>
      </w:r>
      <w:r w:rsidR="0062491D" w:rsidRPr="00257BE6">
        <w:rPr>
          <w:rFonts w:ascii="Arial" w:hAnsi="Arial" w:cs="Arial"/>
        </w:rPr>
        <w:t>11 września 2019 r.</w:t>
      </w:r>
      <w:r w:rsidR="003531D3" w:rsidRPr="00257BE6">
        <w:rPr>
          <w:rFonts w:ascii="Arial" w:hAnsi="Arial" w:cs="Arial"/>
        </w:rPr>
        <w:t xml:space="preserve"> – Prawo zamówień publicznych (</w:t>
      </w:r>
      <w:r w:rsidR="0062491D" w:rsidRPr="00257BE6">
        <w:rPr>
          <w:rFonts w:ascii="Arial" w:hAnsi="Arial" w:cs="Arial"/>
        </w:rPr>
        <w:t>Dz.U. z 202</w:t>
      </w:r>
      <w:r w:rsidR="0095391B" w:rsidRPr="00257BE6">
        <w:rPr>
          <w:rFonts w:ascii="Arial" w:hAnsi="Arial" w:cs="Arial"/>
        </w:rPr>
        <w:t>2</w:t>
      </w:r>
      <w:r w:rsidR="00C015BE" w:rsidRPr="00257BE6">
        <w:rPr>
          <w:rFonts w:ascii="Arial" w:hAnsi="Arial" w:cs="Arial"/>
        </w:rPr>
        <w:t xml:space="preserve"> </w:t>
      </w:r>
      <w:r w:rsidRPr="00257BE6">
        <w:rPr>
          <w:rFonts w:ascii="Arial" w:hAnsi="Arial" w:cs="Arial"/>
        </w:rPr>
        <w:t>r. poz.</w:t>
      </w:r>
      <w:r w:rsidR="0062491D" w:rsidRPr="00257BE6">
        <w:rPr>
          <w:rFonts w:ascii="Arial" w:hAnsi="Arial" w:cs="Arial"/>
        </w:rPr>
        <w:t xml:space="preserve"> 1</w:t>
      </w:r>
      <w:r w:rsidR="0095391B" w:rsidRPr="00257BE6">
        <w:rPr>
          <w:rFonts w:ascii="Arial" w:hAnsi="Arial" w:cs="Arial"/>
        </w:rPr>
        <w:t>710</w:t>
      </w:r>
      <w:r w:rsidRPr="00257BE6">
        <w:rPr>
          <w:rFonts w:ascii="Arial" w:hAnsi="Arial" w:cs="Arial"/>
        </w:rPr>
        <w:t xml:space="preserve">, </w:t>
      </w:r>
      <w:r w:rsidR="0062491D" w:rsidRPr="00257BE6">
        <w:rPr>
          <w:rFonts w:ascii="Arial" w:hAnsi="Arial" w:cs="Arial"/>
        </w:rPr>
        <w:t>ze zm.</w:t>
      </w:r>
      <w:r w:rsidRPr="00257BE6">
        <w:rPr>
          <w:rFonts w:ascii="Arial" w:hAnsi="Arial" w:cs="Arial"/>
        </w:rPr>
        <w:t>)</w:t>
      </w:r>
      <w:r w:rsidR="00010B09" w:rsidRPr="00257BE6">
        <w:rPr>
          <w:rFonts w:ascii="Arial" w:hAnsi="Arial" w:cs="Arial"/>
        </w:rPr>
        <w:t>.</w:t>
      </w:r>
      <w:r w:rsidRPr="00257BE6">
        <w:rPr>
          <w:rFonts w:ascii="Arial" w:hAnsi="Arial" w:cs="Arial"/>
        </w:rPr>
        <w:t xml:space="preserve"> </w:t>
      </w:r>
    </w:p>
    <w:p w14:paraId="58D965AA" w14:textId="751DBC9C" w:rsidR="00B41D69" w:rsidRPr="00257BE6" w:rsidRDefault="00405F1E" w:rsidP="00B41D69">
      <w:pPr>
        <w:pStyle w:val="Default"/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Opłaty za usunięcie i przechowywanie statków i innych obiektów płynących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>z obszarów wodnych położonych na terenie powiatu ostródzkiego stanowią dochód własny powiatu.</w:t>
      </w:r>
    </w:p>
    <w:p w14:paraId="271E215F" w14:textId="10D99E1E" w:rsidR="00B41D69" w:rsidRPr="00257BE6" w:rsidRDefault="00405F1E" w:rsidP="00B41D69">
      <w:pPr>
        <w:pStyle w:val="Default"/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 Wysokość tych opłat ustala corocznie Rada Powiatu w drodze uchwały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>na podstawie art. 3 ust. 1 ustawy z dnia 18 sierpnia 2011r. o bezpieczeństwie osób przebywających na obsz</w:t>
      </w:r>
      <w:r w:rsidR="0062491D" w:rsidRPr="00257BE6">
        <w:rPr>
          <w:rFonts w:ascii="Arial" w:hAnsi="Arial" w:cs="Arial"/>
        </w:rPr>
        <w:t>arach wodnych ( Dz.U. z 2022</w:t>
      </w:r>
      <w:r w:rsidRPr="00257BE6">
        <w:rPr>
          <w:rFonts w:ascii="Arial" w:hAnsi="Arial" w:cs="Arial"/>
        </w:rPr>
        <w:t xml:space="preserve"> r. poz. </w:t>
      </w:r>
      <w:r w:rsidR="0062491D" w:rsidRPr="00257BE6">
        <w:rPr>
          <w:rFonts w:ascii="Arial" w:hAnsi="Arial" w:cs="Arial"/>
        </w:rPr>
        <w:t xml:space="preserve">147 </w:t>
      </w:r>
      <w:r w:rsidR="0095391B" w:rsidRPr="00257BE6">
        <w:rPr>
          <w:rFonts w:ascii="Arial" w:hAnsi="Arial" w:cs="Arial"/>
        </w:rPr>
        <w:t>ze zm.</w:t>
      </w:r>
      <w:r w:rsidRPr="00257BE6">
        <w:rPr>
          <w:rFonts w:ascii="Arial" w:hAnsi="Arial" w:cs="Arial"/>
        </w:rPr>
        <w:t xml:space="preserve">). </w:t>
      </w:r>
    </w:p>
    <w:p w14:paraId="49F30198" w14:textId="079398AD" w:rsidR="00B41D69" w:rsidRPr="00257BE6" w:rsidRDefault="00405F1E" w:rsidP="00B41D69">
      <w:pPr>
        <w:pStyle w:val="Default"/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Wysokość tych opłat nie może być wyższa niż podana w Obwieszczeniu Ministra Finansów z dnia </w:t>
      </w:r>
      <w:r w:rsidR="0062491D" w:rsidRPr="00257BE6">
        <w:rPr>
          <w:rFonts w:ascii="Arial" w:hAnsi="Arial" w:cs="Arial"/>
        </w:rPr>
        <w:t>04</w:t>
      </w:r>
      <w:r w:rsidRPr="00257BE6">
        <w:rPr>
          <w:rFonts w:ascii="Arial" w:hAnsi="Arial" w:cs="Arial"/>
        </w:rPr>
        <w:t xml:space="preserve"> </w:t>
      </w:r>
      <w:r w:rsidR="00010B09" w:rsidRPr="00257BE6">
        <w:rPr>
          <w:rFonts w:ascii="Arial" w:hAnsi="Arial" w:cs="Arial"/>
        </w:rPr>
        <w:t>sierpnia</w:t>
      </w:r>
      <w:r w:rsidR="0062491D" w:rsidRPr="00257BE6">
        <w:rPr>
          <w:rFonts w:ascii="Arial" w:hAnsi="Arial" w:cs="Arial"/>
        </w:rPr>
        <w:t xml:space="preserve"> 2021</w:t>
      </w:r>
      <w:r w:rsidRPr="00257BE6">
        <w:rPr>
          <w:rFonts w:ascii="Arial" w:hAnsi="Arial" w:cs="Arial"/>
        </w:rPr>
        <w:t xml:space="preserve"> r. w sprawie maksymalnych opłat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 xml:space="preserve">za usunięcie i przechowywanie statków lub innych obiektów pływających </w:t>
      </w:r>
      <w:r w:rsidR="0062491D" w:rsidRPr="00257BE6">
        <w:rPr>
          <w:rFonts w:ascii="Arial" w:hAnsi="Arial" w:cs="Arial"/>
        </w:rPr>
        <w:t>na rok 202</w:t>
      </w:r>
      <w:r w:rsidR="0095391B" w:rsidRPr="00257BE6">
        <w:rPr>
          <w:rFonts w:ascii="Arial" w:hAnsi="Arial" w:cs="Arial"/>
        </w:rPr>
        <w:t>3</w:t>
      </w:r>
      <w:r w:rsidR="0062491D" w:rsidRPr="00257BE6">
        <w:rPr>
          <w:rFonts w:ascii="Arial" w:hAnsi="Arial" w:cs="Arial"/>
        </w:rPr>
        <w:t>.</w:t>
      </w:r>
      <w:r w:rsidRPr="00257BE6">
        <w:rPr>
          <w:rFonts w:ascii="Arial" w:hAnsi="Arial" w:cs="Arial"/>
        </w:rPr>
        <w:t xml:space="preserve"> </w:t>
      </w:r>
    </w:p>
    <w:p w14:paraId="0A90F405" w14:textId="08EFB7D1" w:rsidR="00B41D69" w:rsidRPr="00257BE6" w:rsidRDefault="00405F1E" w:rsidP="00B41D69">
      <w:pPr>
        <w:pStyle w:val="Default"/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Maksymalne stawki opłat będą ulegać corocznej zmianie na następny rok kalendarzowy </w:t>
      </w:r>
      <w:r w:rsidR="00BF5765" w:rsidRP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>w stopniu odpowiadającym wskaźnikowi cen towarów i usług konsumpcyjnyc</w:t>
      </w:r>
      <w:r w:rsidR="00B41D69" w:rsidRPr="00257BE6">
        <w:rPr>
          <w:rFonts w:ascii="Arial" w:hAnsi="Arial" w:cs="Arial"/>
        </w:rPr>
        <w:t xml:space="preserve">h </w:t>
      </w:r>
      <w:r w:rsidR="00257BE6">
        <w:rPr>
          <w:rFonts w:ascii="Arial" w:hAnsi="Arial" w:cs="Arial"/>
        </w:rPr>
        <w:br/>
      </w:r>
      <w:r w:rsidR="00B41D69" w:rsidRPr="00257BE6">
        <w:rPr>
          <w:rFonts w:ascii="Arial" w:hAnsi="Arial" w:cs="Arial"/>
        </w:rPr>
        <w:t xml:space="preserve">w okresie pierwszego półrocza </w:t>
      </w:r>
      <w:r w:rsidRPr="00257BE6">
        <w:rPr>
          <w:rFonts w:ascii="Arial" w:hAnsi="Arial" w:cs="Arial"/>
        </w:rPr>
        <w:t xml:space="preserve">roku, w którym stawki ulegają zmianie, w stosunku </w:t>
      </w:r>
      <w:r w:rsidR="00257BE6">
        <w:rPr>
          <w:rFonts w:ascii="Arial" w:hAnsi="Arial" w:cs="Arial"/>
        </w:rPr>
        <w:br/>
      </w:r>
      <w:r w:rsidRPr="00257BE6">
        <w:rPr>
          <w:rFonts w:ascii="Arial" w:hAnsi="Arial" w:cs="Arial"/>
        </w:rPr>
        <w:t xml:space="preserve">do analogicznego okresu roku poprzedniego. </w:t>
      </w:r>
    </w:p>
    <w:p w14:paraId="75EE2873" w14:textId="77777777" w:rsidR="00405F1E" w:rsidRPr="00257BE6" w:rsidRDefault="00405F1E" w:rsidP="00B41D69">
      <w:pPr>
        <w:pStyle w:val="Default"/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Na każdy rok kalendarzowy minister właściwy do spraw finansów publicznych będzie ogłaszał, w drodze obwieszczenia, w Dzienniku Urzędowym Rzeczypospolitej Polskiej „Monitor Polski” maksymalne stawki opłat, zaokrąglając je w górę do pełnych złotych. </w:t>
      </w:r>
    </w:p>
    <w:p w14:paraId="4C92AC4D" w14:textId="57BF9194" w:rsidR="00B41D69" w:rsidRPr="00257BE6" w:rsidRDefault="00405F1E" w:rsidP="00B41D69">
      <w:pPr>
        <w:ind w:firstLine="708"/>
        <w:jc w:val="both"/>
        <w:rPr>
          <w:rFonts w:ascii="Arial" w:hAnsi="Arial" w:cs="Arial"/>
        </w:rPr>
      </w:pPr>
      <w:r w:rsidRPr="00257BE6">
        <w:rPr>
          <w:rFonts w:ascii="Arial" w:hAnsi="Arial" w:cs="Arial"/>
        </w:rPr>
        <w:t xml:space="preserve">Wysokość opłat za usunięcie i przechowywanie </w:t>
      </w:r>
      <w:r w:rsidR="00B41D69" w:rsidRPr="00257BE6">
        <w:rPr>
          <w:rFonts w:ascii="Arial" w:hAnsi="Arial" w:cs="Arial"/>
        </w:rPr>
        <w:t>za rok 202</w:t>
      </w:r>
      <w:r w:rsidR="0095391B" w:rsidRPr="00257BE6">
        <w:rPr>
          <w:rFonts w:ascii="Arial" w:hAnsi="Arial" w:cs="Arial"/>
        </w:rPr>
        <w:t>3</w:t>
      </w:r>
      <w:r w:rsidR="00B41D69" w:rsidRPr="00257BE6">
        <w:rPr>
          <w:rFonts w:ascii="Arial" w:hAnsi="Arial" w:cs="Arial"/>
        </w:rPr>
        <w:t xml:space="preserve"> </w:t>
      </w:r>
      <w:r w:rsidRPr="00257BE6">
        <w:rPr>
          <w:rFonts w:ascii="Arial" w:hAnsi="Arial" w:cs="Arial"/>
        </w:rPr>
        <w:t xml:space="preserve">została ustalona </w:t>
      </w:r>
      <w:r w:rsidR="0062491D" w:rsidRPr="00257BE6">
        <w:rPr>
          <w:rFonts w:ascii="Arial" w:hAnsi="Arial" w:cs="Arial"/>
        </w:rPr>
        <w:t>zgodnie ze z</w:t>
      </w:r>
      <w:r w:rsidR="00B41D69" w:rsidRPr="00257BE6">
        <w:rPr>
          <w:rFonts w:ascii="Arial" w:hAnsi="Arial" w:cs="Arial"/>
        </w:rPr>
        <w:t>ł</w:t>
      </w:r>
      <w:r w:rsidR="0062491D" w:rsidRPr="00257BE6">
        <w:rPr>
          <w:rFonts w:ascii="Arial" w:hAnsi="Arial" w:cs="Arial"/>
        </w:rPr>
        <w:t>o</w:t>
      </w:r>
      <w:r w:rsidR="00B41D69" w:rsidRPr="00257BE6">
        <w:rPr>
          <w:rFonts w:ascii="Arial" w:hAnsi="Arial" w:cs="Arial"/>
        </w:rPr>
        <w:t>ż</w:t>
      </w:r>
      <w:r w:rsidR="0062491D" w:rsidRPr="00257BE6">
        <w:rPr>
          <w:rFonts w:ascii="Arial" w:hAnsi="Arial" w:cs="Arial"/>
        </w:rPr>
        <w:t>on</w:t>
      </w:r>
      <w:r w:rsidR="00B41D69" w:rsidRPr="00257BE6">
        <w:rPr>
          <w:rFonts w:ascii="Arial" w:hAnsi="Arial" w:cs="Arial"/>
        </w:rPr>
        <w:t>ą</w:t>
      </w:r>
      <w:r w:rsidR="0062491D" w:rsidRPr="00257BE6">
        <w:rPr>
          <w:rFonts w:ascii="Arial" w:hAnsi="Arial" w:cs="Arial"/>
        </w:rPr>
        <w:t xml:space="preserve"> </w:t>
      </w:r>
      <w:r w:rsidR="00B41D69" w:rsidRPr="00257BE6">
        <w:rPr>
          <w:rFonts w:ascii="Arial" w:hAnsi="Arial" w:cs="Arial"/>
        </w:rPr>
        <w:t>ofertą cenową z dnia 25.0</w:t>
      </w:r>
      <w:r w:rsidR="0095391B" w:rsidRPr="00257BE6">
        <w:rPr>
          <w:rFonts w:ascii="Arial" w:hAnsi="Arial" w:cs="Arial"/>
        </w:rPr>
        <w:t>1</w:t>
      </w:r>
      <w:r w:rsidR="00B41D69" w:rsidRPr="00257BE6">
        <w:rPr>
          <w:rFonts w:ascii="Arial" w:hAnsi="Arial" w:cs="Arial"/>
        </w:rPr>
        <w:t>.202</w:t>
      </w:r>
      <w:r w:rsidR="0095391B" w:rsidRPr="00257BE6">
        <w:rPr>
          <w:rFonts w:ascii="Arial" w:hAnsi="Arial" w:cs="Arial"/>
        </w:rPr>
        <w:t>3</w:t>
      </w:r>
      <w:r w:rsidR="00B41D69" w:rsidRPr="00257BE6">
        <w:rPr>
          <w:rFonts w:ascii="Arial" w:hAnsi="Arial" w:cs="Arial"/>
        </w:rPr>
        <w:t xml:space="preserve"> r</w:t>
      </w:r>
      <w:r w:rsidR="0095391B" w:rsidRPr="00257BE6">
        <w:rPr>
          <w:rFonts w:ascii="Arial" w:hAnsi="Arial" w:cs="Arial"/>
        </w:rPr>
        <w:t>.</w:t>
      </w:r>
      <w:r w:rsidR="00B41D69" w:rsidRPr="00257BE6">
        <w:rPr>
          <w:rFonts w:ascii="Arial" w:hAnsi="Arial" w:cs="Arial"/>
        </w:rPr>
        <w:t xml:space="preserve"> Żeglugi Ostródzko-Elbląskiej </w:t>
      </w:r>
      <w:r w:rsidR="00257BE6">
        <w:rPr>
          <w:rFonts w:ascii="Arial" w:hAnsi="Arial" w:cs="Arial"/>
        </w:rPr>
        <w:br/>
      </w:r>
      <w:r w:rsidR="00B41D69" w:rsidRPr="00257BE6">
        <w:rPr>
          <w:rFonts w:ascii="Arial" w:hAnsi="Arial" w:cs="Arial"/>
        </w:rPr>
        <w:t>w Ostródzie, u</w:t>
      </w:r>
      <w:r w:rsidR="0062491D" w:rsidRPr="00257BE6">
        <w:rPr>
          <w:rFonts w:ascii="Arial" w:hAnsi="Arial" w:cs="Arial"/>
        </w:rPr>
        <w:t>l. Grunwaldzka 49, 14-100 Ostróda</w:t>
      </w:r>
      <w:r w:rsidR="00B41D69" w:rsidRPr="00257BE6">
        <w:rPr>
          <w:rFonts w:ascii="Arial" w:hAnsi="Arial" w:cs="Arial"/>
        </w:rPr>
        <w:t>.</w:t>
      </w:r>
    </w:p>
    <w:p w14:paraId="31E8EECC" w14:textId="77777777" w:rsidR="00405F1E" w:rsidRPr="00257BE6" w:rsidRDefault="00405F1E" w:rsidP="005E24EB">
      <w:pPr>
        <w:jc w:val="both"/>
        <w:rPr>
          <w:rFonts w:ascii="Arial" w:hAnsi="Arial" w:cs="Arial"/>
        </w:rPr>
      </w:pPr>
    </w:p>
    <w:p w14:paraId="501DE65E" w14:textId="77777777" w:rsidR="006944F9" w:rsidRPr="00257BE6" w:rsidRDefault="006944F9">
      <w:pPr>
        <w:rPr>
          <w:rFonts w:ascii="Arial" w:hAnsi="Arial" w:cs="Arial"/>
        </w:rPr>
      </w:pPr>
    </w:p>
    <w:sectPr w:rsidR="006944F9" w:rsidRPr="00257BE6" w:rsidSect="00486C3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7AFF"/>
    <w:multiLevelType w:val="hybridMultilevel"/>
    <w:tmpl w:val="D38AE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86610A"/>
    <w:multiLevelType w:val="hybridMultilevel"/>
    <w:tmpl w:val="D318DD8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E3428F"/>
    <w:multiLevelType w:val="hybridMultilevel"/>
    <w:tmpl w:val="3A10C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8CE8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55AE2"/>
    <w:multiLevelType w:val="hybridMultilevel"/>
    <w:tmpl w:val="4072B44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180E8B"/>
    <w:multiLevelType w:val="hybridMultilevel"/>
    <w:tmpl w:val="3C90E2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145446">
    <w:abstractNumId w:val="2"/>
  </w:num>
  <w:num w:numId="2" w16cid:durableId="1898083885">
    <w:abstractNumId w:val="4"/>
  </w:num>
  <w:num w:numId="3" w16cid:durableId="1360472116">
    <w:abstractNumId w:val="3"/>
  </w:num>
  <w:num w:numId="4" w16cid:durableId="1245528926">
    <w:abstractNumId w:val="0"/>
  </w:num>
  <w:num w:numId="5" w16cid:durableId="10350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1E"/>
    <w:rsid w:val="00010B09"/>
    <w:rsid w:val="000151EC"/>
    <w:rsid w:val="00200D91"/>
    <w:rsid w:val="00257BE6"/>
    <w:rsid w:val="003531D3"/>
    <w:rsid w:val="00405F1E"/>
    <w:rsid w:val="00486C33"/>
    <w:rsid w:val="005062E4"/>
    <w:rsid w:val="005E24EB"/>
    <w:rsid w:val="0062491D"/>
    <w:rsid w:val="006944F9"/>
    <w:rsid w:val="0095391B"/>
    <w:rsid w:val="00A1149D"/>
    <w:rsid w:val="00B41D69"/>
    <w:rsid w:val="00B922CD"/>
    <w:rsid w:val="00BD06E5"/>
    <w:rsid w:val="00BF5765"/>
    <w:rsid w:val="00C015BE"/>
    <w:rsid w:val="00C32E47"/>
    <w:rsid w:val="00C3661D"/>
    <w:rsid w:val="00CA6D5E"/>
    <w:rsid w:val="00D9486E"/>
    <w:rsid w:val="00E95240"/>
    <w:rsid w:val="00F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A2C338"/>
  <w15:docId w15:val="{048EA291-BC56-4AEF-AEF7-FFB42ED8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05F1E"/>
    <w:pPr>
      <w:spacing w:before="100" w:beforeAutospacing="1" w:after="100" w:afterAutospacing="1"/>
    </w:pPr>
  </w:style>
  <w:style w:type="paragraph" w:customStyle="1" w:styleId="Default">
    <w:name w:val="Default"/>
    <w:semiHidden/>
    <w:rsid w:val="00405F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1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1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Maraczewski</dc:creator>
  <cp:lastModifiedBy>Karolina Świątek</cp:lastModifiedBy>
  <cp:revision>5</cp:revision>
  <cp:lastPrinted>2023-02-17T07:14:00Z</cp:lastPrinted>
  <dcterms:created xsi:type="dcterms:W3CDTF">2023-02-17T07:14:00Z</dcterms:created>
  <dcterms:modified xsi:type="dcterms:W3CDTF">2023-03-15T13:53:00Z</dcterms:modified>
</cp:coreProperties>
</file>