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2C5D" w14:textId="5D0E8485" w:rsidR="003A651B" w:rsidRPr="005110E4" w:rsidRDefault="003A651B" w:rsidP="003A651B">
      <w:pPr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</w:p>
    <w:p w14:paraId="514C907D" w14:textId="77777777" w:rsidR="003A651B" w:rsidRPr="005110E4" w:rsidRDefault="003A651B" w:rsidP="003A651B">
      <w:pPr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  <w:r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 xml:space="preserve">Zalecenia dotyczące sposobu wypełniania załącznika – Formularz informacji związanych z przeprowadzeniem diagnozy </w:t>
      </w:r>
      <w:proofErr w:type="spellStart"/>
      <w:r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>cyberbezpieczeństwa</w:t>
      </w:r>
      <w:proofErr w:type="spellEnd"/>
      <w:r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  <w:t xml:space="preserve"> </w:t>
      </w:r>
    </w:p>
    <w:p w14:paraId="5B99D5B6" w14:textId="014FFC83" w:rsidR="00D453BD" w:rsidRPr="005110E4" w:rsidRDefault="00D453BD" w:rsidP="00D453BD">
      <w:pPr>
        <w:rPr>
          <w:rFonts w:asciiTheme="minorHAnsi" w:eastAsia="Times New Roman" w:hAnsiTheme="minorHAnsi" w:cstheme="minorHAnsi"/>
          <w:b/>
          <w:bCs/>
          <w:color w:val="2E74B5" w:themeColor="accent5" w:themeShade="BF"/>
          <w:sz w:val="24"/>
          <w:szCs w:val="24"/>
          <w:lang w:eastAsia="pl-PL"/>
        </w:rPr>
      </w:pPr>
    </w:p>
    <w:p w14:paraId="3CDCC672" w14:textId="42AF10E2" w:rsidR="005E645E" w:rsidRPr="005110E4" w:rsidRDefault="0096255B" w:rsidP="003460DA">
      <w:pPr>
        <w:pStyle w:val="Tytu"/>
        <w:pBdr>
          <w:bottom w:val="single" w:sz="4" w:space="1" w:color="D9D9D9" w:themeColor="background1" w:themeShade="D9"/>
        </w:pBdr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</w:pPr>
      <w:r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  <w:t>Podstawa prawna</w:t>
      </w:r>
    </w:p>
    <w:p w14:paraId="7B448A7C" w14:textId="43B5D356" w:rsidR="005E645E" w:rsidRPr="005110E4" w:rsidRDefault="004B7532" w:rsidP="005110E4">
      <w:pPr>
        <w:jc w:val="both"/>
        <w:rPr>
          <w:rFonts w:asciiTheme="minorHAnsi" w:hAnsiTheme="minorHAnsi" w:cstheme="minorHAnsi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Zgodnie z §4 pkt 8 Regulamin</w:t>
      </w:r>
      <w:r w:rsidR="001B7D1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u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Konkursu Grantowego Cyfrowy Powiat obligatoryjna jest realizacja zadania związanego z przeprowadzeniem diagnozy cyberbezpieczeństwa.</w:t>
      </w:r>
      <w:r w:rsidR="00B10CBF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14:paraId="3F19C7F0" w14:textId="3C19D8CE" w:rsidR="00440DBC" w:rsidRPr="005110E4" w:rsidRDefault="004F69F4" w:rsidP="003F7818">
      <w:pPr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 załączniku znajdują się 3 arkusze: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&lt;&lt;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KRI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&gt;&gt;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, 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&lt;&lt;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CERT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&gt;&gt;</w:t>
      </w:r>
      <w:r w:rsidR="00440DB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oraz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&lt;&lt;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Skala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&gt;&gt;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. </w:t>
      </w:r>
      <w:r w:rsidR="001527A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</w:r>
      <w:r w:rsidR="00EF2E0B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Ocenie podlegają</w:t>
      </w:r>
      <w:r w:rsidR="00644FCB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 xml:space="preserve"> 2</w:t>
      </w:r>
      <w:r w:rsidR="00EF2E0B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 xml:space="preserve"> arkusze</w:t>
      </w:r>
      <w:r w:rsidR="00644FC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EF2E0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&lt;&lt;</w:t>
      </w:r>
      <w:r w:rsidR="00EF2E0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KRI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&gt;&gt;</w:t>
      </w:r>
      <w:r w:rsidR="00EF2E0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oraz 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&lt;&lt;</w:t>
      </w:r>
      <w:r w:rsidR="00EF2E0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CERT</w:t>
      </w:r>
      <w:r w:rsidR="0021014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&gt;&gt;</w:t>
      </w:r>
      <w:r w:rsidR="00EF2E0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4C064EE4" w14:textId="4F099EB1" w:rsidR="00F43FF9" w:rsidRPr="005110E4" w:rsidRDefault="00EF2E0B" w:rsidP="00440DBC">
      <w:pPr>
        <w:pStyle w:val="Akapitzlist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14:paraId="3B73024E" w14:textId="77777777" w:rsidR="00B754EE" w:rsidRPr="005110E4" w:rsidRDefault="00D23023" w:rsidP="003F7818">
      <w:pPr>
        <w:pStyle w:val="Akapitzlist"/>
        <w:numPr>
          <w:ilvl w:val="0"/>
          <w:numId w:val="15"/>
        </w:numPr>
        <w:ind w:left="426" w:hanging="426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W a</w:t>
      </w:r>
      <w:r w:rsidR="00F43FF9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rkusz</w:t>
      </w:r>
      <w:r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u</w:t>
      </w:r>
      <w:r w:rsidR="00F43FF9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 xml:space="preserve"> KRI </w:t>
      </w:r>
      <w:r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należy</w:t>
      </w:r>
      <w:r w:rsidR="00B754EE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:</w:t>
      </w:r>
    </w:p>
    <w:p w14:paraId="04FB09AA" w14:textId="186D22AA" w:rsidR="00B754EE" w:rsidRPr="005110E4" w:rsidRDefault="005A5259" w:rsidP="0021014C">
      <w:pPr>
        <w:pStyle w:val="Akapitzlist"/>
        <w:numPr>
          <w:ilvl w:val="1"/>
          <w:numId w:val="33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</w:t>
      </w:r>
      <w:r w:rsidR="00B754EE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ypełnić wszystkie pola (ocenić 32 wymagania). </w:t>
      </w:r>
      <w:r w:rsidR="005F32C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</w:r>
      <w:r w:rsidR="00B754EE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Pola do wypełnienia mają biały lub żółty kolor.</w:t>
      </w:r>
    </w:p>
    <w:p w14:paraId="6DF2B196" w14:textId="634180A7" w:rsidR="00780903" w:rsidRPr="005110E4" w:rsidRDefault="003D47B6" w:rsidP="0021014C">
      <w:pPr>
        <w:pStyle w:val="Akapitzlist"/>
        <w:numPr>
          <w:ilvl w:val="1"/>
          <w:numId w:val="33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</w:t>
      </w:r>
      <w:r w:rsidR="00A2518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ceny opisowe </w:t>
      </w:r>
      <w:r w:rsidR="000E08F1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(tekstowe) </w:t>
      </w:r>
      <w:r w:rsidR="00A2518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należy wpisać w </w:t>
      </w:r>
      <w:r w:rsidR="001A171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puste pola zaznaczone na</w:t>
      </w:r>
      <w:r w:rsidR="009B529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 </w:t>
      </w:r>
      <w:r w:rsidR="001A171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biało (</w:t>
      </w:r>
      <w:r w:rsidR="00A2518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kol. </w:t>
      </w:r>
      <w:r w:rsidR="006B34BF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od E do G</w:t>
      </w:r>
      <w:r w:rsidR="001A171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</w:t>
      </w:r>
      <w:r w:rsidR="00A2518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779E7787" w14:textId="6B5C8EDC" w:rsidR="00342C00" w:rsidRPr="005110E4" w:rsidRDefault="003D47B6" w:rsidP="0021014C">
      <w:pPr>
        <w:pStyle w:val="Akapitzlist"/>
        <w:numPr>
          <w:ilvl w:val="1"/>
          <w:numId w:val="33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</w:t>
      </w:r>
      <w:r w:rsidR="00342C0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kol. H w polach zaznaczonych na żółto (pola wyboru) należy dokonać oceny wg podanej w arkuszu skali, tj. od 0 do 2. </w:t>
      </w:r>
      <w:r w:rsidR="00342C0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  <w:t>Domyślna wartość to „0”.</w:t>
      </w:r>
    </w:p>
    <w:p w14:paraId="6768EAC7" w14:textId="101BDCC1" w:rsidR="00A82878" w:rsidRPr="005110E4" w:rsidRDefault="00A82878" w:rsidP="00685BCF">
      <w:pPr>
        <w:ind w:left="284" w:hanging="284"/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</w:pPr>
    </w:p>
    <w:p w14:paraId="3F10C54B" w14:textId="3CD3549E" w:rsidR="00E4401B" w:rsidRPr="005110E4" w:rsidRDefault="009E57EE" w:rsidP="005110E4">
      <w:pPr>
        <w:ind w:left="284" w:hanging="284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 xml:space="preserve">ARKUSZ </w:t>
      </w:r>
      <w:r w:rsidR="001A171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KRI</w:t>
      </w:r>
      <w:r w:rsidR="00BC6C34"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 xml:space="preserve"> (fragment)</w:t>
      </w:r>
    </w:p>
    <w:p w14:paraId="0047CB40" w14:textId="053E52D7" w:rsidR="002B2D22" w:rsidRPr="005110E4" w:rsidRDefault="00274FB0" w:rsidP="00CB7E2E">
      <w:pPr>
        <w:pStyle w:val="Akapitzlist"/>
        <w:ind w:hanging="720"/>
        <w:jc w:val="center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1A85F03C" wp14:editId="4FA13C47">
            <wp:extent cx="5760720" cy="4051300"/>
            <wp:effectExtent l="19050" t="19050" r="11430" b="254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130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3682D1" w14:textId="76BD7162" w:rsidR="00B754EE" w:rsidRPr="005110E4" w:rsidRDefault="00B754EE" w:rsidP="005110E4">
      <w:pPr>
        <w:pStyle w:val="Akapitzlist"/>
        <w:numPr>
          <w:ilvl w:val="0"/>
          <w:numId w:val="15"/>
        </w:numPr>
        <w:ind w:left="426" w:hanging="426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W arkuszu CERT należy</w:t>
      </w:r>
      <w:r w:rsidR="005F32C7" w:rsidRPr="005110E4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:</w:t>
      </w:r>
    </w:p>
    <w:p w14:paraId="0C0885B2" w14:textId="6E79390F" w:rsidR="005F32C7" w:rsidRPr="005110E4" w:rsidRDefault="005A5259" w:rsidP="005110E4">
      <w:pPr>
        <w:pStyle w:val="Akapitzlist"/>
        <w:numPr>
          <w:ilvl w:val="0"/>
          <w:numId w:val="37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</w:t>
      </w:r>
      <w:r w:rsidR="005F32C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ypełnić wszystkie pola. Pola do wypełnienia mają biały lub żółty kolor.</w:t>
      </w:r>
    </w:p>
    <w:p w14:paraId="361C53F2" w14:textId="11D3B798" w:rsidR="008B2F68" w:rsidRPr="005110E4" w:rsidRDefault="00293F48" w:rsidP="005110E4">
      <w:pPr>
        <w:pStyle w:val="Akapitzlist"/>
        <w:numPr>
          <w:ilvl w:val="0"/>
          <w:numId w:val="37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</w:t>
      </w:r>
      <w:r w:rsidR="005F32C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ceny opisowe (tekstowe) należy wpisać w puste pola zaznaczone na</w:t>
      </w:r>
      <w:r w:rsidR="008835D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 </w:t>
      </w:r>
      <w:r w:rsidR="005F32C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biało (kol. D).</w:t>
      </w:r>
    </w:p>
    <w:p w14:paraId="4CD27967" w14:textId="77777777" w:rsidR="00460FDA" w:rsidRPr="005110E4" w:rsidRDefault="00293F48" w:rsidP="005110E4">
      <w:pPr>
        <w:pStyle w:val="Akapitzlist"/>
        <w:numPr>
          <w:ilvl w:val="0"/>
          <w:numId w:val="37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lastRenderedPageBreak/>
        <w:t>W</w:t>
      </w:r>
      <w:r w:rsidR="008835D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kol</w:t>
      </w:r>
      <w:r w:rsidR="005A5259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  <w:r w:rsidR="008835D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342C0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E należy dokonać oceny </w:t>
      </w:r>
      <w:r w:rsidR="00342C0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TYLKO</w:t>
      </w:r>
      <w:r w:rsidR="00342C0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w polach zaznaczonych </w:t>
      </w:r>
      <w:r w:rsidR="0038196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</w:r>
      <w:r w:rsidR="00342C0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 żółto (pola wyboru) wg podanej w arkuszu skali, tj. od 0 do 4. </w:t>
      </w:r>
    </w:p>
    <w:p w14:paraId="7BF18271" w14:textId="5B865E09" w:rsidR="00342C00" w:rsidRPr="005110E4" w:rsidRDefault="00342C00" w:rsidP="005110E4">
      <w:pPr>
        <w:ind w:left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Domyślna wartość to „0”.</w:t>
      </w:r>
    </w:p>
    <w:p w14:paraId="67C45ED4" w14:textId="77777777" w:rsidR="00DD37D4" w:rsidRPr="005110E4" w:rsidRDefault="00DD37D4" w:rsidP="00CB7E2E">
      <w:pPr>
        <w:pStyle w:val="Akapitzlist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14:paraId="45BFD039" w14:textId="12620E03" w:rsidR="00654F04" w:rsidRPr="005110E4" w:rsidRDefault="00CB7E2E" w:rsidP="005110E4">
      <w:pPr>
        <w:rPr>
          <w:rFonts w:asciiTheme="minorHAnsi" w:hAnsiTheme="minorHAnsi" w:cstheme="minorHAnsi"/>
          <w:noProof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 xml:space="preserve">ARKUSZ </w:t>
      </w:r>
      <w:r w:rsidR="001A171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>CERT</w:t>
      </w:r>
      <w:r w:rsidR="00BC6C34" w:rsidRPr="005110E4">
        <w:rPr>
          <w:rFonts w:asciiTheme="minorHAnsi" w:hAnsiTheme="minorHAnsi" w:cstheme="minorHAnsi"/>
          <w:color w:val="0D0D0D" w:themeColor="text1" w:themeTint="F2"/>
          <w:sz w:val="24"/>
          <w:szCs w:val="24"/>
          <w:u w:val="single"/>
        </w:rPr>
        <w:t xml:space="preserve"> (fragment)</w:t>
      </w:r>
    </w:p>
    <w:p w14:paraId="6FD2ADA4" w14:textId="3CD0D19E" w:rsidR="00DE18AA" w:rsidRPr="005110E4" w:rsidRDefault="004C13E8" w:rsidP="00CB7E2E">
      <w:pPr>
        <w:jc w:val="center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BB1A668" wp14:editId="52976E5A">
            <wp:extent cx="5362575" cy="4845942"/>
            <wp:effectExtent l="19050" t="19050" r="9525" b="1206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7890" cy="48507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A20EF1" w14:textId="77777777" w:rsidR="00D453BD" w:rsidRPr="005110E4" w:rsidRDefault="00D453BD" w:rsidP="00540598">
      <w:pPr>
        <w:pStyle w:val="Tytu"/>
        <w:jc w:val="left"/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</w:pPr>
    </w:p>
    <w:p w14:paraId="679A3801" w14:textId="755F282A" w:rsidR="00127F31" w:rsidRPr="005110E4" w:rsidRDefault="00C72EA8" w:rsidP="00540598">
      <w:pPr>
        <w:pStyle w:val="Tytu"/>
        <w:jc w:val="left"/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</w:pPr>
      <w:r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  <w:t xml:space="preserve">Zalecenia dotyczące sposobu wypełniania pól opisowych (tekstowych) w arkuszach </w:t>
      </w:r>
      <w:r w:rsidR="00017AAE"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  <w:t xml:space="preserve">KRI </w:t>
      </w:r>
      <w:r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  <w:t xml:space="preserve">oraz </w:t>
      </w:r>
      <w:r w:rsidR="00127F31" w:rsidRPr="005110E4"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  <w:t xml:space="preserve">CERT </w:t>
      </w:r>
    </w:p>
    <w:p w14:paraId="5B4879F7" w14:textId="77777777" w:rsidR="003A607F" w:rsidRPr="005110E4" w:rsidRDefault="007C3D64" w:rsidP="005110E4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Należy wypełnić </w:t>
      </w:r>
      <w:r w:rsidR="00577B9C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wszystkie wymagane pola</w:t>
      </w:r>
      <w:r w:rsidR="007A64F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  <w:r w:rsidR="002858F9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14:paraId="51500073" w14:textId="5932CB84" w:rsidR="00577B9C" w:rsidRPr="005110E4" w:rsidRDefault="002858F9" w:rsidP="005110E4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Opisy powinny </w:t>
      </w:r>
      <w:r w:rsidR="00AF5B69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być spójne 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 dokonaną oceną.</w:t>
      </w:r>
    </w:p>
    <w:p w14:paraId="722933EF" w14:textId="62F165C0" w:rsidR="007A64F7" w:rsidRPr="005110E4" w:rsidRDefault="00F23D58" w:rsidP="005110E4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</w:t>
      </w:r>
      <w:r w:rsidR="003602A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tosować </w:t>
      </w:r>
      <w:r w:rsidR="006049E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jednoznaczne </w:t>
      </w:r>
      <w:r w:rsidR="003602A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zapisy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, </w:t>
      </w:r>
      <w:r w:rsidR="003602A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wykorzystywać terminologię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3602A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obowiązującą w ramach danego zagadnienia.</w:t>
      </w:r>
    </w:p>
    <w:p w14:paraId="50ACC516" w14:textId="350CD363" w:rsidR="007A64F7" w:rsidRPr="005110E4" w:rsidRDefault="007A64F7" w:rsidP="005110E4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Nie</w:t>
      </w:r>
      <w:r w:rsidR="00D6451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6F2DB8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należy 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stosowa</w:t>
      </w:r>
      <w:r w:rsidR="00D6451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ć </w:t>
      </w:r>
      <w:r w:rsidR="00827F3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odsyłaczy</w:t>
      </w:r>
      <w:r w:rsidR="00E95703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do innych wierszy, takich jak: </w:t>
      </w:r>
      <w:r w:rsidR="00E95703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</w:r>
      <w:proofErr w:type="spellStart"/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j.w</w:t>
      </w:r>
      <w:proofErr w:type="spellEnd"/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., poniżej lub </w:t>
      </w:r>
      <w:proofErr w:type="spellStart"/>
      <w:r w:rsidR="00827F3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odwołań</w:t>
      </w:r>
      <w:proofErr w:type="spellEnd"/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do opisów zawartych w innych polach </w:t>
      </w:r>
      <w:r w:rsidR="00E95703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(np. wpis w pkt 5 tak jak w pkt 3). </w:t>
      </w:r>
      <w:r w:rsidR="00AC55F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Dane zawarte w </w:t>
      </w:r>
      <w:r w:rsidR="00716E54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konkretnym </w:t>
      </w:r>
      <w:r w:rsidR="00AC55F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polu będą podlegały przetwarzaniu bez odwoływania się do danych </w:t>
      </w:r>
      <w:r w:rsidR="00E95703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br/>
      </w:r>
      <w:r w:rsidR="00AC55F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 innych polach.</w:t>
      </w:r>
    </w:p>
    <w:p w14:paraId="7EFF0F4B" w14:textId="5320AAC4" w:rsidR="00D93B5A" w:rsidRPr="005110E4" w:rsidRDefault="00D93B5A" w:rsidP="005110E4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Nie</w:t>
      </w:r>
      <w:r w:rsidR="00D6451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6F2DB8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należy 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wprowadza</w:t>
      </w:r>
      <w:r w:rsidR="00D64515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ć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716E54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hasła </w:t>
      </w:r>
      <w:r w:rsidR="009A5B3F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uniemożliwiającego otwarcie</w:t>
      </w:r>
      <w:r w:rsidR="009C03ED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716E54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pliku</w:t>
      </w:r>
      <w:r w:rsidR="009B529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="00F6449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ani</w:t>
      </w:r>
      <w:r w:rsidR="009B529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 </w:t>
      </w:r>
      <w:r w:rsidR="00F6449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też</w:t>
      </w:r>
      <w:r w:rsidR="009B529B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 </w:t>
      </w:r>
      <w:r w:rsidR="00F6449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nie należy stosować haseł </w:t>
      </w:r>
      <w:r w:rsidR="009C03ED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ograniczających modyfikację </w:t>
      </w:r>
      <w:r w:rsidR="00F6449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arkusz</w:t>
      </w:r>
      <w:r w:rsidR="00D37A9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y</w:t>
      </w:r>
      <w:r w:rsidR="00F6449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2D4837AD" w14:textId="48163B01" w:rsidR="00F64492" w:rsidRPr="005110E4" w:rsidRDefault="00D93B5A" w:rsidP="005110E4">
      <w:pPr>
        <w:pStyle w:val="Akapitzlist"/>
        <w:numPr>
          <w:ilvl w:val="0"/>
          <w:numId w:val="28"/>
        </w:numPr>
        <w:ind w:left="426" w:hanging="426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lastRenderedPageBreak/>
        <w:t>Nie</w:t>
      </w:r>
      <w:r w:rsidR="006F2DB8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należy 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zmienia</w:t>
      </w:r>
      <w:r w:rsidR="006F2DB8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ć 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struktury </w:t>
      </w:r>
      <w:r w:rsidR="007712B7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i szaty graficznej arkusz</w:t>
      </w:r>
      <w:r w:rsidR="00CB7D20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y</w:t>
      </w:r>
      <w:r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, np. </w:t>
      </w:r>
      <w:r w:rsidR="00054EC6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dodawanie, usuwanie wierszy, kolumn, dodatkowe </w:t>
      </w:r>
      <w:r w:rsidR="00BE5C56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dzielenie lub łączenie pól</w:t>
      </w:r>
      <w:r w:rsidR="00E37062" w:rsidRPr="005110E4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369864C3" w14:textId="77777777" w:rsidR="00D453BD" w:rsidRPr="005110E4" w:rsidRDefault="00D453BD" w:rsidP="005110E4">
      <w:pPr>
        <w:pStyle w:val="Tytu"/>
        <w:jc w:val="left"/>
        <w:rPr>
          <w:rFonts w:asciiTheme="minorHAnsi" w:eastAsia="Times New Roman" w:hAnsiTheme="minorHAnsi" w:cstheme="minorHAnsi"/>
          <w:b/>
          <w:bCs/>
          <w:color w:val="2E74B5" w:themeColor="accent5" w:themeShade="BF"/>
          <w:spacing w:val="0"/>
          <w:kern w:val="0"/>
          <w:sz w:val="24"/>
          <w:szCs w:val="24"/>
          <w:lang w:eastAsia="pl-PL"/>
        </w:rPr>
      </w:pPr>
    </w:p>
    <w:sectPr w:rsidR="00D453BD" w:rsidRPr="005110E4" w:rsidSect="00D453BD">
      <w:headerReference w:type="default" r:id="rId9"/>
      <w:footerReference w:type="default" r:id="rId10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07EC" w14:textId="77777777" w:rsidR="001A264A" w:rsidRDefault="001A264A" w:rsidP="0081419D">
      <w:r>
        <w:separator/>
      </w:r>
    </w:p>
  </w:endnote>
  <w:endnote w:type="continuationSeparator" w:id="0">
    <w:p w14:paraId="755FA74F" w14:textId="77777777" w:rsidR="001A264A" w:rsidRDefault="001A264A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1930571408"/>
      <w:docPartObj>
        <w:docPartGallery w:val="Page Numbers (Bottom of Page)"/>
        <w:docPartUnique/>
      </w:docPartObj>
    </w:sdtPr>
    <w:sdtContent>
      <w:p w14:paraId="1EFC7E24" w14:textId="3778D669" w:rsidR="00616BF4" w:rsidRPr="00616BF4" w:rsidRDefault="00616BF4" w:rsidP="00616BF4">
        <w:pPr>
          <w:pStyle w:val="Stopka"/>
          <w:pBdr>
            <w:top w:val="single" w:sz="4" w:space="1" w:color="D9D9D9" w:themeColor="background1" w:themeShade="D9"/>
          </w:pBdr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Opracowanie: </w:t>
        </w:r>
        <w:r w:rsidRPr="00616BF4">
          <w:rPr>
            <w:rFonts w:asciiTheme="majorHAnsi" w:eastAsiaTheme="majorEastAsia" w:hAnsiTheme="majorHAnsi" w:cstheme="majorBidi"/>
            <w:sz w:val="20"/>
            <w:szCs w:val="20"/>
          </w:rPr>
          <w:t>Naukowa i Akademicka Sieć Komputerowa – Państwowy Instytut Badawczy</w:t>
        </w:r>
        <w:r w:rsidR="00703971">
          <w:rPr>
            <w:rFonts w:asciiTheme="majorHAnsi" w:eastAsiaTheme="majorEastAsia" w:hAnsiTheme="majorHAnsi" w:cstheme="majorBidi"/>
            <w:sz w:val="20"/>
            <w:szCs w:val="20"/>
          </w:rPr>
          <w:t>,</w:t>
        </w:r>
      </w:p>
      <w:p w14:paraId="3AC2BB24" w14:textId="21BBCD3A" w:rsidR="00DD37D4" w:rsidRPr="00DD37D4" w:rsidRDefault="00616BF4" w:rsidP="00616BF4">
        <w:pPr>
          <w:pStyle w:val="Stopka"/>
          <w:rPr>
            <w:rFonts w:asciiTheme="majorHAnsi" w:eastAsiaTheme="majorEastAsia" w:hAnsiTheme="majorHAnsi" w:cstheme="majorBidi"/>
            <w:sz w:val="20"/>
            <w:szCs w:val="20"/>
          </w:rPr>
        </w:pPr>
        <w:r w:rsidRPr="00616BF4">
          <w:rPr>
            <w:rFonts w:asciiTheme="majorHAnsi" w:eastAsiaTheme="majorEastAsia" w:hAnsiTheme="majorHAnsi" w:cstheme="majorBidi"/>
            <w:sz w:val="20"/>
            <w:szCs w:val="20"/>
          </w:rPr>
          <w:t>Zespół Zarządzania Wiedzą i Raportowania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, Warszawa, </w:t>
        </w:r>
        <w:r w:rsidR="009B529B">
          <w:rPr>
            <w:rFonts w:asciiTheme="majorHAnsi" w:eastAsiaTheme="majorEastAsia" w:hAnsiTheme="majorHAnsi" w:cstheme="majorBidi"/>
            <w:sz w:val="20"/>
            <w:szCs w:val="20"/>
          </w:rPr>
          <w:t>październik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2022 </w:t>
        </w:r>
        <w:r w:rsidR="006C666C">
          <w:rPr>
            <w:rFonts w:asciiTheme="majorHAnsi" w:eastAsiaTheme="majorEastAsia" w:hAnsiTheme="majorHAnsi" w:cstheme="majorBidi"/>
            <w:sz w:val="20"/>
            <w:szCs w:val="20"/>
          </w:rPr>
          <w:t>r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.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DD37D4" w:rsidRPr="00DD37D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DD37D4" w:rsidRPr="00DD37D4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="00DD37D4" w:rsidRPr="00DD37D4">
          <w:rPr>
            <w:sz w:val="20"/>
            <w:szCs w:val="20"/>
          </w:rPr>
          <w:instrText>PAGE    \* MERGEFORMAT</w:instrText>
        </w:r>
        <w:r w:rsidR="00DD37D4" w:rsidRPr="00DD37D4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002583" w:rsidRPr="00002583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DD37D4" w:rsidRPr="00DD37D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ACEEF3B" w14:textId="77777777" w:rsidR="00DD37D4" w:rsidRDefault="00DD3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7D55" w14:textId="77777777" w:rsidR="001A264A" w:rsidRDefault="001A264A" w:rsidP="0081419D">
      <w:r>
        <w:separator/>
      </w:r>
    </w:p>
  </w:footnote>
  <w:footnote w:type="continuationSeparator" w:id="0">
    <w:p w14:paraId="70D73D5E" w14:textId="77777777" w:rsidR="001A264A" w:rsidRDefault="001A264A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28A0F948" w:rsidR="006C666C" w:rsidRDefault="006C666C">
    <w:pPr>
      <w:pStyle w:val="Nagwek"/>
    </w:pPr>
    <w:r w:rsidRPr="00CF6459">
      <w:rPr>
        <w:noProof/>
        <w:lang w:eastAsia="pl-PL"/>
      </w:rPr>
      <w:drawing>
        <wp:inline distT="0" distB="0" distL="0" distR="0" wp14:anchorId="2E193568" wp14:editId="26C3B3BE">
          <wp:extent cx="5553075" cy="624354"/>
          <wp:effectExtent l="0" t="0" r="0" b="4445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043" cy="63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80404" w14:textId="6BCC26C2" w:rsidR="00D453BD" w:rsidRPr="00D453BD" w:rsidRDefault="00D453BD" w:rsidP="00D453BD">
    <w:pPr>
      <w:pStyle w:val="Nagwek"/>
      <w:jc w:val="center"/>
      <w:rPr>
        <w:sz w:val="18"/>
      </w:rPr>
    </w:pPr>
    <w:r w:rsidRPr="00D453BD">
      <w:rPr>
        <w:b/>
        <w:sz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BCB"/>
    <w:multiLevelType w:val="hybridMultilevel"/>
    <w:tmpl w:val="E2F21F06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A0A50"/>
    <w:multiLevelType w:val="hybridMultilevel"/>
    <w:tmpl w:val="B032E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44D28"/>
    <w:multiLevelType w:val="multilevel"/>
    <w:tmpl w:val="2F8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6D3047"/>
    <w:multiLevelType w:val="hybridMultilevel"/>
    <w:tmpl w:val="8BE8AD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D8F"/>
    <w:multiLevelType w:val="hybridMultilevel"/>
    <w:tmpl w:val="265E5B7E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D6D"/>
    <w:multiLevelType w:val="hybridMultilevel"/>
    <w:tmpl w:val="67489640"/>
    <w:lvl w:ilvl="0" w:tplc="7172BA9C">
      <w:start w:val="1"/>
      <w:numFmt w:val="decimal"/>
      <w:lvlText w:val="%1."/>
      <w:lvlJc w:val="left"/>
      <w:pPr>
        <w:ind w:left="1510" w:hanging="360"/>
      </w:pPr>
      <w:rPr>
        <w:rFonts w:ascii="Calibri" w:hAnsi="Calibri" w:hint="default"/>
        <w:b/>
        <w:i w:val="0"/>
        <w:caps/>
        <w:color w:val="404040" w:themeColor="text1" w:themeTint="B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6" w15:restartNumberingAfterBreak="0">
    <w:nsid w:val="136125C1"/>
    <w:multiLevelType w:val="hybridMultilevel"/>
    <w:tmpl w:val="2AE03D74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6B61"/>
    <w:multiLevelType w:val="hybridMultilevel"/>
    <w:tmpl w:val="C332D734"/>
    <w:lvl w:ilvl="0" w:tplc="91748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4834"/>
    <w:multiLevelType w:val="hybridMultilevel"/>
    <w:tmpl w:val="60A2BD8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19AE5F80"/>
    <w:multiLevelType w:val="hybridMultilevel"/>
    <w:tmpl w:val="E74AB9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2656BC"/>
    <w:multiLevelType w:val="hybridMultilevel"/>
    <w:tmpl w:val="894C8F14"/>
    <w:lvl w:ilvl="0" w:tplc="388CCC5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51E4B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2400"/>
    <w:multiLevelType w:val="multilevel"/>
    <w:tmpl w:val="85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96A28"/>
    <w:multiLevelType w:val="multilevel"/>
    <w:tmpl w:val="19AC41D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3141EA"/>
    <w:multiLevelType w:val="hybridMultilevel"/>
    <w:tmpl w:val="E74AB918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433CF0"/>
    <w:multiLevelType w:val="hybridMultilevel"/>
    <w:tmpl w:val="5304420A"/>
    <w:lvl w:ilvl="0" w:tplc="A838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35BC5"/>
    <w:multiLevelType w:val="hybridMultilevel"/>
    <w:tmpl w:val="9C7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43A24"/>
    <w:multiLevelType w:val="hybridMultilevel"/>
    <w:tmpl w:val="673025BA"/>
    <w:lvl w:ilvl="0" w:tplc="1F5ED3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A6E"/>
    <w:multiLevelType w:val="hybridMultilevel"/>
    <w:tmpl w:val="F5B4B476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4E1B"/>
    <w:multiLevelType w:val="hybridMultilevel"/>
    <w:tmpl w:val="2FE85C48"/>
    <w:lvl w:ilvl="0" w:tplc="7E8420EC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0" w15:restartNumberingAfterBreak="0">
    <w:nsid w:val="48FF22BA"/>
    <w:multiLevelType w:val="hybridMultilevel"/>
    <w:tmpl w:val="D89A3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5F55BB"/>
    <w:multiLevelType w:val="hybridMultilevel"/>
    <w:tmpl w:val="6A4A0602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18F2"/>
    <w:multiLevelType w:val="hybridMultilevel"/>
    <w:tmpl w:val="869ED7D6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C6925"/>
    <w:multiLevelType w:val="hybridMultilevel"/>
    <w:tmpl w:val="F08CB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9B7C33"/>
    <w:multiLevelType w:val="hybridMultilevel"/>
    <w:tmpl w:val="FCCA9862"/>
    <w:lvl w:ilvl="0" w:tplc="C338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86272D3"/>
    <w:multiLevelType w:val="hybridMultilevel"/>
    <w:tmpl w:val="C61A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DA6608"/>
    <w:multiLevelType w:val="hybridMultilevel"/>
    <w:tmpl w:val="65D059D4"/>
    <w:lvl w:ilvl="0" w:tplc="A6D23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522"/>
    <w:multiLevelType w:val="multilevel"/>
    <w:tmpl w:val="B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A43E3"/>
    <w:multiLevelType w:val="multilevel"/>
    <w:tmpl w:val="A9EC495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0" w15:restartNumberingAfterBreak="0">
    <w:nsid w:val="66A050B6"/>
    <w:multiLevelType w:val="hybridMultilevel"/>
    <w:tmpl w:val="6C0C6B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5ED5"/>
    <w:multiLevelType w:val="hybridMultilevel"/>
    <w:tmpl w:val="FAA2A45C"/>
    <w:lvl w:ilvl="0" w:tplc="2A74ED1C">
      <w:start w:val="1"/>
      <w:numFmt w:val="decimal"/>
      <w:lvlText w:val="%1."/>
      <w:lvlJc w:val="left"/>
      <w:pPr>
        <w:ind w:left="1797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6DB62DA8"/>
    <w:multiLevelType w:val="hybridMultilevel"/>
    <w:tmpl w:val="6C0C6B7C"/>
    <w:lvl w:ilvl="0" w:tplc="8CFC21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72114"/>
    <w:multiLevelType w:val="hybridMultilevel"/>
    <w:tmpl w:val="8F20435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4" w15:restartNumberingAfterBreak="0">
    <w:nsid w:val="71B912DC"/>
    <w:multiLevelType w:val="hybridMultilevel"/>
    <w:tmpl w:val="696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04968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D48B9"/>
    <w:multiLevelType w:val="hybridMultilevel"/>
    <w:tmpl w:val="A4BC3E9A"/>
    <w:lvl w:ilvl="0" w:tplc="8DE27DC6">
      <w:start w:val="2"/>
      <w:numFmt w:val="bullet"/>
      <w:lvlText w:val=""/>
      <w:lvlJc w:val="left"/>
      <w:pPr>
        <w:ind w:left="720" w:hanging="360"/>
      </w:pPr>
      <w:rPr>
        <w:rFonts w:ascii="Wingdings" w:hAnsi="Wingdings" w:cstheme="minorHAnsi" w:hint="default"/>
        <w:sz w:val="36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860652">
    <w:abstractNumId w:val="7"/>
  </w:num>
  <w:num w:numId="2" w16cid:durableId="1962765866">
    <w:abstractNumId w:val="27"/>
  </w:num>
  <w:num w:numId="3" w16cid:durableId="729497935">
    <w:abstractNumId w:val="13"/>
  </w:num>
  <w:num w:numId="4" w16cid:durableId="2071659039">
    <w:abstractNumId w:val="2"/>
  </w:num>
  <w:num w:numId="5" w16cid:durableId="735515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5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4559">
    <w:abstractNumId w:val="19"/>
  </w:num>
  <w:num w:numId="8" w16cid:durableId="1262641789">
    <w:abstractNumId w:val="24"/>
  </w:num>
  <w:num w:numId="9" w16cid:durableId="1366557450">
    <w:abstractNumId w:val="29"/>
  </w:num>
  <w:num w:numId="10" w16cid:durableId="1431658442">
    <w:abstractNumId w:val="25"/>
  </w:num>
  <w:num w:numId="11" w16cid:durableId="1861510971">
    <w:abstractNumId w:val="17"/>
  </w:num>
  <w:num w:numId="12" w16cid:durableId="265309672">
    <w:abstractNumId w:val="15"/>
  </w:num>
  <w:num w:numId="13" w16cid:durableId="1116486315">
    <w:abstractNumId w:val="14"/>
  </w:num>
  <w:num w:numId="14" w16cid:durableId="1711997500">
    <w:abstractNumId w:val="9"/>
  </w:num>
  <w:num w:numId="15" w16cid:durableId="920258088">
    <w:abstractNumId w:val="32"/>
  </w:num>
  <w:num w:numId="16" w16cid:durableId="2078242556">
    <w:abstractNumId w:val="35"/>
  </w:num>
  <w:num w:numId="17" w16cid:durableId="1745372564">
    <w:abstractNumId w:val="11"/>
  </w:num>
  <w:num w:numId="18" w16cid:durableId="862087013">
    <w:abstractNumId w:val="21"/>
  </w:num>
  <w:num w:numId="19" w16cid:durableId="211700885">
    <w:abstractNumId w:val="1"/>
  </w:num>
  <w:num w:numId="20" w16cid:durableId="39939775">
    <w:abstractNumId w:val="26"/>
  </w:num>
  <w:num w:numId="21" w16cid:durableId="1559779878">
    <w:abstractNumId w:val="22"/>
  </w:num>
  <w:num w:numId="22" w16cid:durableId="778450580">
    <w:abstractNumId w:val="20"/>
  </w:num>
  <w:num w:numId="23" w16cid:durableId="382825225">
    <w:abstractNumId w:val="23"/>
  </w:num>
  <w:num w:numId="24" w16cid:durableId="833765818">
    <w:abstractNumId w:val="34"/>
  </w:num>
  <w:num w:numId="25" w16cid:durableId="33235111">
    <w:abstractNumId w:val="16"/>
  </w:num>
  <w:num w:numId="26" w16cid:durableId="1343506418">
    <w:abstractNumId w:val="1"/>
  </w:num>
  <w:num w:numId="27" w16cid:durableId="303242643">
    <w:abstractNumId w:val="18"/>
  </w:num>
  <w:num w:numId="28" w16cid:durableId="603806627">
    <w:abstractNumId w:val="6"/>
  </w:num>
  <w:num w:numId="29" w16cid:durableId="1710840211">
    <w:abstractNumId w:val="33"/>
  </w:num>
  <w:num w:numId="30" w16cid:durableId="935286535">
    <w:abstractNumId w:val="8"/>
  </w:num>
  <w:num w:numId="31" w16cid:durableId="1266695205">
    <w:abstractNumId w:val="0"/>
  </w:num>
  <w:num w:numId="32" w16cid:durableId="502627378">
    <w:abstractNumId w:val="31"/>
  </w:num>
  <w:num w:numId="33" w16cid:durableId="1097484340">
    <w:abstractNumId w:val="3"/>
  </w:num>
  <w:num w:numId="34" w16cid:durableId="1640457526">
    <w:abstractNumId w:val="30"/>
  </w:num>
  <w:num w:numId="35" w16cid:durableId="1994680059">
    <w:abstractNumId w:val="10"/>
  </w:num>
  <w:num w:numId="36" w16cid:durableId="2083209537">
    <w:abstractNumId w:val="5"/>
  </w:num>
  <w:num w:numId="37" w16cid:durableId="445776326">
    <w:abstractNumId w:val="4"/>
  </w:num>
  <w:num w:numId="38" w16cid:durableId="932202286">
    <w:abstractNumId w:val="12"/>
  </w:num>
  <w:num w:numId="39" w16cid:durableId="1453013112">
    <w:abstractNumId w:val="28"/>
  </w:num>
  <w:num w:numId="40" w16cid:durableId="3974860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12337"/>
    <w:rsid w:val="00017AAE"/>
    <w:rsid w:val="00030D13"/>
    <w:rsid w:val="0005382A"/>
    <w:rsid w:val="00054EC6"/>
    <w:rsid w:val="00062C25"/>
    <w:rsid w:val="00063D4A"/>
    <w:rsid w:val="000710DB"/>
    <w:rsid w:val="000775F9"/>
    <w:rsid w:val="000837AF"/>
    <w:rsid w:val="000A46F0"/>
    <w:rsid w:val="000A4C42"/>
    <w:rsid w:val="000B245E"/>
    <w:rsid w:val="000C7390"/>
    <w:rsid w:val="000D35D4"/>
    <w:rsid w:val="000D3E45"/>
    <w:rsid w:val="000D75D0"/>
    <w:rsid w:val="000E00B1"/>
    <w:rsid w:val="000E08F1"/>
    <w:rsid w:val="000E3DA5"/>
    <w:rsid w:val="000F1212"/>
    <w:rsid w:val="000F1685"/>
    <w:rsid w:val="001050A2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A1710"/>
    <w:rsid w:val="001A264A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24A4"/>
    <w:rsid w:val="002A4A13"/>
    <w:rsid w:val="002A7EFF"/>
    <w:rsid w:val="002B15E5"/>
    <w:rsid w:val="002B2D22"/>
    <w:rsid w:val="002C7BC2"/>
    <w:rsid w:val="002E0EC5"/>
    <w:rsid w:val="003066BA"/>
    <w:rsid w:val="003161F4"/>
    <w:rsid w:val="00321415"/>
    <w:rsid w:val="003351DD"/>
    <w:rsid w:val="00342C00"/>
    <w:rsid w:val="003445BE"/>
    <w:rsid w:val="003460DA"/>
    <w:rsid w:val="00356046"/>
    <w:rsid w:val="003602A5"/>
    <w:rsid w:val="003619C8"/>
    <w:rsid w:val="00372801"/>
    <w:rsid w:val="00376BAE"/>
    <w:rsid w:val="00381967"/>
    <w:rsid w:val="003840C2"/>
    <w:rsid w:val="003A607F"/>
    <w:rsid w:val="003A651B"/>
    <w:rsid w:val="003B7C92"/>
    <w:rsid w:val="003C2E4C"/>
    <w:rsid w:val="003C3D3F"/>
    <w:rsid w:val="003C68D6"/>
    <w:rsid w:val="003D47B6"/>
    <w:rsid w:val="003F6690"/>
    <w:rsid w:val="003F7818"/>
    <w:rsid w:val="0040653A"/>
    <w:rsid w:val="004207A3"/>
    <w:rsid w:val="00425B96"/>
    <w:rsid w:val="00440DBC"/>
    <w:rsid w:val="00440E0C"/>
    <w:rsid w:val="00452A37"/>
    <w:rsid w:val="00460FDA"/>
    <w:rsid w:val="00462DCA"/>
    <w:rsid w:val="00472CE4"/>
    <w:rsid w:val="0047341A"/>
    <w:rsid w:val="00484B23"/>
    <w:rsid w:val="0048793F"/>
    <w:rsid w:val="0049143B"/>
    <w:rsid w:val="00491A06"/>
    <w:rsid w:val="004A08D4"/>
    <w:rsid w:val="004A3334"/>
    <w:rsid w:val="004A7AE4"/>
    <w:rsid w:val="004B1A36"/>
    <w:rsid w:val="004B4E28"/>
    <w:rsid w:val="004B7532"/>
    <w:rsid w:val="004C13E8"/>
    <w:rsid w:val="004D1E9A"/>
    <w:rsid w:val="004F69F4"/>
    <w:rsid w:val="00507F3B"/>
    <w:rsid w:val="005110E4"/>
    <w:rsid w:val="005129B5"/>
    <w:rsid w:val="005143D3"/>
    <w:rsid w:val="005241B4"/>
    <w:rsid w:val="00524832"/>
    <w:rsid w:val="00540598"/>
    <w:rsid w:val="00540D71"/>
    <w:rsid w:val="005465AA"/>
    <w:rsid w:val="00547331"/>
    <w:rsid w:val="00575D88"/>
    <w:rsid w:val="00576767"/>
    <w:rsid w:val="00577B9C"/>
    <w:rsid w:val="00583C7F"/>
    <w:rsid w:val="005A5259"/>
    <w:rsid w:val="005E2C2B"/>
    <w:rsid w:val="005E645E"/>
    <w:rsid w:val="005F32C7"/>
    <w:rsid w:val="005F6B5B"/>
    <w:rsid w:val="006049E0"/>
    <w:rsid w:val="006148FA"/>
    <w:rsid w:val="00616BF4"/>
    <w:rsid w:val="0062260E"/>
    <w:rsid w:val="00625F2F"/>
    <w:rsid w:val="00632259"/>
    <w:rsid w:val="006441A2"/>
    <w:rsid w:val="00644FCB"/>
    <w:rsid w:val="00654F04"/>
    <w:rsid w:val="006563D1"/>
    <w:rsid w:val="00676875"/>
    <w:rsid w:val="00684AA6"/>
    <w:rsid w:val="00685BCF"/>
    <w:rsid w:val="00687B69"/>
    <w:rsid w:val="00687EB2"/>
    <w:rsid w:val="00696A0B"/>
    <w:rsid w:val="006B34BF"/>
    <w:rsid w:val="006C0F4F"/>
    <w:rsid w:val="006C292D"/>
    <w:rsid w:val="006C46A7"/>
    <w:rsid w:val="006C666C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34B3"/>
    <w:rsid w:val="00745C31"/>
    <w:rsid w:val="00745EB6"/>
    <w:rsid w:val="00752973"/>
    <w:rsid w:val="00752B15"/>
    <w:rsid w:val="0076238D"/>
    <w:rsid w:val="0077113B"/>
    <w:rsid w:val="007712B7"/>
    <w:rsid w:val="007766B3"/>
    <w:rsid w:val="00780903"/>
    <w:rsid w:val="00790195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27F35"/>
    <w:rsid w:val="00835CF6"/>
    <w:rsid w:val="008451DD"/>
    <w:rsid w:val="0084561D"/>
    <w:rsid w:val="00851E63"/>
    <w:rsid w:val="00882F19"/>
    <w:rsid w:val="008835D7"/>
    <w:rsid w:val="00886CBB"/>
    <w:rsid w:val="008914E8"/>
    <w:rsid w:val="00891B2E"/>
    <w:rsid w:val="008A0F9D"/>
    <w:rsid w:val="008A3050"/>
    <w:rsid w:val="008A5DAF"/>
    <w:rsid w:val="008B2F68"/>
    <w:rsid w:val="008C110C"/>
    <w:rsid w:val="008D1EF6"/>
    <w:rsid w:val="008E1CFA"/>
    <w:rsid w:val="008F0D7F"/>
    <w:rsid w:val="008F492E"/>
    <w:rsid w:val="00923B19"/>
    <w:rsid w:val="009251DE"/>
    <w:rsid w:val="00926905"/>
    <w:rsid w:val="00936702"/>
    <w:rsid w:val="00947132"/>
    <w:rsid w:val="00950E42"/>
    <w:rsid w:val="00951AFC"/>
    <w:rsid w:val="00952A10"/>
    <w:rsid w:val="0096255B"/>
    <w:rsid w:val="00962F3A"/>
    <w:rsid w:val="00966461"/>
    <w:rsid w:val="00982505"/>
    <w:rsid w:val="00982531"/>
    <w:rsid w:val="00991198"/>
    <w:rsid w:val="009A5B3F"/>
    <w:rsid w:val="009B1965"/>
    <w:rsid w:val="009B529B"/>
    <w:rsid w:val="009C03ED"/>
    <w:rsid w:val="009D206A"/>
    <w:rsid w:val="009D3573"/>
    <w:rsid w:val="009E57EE"/>
    <w:rsid w:val="009F11E7"/>
    <w:rsid w:val="009F2E1B"/>
    <w:rsid w:val="00A25180"/>
    <w:rsid w:val="00A27C3A"/>
    <w:rsid w:val="00A63C06"/>
    <w:rsid w:val="00A75130"/>
    <w:rsid w:val="00A82878"/>
    <w:rsid w:val="00A93033"/>
    <w:rsid w:val="00A96377"/>
    <w:rsid w:val="00AA3EED"/>
    <w:rsid w:val="00AA6575"/>
    <w:rsid w:val="00AC0B2E"/>
    <w:rsid w:val="00AC0DA9"/>
    <w:rsid w:val="00AC55F5"/>
    <w:rsid w:val="00AF5B69"/>
    <w:rsid w:val="00B10CBF"/>
    <w:rsid w:val="00B11BED"/>
    <w:rsid w:val="00B301CC"/>
    <w:rsid w:val="00B35A49"/>
    <w:rsid w:val="00B3757E"/>
    <w:rsid w:val="00B436BD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D20"/>
    <w:rsid w:val="00CB7E2E"/>
    <w:rsid w:val="00CF1D4F"/>
    <w:rsid w:val="00CF261F"/>
    <w:rsid w:val="00D23023"/>
    <w:rsid w:val="00D2657B"/>
    <w:rsid w:val="00D26BEA"/>
    <w:rsid w:val="00D37A92"/>
    <w:rsid w:val="00D453BD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D37D4"/>
    <w:rsid w:val="00DE18AA"/>
    <w:rsid w:val="00DE2B8E"/>
    <w:rsid w:val="00DE6FD0"/>
    <w:rsid w:val="00DF12CE"/>
    <w:rsid w:val="00DF755F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55DA"/>
    <w:rsid w:val="00E90D5F"/>
    <w:rsid w:val="00E95703"/>
    <w:rsid w:val="00EA4E13"/>
    <w:rsid w:val="00EB30DF"/>
    <w:rsid w:val="00EC031A"/>
    <w:rsid w:val="00EC3518"/>
    <w:rsid w:val="00EC55CD"/>
    <w:rsid w:val="00EE43C4"/>
    <w:rsid w:val="00EF2E0B"/>
    <w:rsid w:val="00F027CB"/>
    <w:rsid w:val="00F05ECF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4492"/>
    <w:rsid w:val="00F76D13"/>
    <w:rsid w:val="00F85B4A"/>
    <w:rsid w:val="00FB5D15"/>
    <w:rsid w:val="00FC2E61"/>
    <w:rsid w:val="00FC64EB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0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Monika Matusiak</cp:lastModifiedBy>
  <cp:revision>3</cp:revision>
  <dcterms:created xsi:type="dcterms:W3CDTF">2023-03-02T09:40:00Z</dcterms:created>
  <dcterms:modified xsi:type="dcterms:W3CDTF">2023-03-02T12:08:00Z</dcterms:modified>
</cp:coreProperties>
</file>