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5135" w14:textId="70F7E1B3" w:rsidR="00691C99" w:rsidRPr="00CD3DCC" w:rsidRDefault="009A1E4C" w:rsidP="00CD3DCC">
      <w:pPr>
        <w:ind w:left="5103"/>
        <w:rPr>
          <w:rFonts w:ascii="Arial" w:hAnsi="Arial" w:cs="Arial"/>
        </w:rPr>
      </w:pPr>
      <w:r w:rsidRPr="00CD3DCC">
        <w:rPr>
          <w:rFonts w:ascii="Arial" w:hAnsi="Arial" w:cs="Arial"/>
        </w:rPr>
        <w:t>Załącznik nr 1 do zapytania</w:t>
      </w:r>
      <w:r w:rsidR="00CD3DCC">
        <w:rPr>
          <w:rFonts w:ascii="Arial" w:hAnsi="Arial" w:cs="Arial"/>
        </w:rPr>
        <w:t xml:space="preserve"> </w:t>
      </w:r>
      <w:r w:rsidRPr="00CD3DCC">
        <w:rPr>
          <w:rFonts w:ascii="Arial" w:hAnsi="Arial" w:cs="Arial"/>
        </w:rPr>
        <w:t xml:space="preserve">ofertowego </w:t>
      </w:r>
    </w:p>
    <w:p w14:paraId="280F602E" w14:textId="77777777" w:rsidR="009A1E4C" w:rsidRPr="00CD3DCC" w:rsidRDefault="009A1E4C">
      <w:pPr>
        <w:rPr>
          <w:rFonts w:ascii="Arial" w:hAnsi="Arial" w:cs="Arial"/>
        </w:rPr>
      </w:pPr>
    </w:p>
    <w:p w14:paraId="70E99D33" w14:textId="77777777" w:rsidR="009A1E4C" w:rsidRPr="00CD3DCC" w:rsidRDefault="009A1E4C" w:rsidP="009A1E4C">
      <w:pPr>
        <w:jc w:val="center"/>
        <w:rPr>
          <w:rFonts w:ascii="Arial" w:hAnsi="Arial" w:cs="Arial"/>
          <w:b/>
        </w:rPr>
      </w:pPr>
      <w:r w:rsidRPr="00CD3DCC">
        <w:rPr>
          <w:rFonts w:ascii="Arial" w:hAnsi="Arial" w:cs="Arial"/>
          <w:b/>
        </w:rPr>
        <w:t>OPIS PRZEDMIOTU ZAMÓWIENIA</w:t>
      </w:r>
    </w:p>
    <w:p w14:paraId="4D409B39" w14:textId="77777777" w:rsidR="009A1E4C" w:rsidRPr="00CD3DCC" w:rsidRDefault="009A1E4C">
      <w:pPr>
        <w:rPr>
          <w:rFonts w:ascii="Arial" w:hAnsi="Arial" w:cs="Arial"/>
        </w:rPr>
      </w:pPr>
    </w:p>
    <w:p w14:paraId="428FB08D" w14:textId="5EB86490" w:rsidR="009A1E4C" w:rsidRPr="00CD3DCC" w:rsidRDefault="009A1E4C" w:rsidP="00CD3DCC">
      <w:pPr>
        <w:jc w:val="both"/>
        <w:rPr>
          <w:rFonts w:ascii="Arial" w:hAnsi="Arial" w:cs="Arial"/>
          <w:b/>
          <w:bCs/>
        </w:rPr>
      </w:pPr>
      <w:r w:rsidRPr="00CD3DCC">
        <w:rPr>
          <w:rFonts w:ascii="Arial" w:hAnsi="Arial" w:cs="Arial"/>
        </w:rPr>
        <w:t xml:space="preserve">Przedmiotem zamówienia jest </w:t>
      </w:r>
      <w:r w:rsidR="00CD3DCC" w:rsidRPr="00CD3DCC">
        <w:rPr>
          <w:rFonts w:ascii="Arial" w:hAnsi="Arial" w:cs="Arial"/>
          <w:b/>
          <w:bCs/>
        </w:rPr>
        <w:t xml:space="preserve">Dostawa, montaż, uruchomienie, wykonanie pomiarów oraz kalibracja pętli indukcyjnych w budynku Starostwa Powiatowego w Ostródzie </w:t>
      </w:r>
      <w:r w:rsidR="00CD3DCC">
        <w:rPr>
          <w:rFonts w:ascii="Arial" w:hAnsi="Arial" w:cs="Arial"/>
          <w:b/>
          <w:bCs/>
        </w:rPr>
        <w:br/>
      </w:r>
      <w:r w:rsidR="00CD3DCC" w:rsidRPr="00CD3DCC">
        <w:rPr>
          <w:rFonts w:ascii="Arial" w:hAnsi="Arial" w:cs="Arial"/>
          <w:b/>
          <w:bCs/>
        </w:rPr>
        <w:t xml:space="preserve">w ramach projektu pn. </w:t>
      </w:r>
      <w:r w:rsidR="00CD3DCC" w:rsidRPr="00C75209">
        <w:rPr>
          <w:rFonts w:ascii="Arial" w:hAnsi="Arial" w:cs="Arial"/>
          <w:b/>
          <w:bCs/>
          <w:i/>
          <w:iCs/>
        </w:rPr>
        <w:t xml:space="preserve">Dostosowanie budynku urzędu Starostwa Powiatowego </w:t>
      </w:r>
      <w:r w:rsidR="00CD3DCC" w:rsidRPr="00C75209">
        <w:rPr>
          <w:rFonts w:ascii="Arial" w:hAnsi="Arial" w:cs="Arial"/>
          <w:b/>
          <w:bCs/>
          <w:i/>
          <w:iCs/>
        </w:rPr>
        <w:br/>
        <w:t>w Ostródzie dla osób ze szczególnymi potrzebami</w:t>
      </w:r>
      <w:r w:rsidR="00CD3DCC" w:rsidRPr="00CD3DCC">
        <w:rPr>
          <w:rFonts w:ascii="Arial" w:hAnsi="Arial" w:cs="Arial"/>
          <w:b/>
          <w:bCs/>
        </w:rPr>
        <w:t xml:space="preserve"> – Dostępny samorząd.</w:t>
      </w:r>
    </w:p>
    <w:p w14:paraId="4A3955F3" w14:textId="4EAEB353" w:rsidR="007A52D2" w:rsidRDefault="007A52D2" w:rsidP="00CD3DCC">
      <w:pPr>
        <w:jc w:val="both"/>
        <w:rPr>
          <w:rFonts w:ascii="Arial" w:hAnsi="Arial" w:cs="Arial"/>
          <w:b/>
        </w:rPr>
      </w:pPr>
    </w:p>
    <w:p w14:paraId="1F2258C9" w14:textId="6DD628F8" w:rsidR="00CD3DCC" w:rsidRDefault="00CD3DCC" w:rsidP="00CD3DC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 stanowiskowy – Punkt obsługi petenta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15DCF" w:rsidRPr="00715DCF" w14:paraId="7B4A6987" w14:textId="77777777" w:rsidTr="00F115AC">
        <w:tc>
          <w:tcPr>
            <w:tcW w:w="1838" w:type="dxa"/>
            <w:vAlign w:val="center"/>
          </w:tcPr>
          <w:p w14:paraId="4D04B5B9" w14:textId="491BBDCB" w:rsidR="00715DCF" w:rsidRPr="00715DCF" w:rsidRDefault="00715DCF" w:rsidP="00C752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5DCF">
              <w:rPr>
                <w:rFonts w:ascii="Arial" w:hAnsi="Arial" w:cs="Arial"/>
                <w:bCs/>
                <w:sz w:val="20"/>
                <w:szCs w:val="20"/>
              </w:rPr>
              <w:t>Mikrofon</w:t>
            </w:r>
          </w:p>
        </w:tc>
        <w:tc>
          <w:tcPr>
            <w:tcW w:w="7224" w:type="dxa"/>
            <w:vAlign w:val="center"/>
          </w:tcPr>
          <w:p w14:paraId="5E440CDC" w14:textId="00265517" w:rsidR="000D2229" w:rsidRDefault="000D2229" w:rsidP="00C7520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715DCF">
              <w:rPr>
                <w:rFonts w:ascii="Arial" w:hAnsi="Arial" w:cs="Arial"/>
                <w:bCs/>
                <w:sz w:val="20"/>
                <w:szCs w:val="20"/>
              </w:rPr>
              <w:t xml:space="preserve">ojemnościowy dookólny naklejany na szybę/ścianę lub stacjonarny tzw. pulpitowy stawiany na biurko z przewodem o długości min 3 m, </w:t>
            </w:r>
          </w:p>
          <w:p w14:paraId="48BC4FB3" w14:textId="39F099AB" w:rsidR="00715DCF" w:rsidRPr="00715DCF" w:rsidRDefault="00715DCF" w:rsidP="00C7520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wtyk jack 3,5mm lub XLR</w:t>
            </w:r>
          </w:p>
        </w:tc>
      </w:tr>
      <w:tr w:rsidR="00715DCF" w:rsidRPr="00715DCF" w14:paraId="6EF7D509" w14:textId="77777777" w:rsidTr="00F115AC">
        <w:tc>
          <w:tcPr>
            <w:tcW w:w="1838" w:type="dxa"/>
            <w:vAlign w:val="center"/>
          </w:tcPr>
          <w:p w14:paraId="70BF68A2" w14:textId="3354C930" w:rsidR="00715DCF" w:rsidRPr="00715DCF" w:rsidRDefault="00715DCF" w:rsidP="00C75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System indukcyjny</w:t>
            </w:r>
          </w:p>
        </w:tc>
        <w:tc>
          <w:tcPr>
            <w:tcW w:w="7224" w:type="dxa"/>
            <w:vAlign w:val="center"/>
          </w:tcPr>
          <w:p w14:paraId="7A1E1425" w14:textId="46F030BB" w:rsidR="00715DCF" w:rsidRPr="00715DCF" w:rsidRDefault="002D1E3F" w:rsidP="00C7520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715DCF" w:rsidRPr="00715DCF">
              <w:rPr>
                <w:rFonts w:ascii="Arial" w:hAnsi="Arial" w:cs="Arial"/>
                <w:bCs/>
                <w:sz w:val="20"/>
                <w:szCs w:val="20"/>
              </w:rPr>
              <w:t>ata z przewodem pętli indukcyjnej</w:t>
            </w:r>
          </w:p>
        </w:tc>
      </w:tr>
      <w:tr w:rsidR="00715DCF" w:rsidRPr="00715DCF" w14:paraId="57FC0A2F" w14:textId="77777777" w:rsidTr="00F115AC">
        <w:tc>
          <w:tcPr>
            <w:tcW w:w="1838" w:type="dxa"/>
            <w:vAlign w:val="center"/>
          </w:tcPr>
          <w:p w14:paraId="34B4B561" w14:textId="2B310E9A" w:rsidR="00715DCF" w:rsidRPr="00715DCF" w:rsidRDefault="00715DCF" w:rsidP="00C75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Zasilanie</w:t>
            </w:r>
          </w:p>
        </w:tc>
        <w:tc>
          <w:tcPr>
            <w:tcW w:w="7224" w:type="dxa"/>
            <w:vAlign w:val="center"/>
          </w:tcPr>
          <w:p w14:paraId="139F0E80" w14:textId="481482D2" w:rsidR="00715DCF" w:rsidRPr="00715DCF" w:rsidRDefault="002D1E3F" w:rsidP="00C7520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715DCF" w:rsidRPr="00715DCF">
              <w:rPr>
                <w:rFonts w:ascii="Arial" w:hAnsi="Arial" w:cs="Arial"/>
                <w:bCs/>
                <w:sz w:val="20"/>
                <w:szCs w:val="20"/>
              </w:rPr>
              <w:t>asilacz</w:t>
            </w:r>
          </w:p>
        </w:tc>
      </w:tr>
      <w:tr w:rsidR="00715DCF" w:rsidRPr="00715DCF" w14:paraId="245284C2" w14:textId="77777777" w:rsidTr="00F115AC">
        <w:tc>
          <w:tcPr>
            <w:tcW w:w="1838" w:type="dxa"/>
            <w:vAlign w:val="center"/>
          </w:tcPr>
          <w:p w14:paraId="7B1F8410" w14:textId="384B448A" w:rsidR="00715DCF" w:rsidRPr="00715DCF" w:rsidRDefault="00715DCF" w:rsidP="000D22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5DCF">
              <w:rPr>
                <w:rFonts w:ascii="Arial" w:hAnsi="Arial" w:cs="Arial"/>
                <w:bCs/>
                <w:sz w:val="20"/>
                <w:szCs w:val="20"/>
              </w:rPr>
              <w:t xml:space="preserve">Wzmacniacz 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br/>
              <w:t>(1 szt.)</w:t>
            </w:r>
          </w:p>
        </w:tc>
        <w:tc>
          <w:tcPr>
            <w:tcW w:w="7224" w:type="dxa"/>
            <w:vAlign w:val="center"/>
          </w:tcPr>
          <w:p w14:paraId="50428C26" w14:textId="60C019B5" w:rsidR="000D2229" w:rsidRPr="000D2229" w:rsidRDefault="000D2229" w:rsidP="000D22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Parametry:</w:t>
            </w:r>
          </w:p>
          <w:p w14:paraId="2075C737" w14:textId="339E056A" w:rsidR="000D2229" w:rsidRPr="000D2229" w:rsidRDefault="00715DCF" w:rsidP="000D2229">
            <w:pPr>
              <w:pStyle w:val="Akapitzlist"/>
              <w:numPr>
                <w:ilvl w:val="0"/>
                <w:numId w:val="7"/>
              </w:numPr>
              <w:ind w:left="321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229">
              <w:rPr>
                <w:rFonts w:ascii="Arial" w:hAnsi="Arial" w:cs="Arial"/>
                <w:bCs/>
                <w:sz w:val="20"/>
                <w:szCs w:val="20"/>
              </w:rPr>
              <w:t>prąd wyjściowy 2,3 Arms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8F99C7C" w14:textId="1365F6AC" w:rsidR="000D2229" w:rsidRPr="000D2229" w:rsidRDefault="00715DCF" w:rsidP="000D2229">
            <w:pPr>
              <w:pStyle w:val="Akapitzlist"/>
              <w:numPr>
                <w:ilvl w:val="0"/>
                <w:numId w:val="7"/>
              </w:numPr>
              <w:ind w:left="321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229">
              <w:rPr>
                <w:rFonts w:ascii="Arial" w:hAnsi="Arial" w:cs="Arial"/>
                <w:bCs/>
                <w:sz w:val="20"/>
                <w:szCs w:val="20"/>
              </w:rPr>
              <w:t>urządzenie zgodne z normą IEC 60118-4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63AFD7A" w14:textId="6451AAAB" w:rsidR="000D2229" w:rsidRPr="000D2229" w:rsidRDefault="00715DCF" w:rsidP="000D2229">
            <w:pPr>
              <w:pStyle w:val="Akapitzlist"/>
              <w:numPr>
                <w:ilvl w:val="0"/>
                <w:numId w:val="7"/>
              </w:numPr>
              <w:ind w:left="321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229">
              <w:rPr>
                <w:rFonts w:ascii="Arial" w:hAnsi="Arial" w:cs="Arial"/>
                <w:bCs/>
                <w:sz w:val="20"/>
                <w:szCs w:val="20"/>
              </w:rPr>
              <w:t>2 wejścia liniowe 3,5 mm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6780CF5" w14:textId="36A95EDD" w:rsidR="000D2229" w:rsidRPr="000D2229" w:rsidRDefault="00715DCF" w:rsidP="000D2229">
            <w:pPr>
              <w:pStyle w:val="Akapitzlist"/>
              <w:numPr>
                <w:ilvl w:val="0"/>
                <w:numId w:val="7"/>
              </w:numPr>
              <w:ind w:left="321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229">
              <w:rPr>
                <w:rFonts w:ascii="Arial" w:hAnsi="Arial" w:cs="Arial"/>
                <w:bCs/>
                <w:sz w:val="20"/>
                <w:szCs w:val="20"/>
              </w:rPr>
              <w:t>pasmo przenoszenia 70 Hz-15 kHz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0BD7E3C1" w14:textId="4AFAA3D8" w:rsidR="000D2229" w:rsidRPr="000D2229" w:rsidRDefault="000D2229" w:rsidP="000D2229">
            <w:pPr>
              <w:pStyle w:val="Akapitzlist"/>
              <w:numPr>
                <w:ilvl w:val="0"/>
                <w:numId w:val="7"/>
              </w:numPr>
              <w:ind w:left="321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229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C75209" w:rsidRPr="000D2229">
              <w:rPr>
                <w:rFonts w:ascii="Arial" w:hAnsi="Arial" w:cs="Arial"/>
                <w:bCs/>
                <w:sz w:val="20"/>
                <w:szCs w:val="20"/>
              </w:rPr>
              <w:t>odwójny układ automatycznej regulacji wzmocnienia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C75209" w:rsidRPr="000D222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3FCE4A1" w14:textId="4B243656" w:rsidR="000D2229" w:rsidRPr="000D2229" w:rsidRDefault="00C75209" w:rsidP="000D2229">
            <w:pPr>
              <w:pStyle w:val="Akapitzlist"/>
              <w:numPr>
                <w:ilvl w:val="0"/>
                <w:numId w:val="7"/>
              </w:numPr>
              <w:ind w:left="321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229">
              <w:rPr>
                <w:rFonts w:ascii="Arial" w:hAnsi="Arial" w:cs="Arial"/>
                <w:bCs/>
                <w:sz w:val="20"/>
                <w:szCs w:val="20"/>
              </w:rPr>
              <w:t>2 wyjścia przewodu pętli (2 pinowy DIN i zaciski sprężynowe)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72836F3" w14:textId="66860722" w:rsidR="000D2229" w:rsidRPr="000D2229" w:rsidRDefault="00C75209" w:rsidP="000D2229">
            <w:pPr>
              <w:pStyle w:val="Akapitzlist"/>
              <w:numPr>
                <w:ilvl w:val="0"/>
                <w:numId w:val="7"/>
              </w:numPr>
              <w:ind w:left="321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229">
              <w:rPr>
                <w:rFonts w:ascii="Arial" w:hAnsi="Arial" w:cs="Arial"/>
                <w:bCs/>
                <w:sz w:val="20"/>
                <w:szCs w:val="20"/>
              </w:rPr>
              <w:t>wyjście słuchawkowe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27AA9F1" w14:textId="4A663B8C" w:rsidR="000D2229" w:rsidRPr="000D2229" w:rsidRDefault="00C75209" w:rsidP="000D2229">
            <w:pPr>
              <w:pStyle w:val="Akapitzlist"/>
              <w:numPr>
                <w:ilvl w:val="0"/>
                <w:numId w:val="7"/>
              </w:numPr>
              <w:ind w:left="321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229">
              <w:rPr>
                <w:rFonts w:ascii="Arial" w:hAnsi="Arial" w:cs="Arial"/>
                <w:bCs/>
                <w:sz w:val="20"/>
                <w:szCs w:val="20"/>
              </w:rPr>
              <w:t>możliwość regulacji częstotliwości wysokich i niskich, sygnalizacja zasilania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031A5599" w14:textId="76D64B9A" w:rsidR="00715DCF" w:rsidRPr="000D2229" w:rsidRDefault="00C75209" w:rsidP="000D2229">
            <w:pPr>
              <w:pStyle w:val="Akapitzlist"/>
              <w:numPr>
                <w:ilvl w:val="0"/>
                <w:numId w:val="7"/>
              </w:numPr>
              <w:ind w:left="321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229">
              <w:rPr>
                <w:rFonts w:ascii="Arial" w:hAnsi="Arial" w:cs="Arial"/>
                <w:bCs/>
                <w:sz w:val="20"/>
                <w:szCs w:val="20"/>
              </w:rPr>
              <w:t>sygnału wejściowego i prądu pętli za pomocą LED.</w:t>
            </w:r>
          </w:p>
        </w:tc>
      </w:tr>
      <w:tr w:rsidR="00715DCF" w:rsidRPr="00715DCF" w14:paraId="61F03D7D" w14:textId="77777777" w:rsidTr="00F115AC">
        <w:tc>
          <w:tcPr>
            <w:tcW w:w="1838" w:type="dxa"/>
            <w:vAlign w:val="center"/>
          </w:tcPr>
          <w:p w14:paraId="0CBBC679" w14:textId="6E75C107" w:rsidR="00715DCF" w:rsidRPr="00715DCF" w:rsidRDefault="00715DCF" w:rsidP="00C75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Możliwość montażu wzmacniacza na ścianie</w:t>
            </w:r>
          </w:p>
        </w:tc>
        <w:tc>
          <w:tcPr>
            <w:tcW w:w="7224" w:type="dxa"/>
            <w:vAlign w:val="center"/>
          </w:tcPr>
          <w:p w14:paraId="1AB9B8B8" w14:textId="407C0D01" w:rsidR="00715DCF" w:rsidRPr="00715DCF" w:rsidRDefault="002D1E3F" w:rsidP="00C7520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715DCF" w:rsidRPr="00715DCF">
              <w:rPr>
                <w:rFonts w:ascii="Arial" w:hAnsi="Arial" w:cs="Arial"/>
                <w:bCs/>
                <w:sz w:val="20"/>
                <w:szCs w:val="20"/>
              </w:rPr>
              <w:t>ak, w zestawie uchwyt ścienny</w:t>
            </w:r>
          </w:p>
        </w:tc>
      </w:tr>
      <w:tr w:rsidR="00715DCF" w:rsidRPr="00715DCF" w14:paraId="0926378E" w14:textId="77777777" w:rsidTr="00F115AC">
        <w:tc>
          <w:tcPr>
            <w:tcW w:w="1838" w:type="dxa"/>
            <w:vAlign w:val="center"/>
          </w:tcPr>
          <w:p w14:paraId="5873CBA9" w14:textId="6D2A13A0" w:rsidR="00715DCF" w:rsidRPr="00715DCF" w:rsidRDefault="00715DCF" w:rsidP="00C75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7224" w:type="dxa"/>
            <w:vAlign w:val="center"/>
          </w:tcPr>
          <w:p w14:paraId="6D58F7C5" w14:textId="1EC1C18E" w:rsidR="00715DCF" w:rsidRPr="00715DCF" w:rsidRDefault="00F115AC" w:rsidP="00C7520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minimum </w:t>
            </w:r>
            <w:r w:rsidR="00715DCF">
              <w:rPr>
                <w:rFonts w:ascii="Arial" w:hAnsi="Arial" w:cs="Arial"/>
                <w:bCs/>
                <w:sz w:val="20"/>
                <w:szCs w:val="20"/>
              </w:rPr>
              <w:t>24 miesiące</w:t>
            </w:r>
          </w:p>
        </w:tc>
      </w:tr>
      <w:tr w:rsidR="00715DCF" w:rsidRPr="00715DCF" w14:paraId="6F3ADE81" w14:textId="77777777" w:rsidTr="00F115AC">
        <w:tc>
          <w:tcPr>
            <w:tcW w:w="1838" w:type="dxa"/>
            <w:vAlign w:val="center"/>
          </w:tcPr>
          <w:p w14:paraId="1A2E0726" w14:textId="4E6B80F0" w:rsidR="00715DCF" w:rsidRPr="00715DCF" w:rsidRDefault="00715DCF" w:rsidP="00C75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Dokumentacja</w:t>
            </w:r>
          </w:p>
        </w:tc>
        <w:tc>
          <w:tcPr>
            <w:tcW w:w="7224" w:type="dxa"/>
            <w:vAlign w:val="center"/>
          </w:tcPr>
          <w:p w14:paraId="72D4F7FF" w14:textId="352C8E1F" w:rsidR="00715DCF" w:rsidRPr="00715DCF" w:rsidRDefault="00F115AC" w:rsidP="00C7520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715DCF">
              <w:rPr>
                <w:rFonts w:ascii="Arial" w:hAnsi="Arial" w:cs="Arial"/>
                <w:bCs/>
                <w:sz w:val="20"/>
                <w:szCs w:val="20"/>
              </w:rPr>
              <w:t xml:space="preserve">okumentacja pomiarowa wykonana z użyciem certyfikowanych urządzeń pomiarowych, protokół pomiarowy </w:t>
            </w:r>
          </w:p>
        </w:tc>
      </w:tr>
      <w:tr w:rsidR="00715DCF" w:rsidRPr="00715DCF" w14:paraId="12D96240" w14:textId="77777777" w:rsidTr="00F115AC">
        <w:tc>
          <w:tcPr>
            <w:tcW w:w="1838" w:type="dxa"/>
            <w:vAlign w:val="center"/>
          </w:tcPr>
          <w:p w14:paraId="4076F838" w14:textId="0B14FB14" w:rsidR="00715DCF" w:rsidRPr="00715DCF" w:rsidRDefault="00715DCF" w:rsidP="00C75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Oznakowanie</w:t>
            </w:r>
          </w:p>
        </w:tc>
        <w:tc>
          <w:tcPr>
            <w:tcW w:w="7224" w:type="dxa"/>
            <w:vAlign w:val="center"/>
          </w:tcPr>
          <w:p w14:paraId="2F1D51D7" w14:textId="47AEA614" w:rsidR="00715DCF" w:rsidRPr="00715DCF" w:rsidRDefault="00F115AC" w:rsidP="00C7520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715DCF">
              <w:rPr>
                <w:rFonts w:ascii="Arial" w:hAnsi="Arial" w:cs="Arial"/>
                <w:bCs/>
                <w:sz w:val="20"/>
                <w:szCs w:val="20"/>
              </w:rPr>
              <w:t>znakowanie miejsca instalacji piktogramem zgodnie z normą 60118-4:2015-06</w:t>
            </w:r>
          </w:p>
        </w:tc>
      </w:tr>
    </w:tbl>
    <w:p w14:paraId="69CF72B4" w14:textId="77777777" w:rsidR="00CD3DCC" w:rsidRDefault="00CD3DCC" w:rsidP="00CD3DCC">
      <w:pPr>
        <w:jc w:val="both"/>
        <w:rPr>
          <w:rFonts w:ascii="Arial" w:hAnsi="Arial" w:cs="Arial"/>
          <w:b/>
        </w:rPr>
      </w:pPr>
    </w:p>
    <w:p w14:paraId="0CBA203E" w14:textId="6BF8C616" w:rsidR="00C75209" w:rsidRDefault="00C75209" w:rsidP="00C7520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 konferencyjny – sala konferencyjna nr 220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75209" w:rsidRPr="00715DCF" w14:paraId="19FDEB1E" w14:textId="77777777" w:rsidTr="00F115AC">
        <w:tc>
          <w:tcPr>
            <w:tcW w:w="1838" w:type="dxa"/>
            <w:vAlign w:val="center"/>
          </w:tcPr>
          <w:p w14:paraId="5B73ACE9" w14:textId="2F40B747" w:rsidR="00C75209" w:rsidRPr="00715DCF" w:rsidRDefault="009A37BE" w:rsidP="007C34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Wzmacniacz 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br/>
              <w:t>(1 szt.)</w:t>
            </w:r>
          </w:p>
        </w:tc>
        <w:tc>
          <w:tcPr>
            <w:tcW w:w="7224" w:type="dxa"/>
            <w:vAlign w:val="center"/>
          </w:tcPr>
          <w:p w14:paraId="5CE3F578" w14:textId="6F2A1BC1" w:rsidR="000D2229" w:rsidRPr="000D2229" w:rsidRDefault="000D2229" w:rsidP="000D22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Parametry:</w:t>
            </w:r>
          </w:p>
          <w:p w14:paraId="20E13128" w14:textId="46789E69" w:rsidR="009A37BE" w:rsidRPr="009A37BE" w:rsidRDefault="000D2229" w:rsidP="009A37BE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9A37BE" w:rsidRPr="009A37BE">
              <w:rPr>
                <w:rFonts w:ascii="Arial" w:hAnsi="Arial" w:cs="Arial"/>
                <w:bCs/>
                <w:sz w:val="20"/>
                <w:szCs w:val="20"/>
              </w:rPr>
              <w:t>rządzenie zgodne z normą EN 60118-4 obsługujące pow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9A37BE" w:rsidRPr="009A37BE">
              <w:rPr>
                <w:rFonts w:ascii="Arial" w:hAnsi="Arial" w:cs="Arial"/>
                <w:bCs/>
                <w:sz w:val="20"/>
                <w:szCs w:val="20"/>
              </w:rPr>
              <w:t xml:space="preserve"> do 150 m</w:t>
            </w:r>
            <w:r w:rsidR="009A37BE" w:rsidRPr="009A37B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9A37BE" w:rsidRPr="009A37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8432145" w14:textId="759CA942" w:rsidR="009A37BE" w:rsidRPr="009A37BE" w:rsidRDefault="000D2229" w:rsidP="009A37BE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9A37BE" w:rsidRPr="009A37BE">
              <w:rPr>
                <w:rFonts w:ascii="Arial" w:hAnsi="Arial" w:cs="Arial"/>
                <w:bCs/>
                <w:sz w:val="20"/>
                <w:szCs w:val="20"/>
              </w:rPr>
              <w:t>inimalna wymagana wartość prądu na wyjściu pętli to 9,5 Arms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E2176B6" w14:textId="5661F5FD" w:rsidR="009A37BE" w:rsidRPr="009A37BE" w:rsidRDefault="009A37BE" w:rsidP="009A37BE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t>pasmo przenoszenia nie węższe niż 75 – 6800 Hz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64094F8" w14:textId="7107CFC3" w:rsidR="009A37BE" w:rsidRPr="009A37BE" w:rsidRDefault="000D2229" w:rsidP="009A37BE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9A37BE" w:rsidRPr="009A37BE">
              <w:rPr>
                <w:rFonts w:ascii="Arial" w:hAnsi="Arial" w:cs="Arial"/>
                <w:bCs/>
                <w:sz w:val="20"/>
                <w:szCs w:val="20"/>
              </w:rPr>
              <w:t>echanizm korekcji strat na metalu MLC z możliwością regulacji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75D52665" w14:textId="78DF3B1C" w:rsidR="009A37BE" w:rsidRPr="009A37BE" w:rsidRDefault="009A37BE" w:rsidP="009A37BE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t>gniazda stanowiące wyposażenie fabryczne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810FC53" w14:textId="3516FA2D" w:rsidR="009A37BE" w:rsidRPr="009A37BE" w:rsidRDefault="009A37BE" w:rsidP="009A37BE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t>minimum 3 wejścia sygnału audio (w tym co najmniej 1 programowalne XLR, co najmniej 1 typu RCA)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35EDF637" w14:textId="053926CB" w:rsidR="009A37BE" w:rsidRPr="009A37BE" w:rsidRDefault="009A37BE" w:rsidP="009A37BE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t>wejście dla dźwiękowych systemów ostrzegawczych z funkcją override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3AB2B5A" w14:textId="077CBBE8" w:rsidR="009A37BE" w:rsidRPr="009A37BE" w:rsidRDefault="009A37BE" w:rsidP="009A37BE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t>wyjście liniowe lub słuchawkowe dostępne na panelu przednim przeznaczone do monitorowania nadawanego sygnału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DA3A818" w14:textId="0212FD88" w:rsidR="009A37BE" w:rsidRPr="009A37BE" w:rsidRDefault="009A37BE" w:rsidP="009A37BE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lastRenderedPageBreak/>
              <w:t>system sygnalizacji (zasilania, sygnału wejściowego audio, działania pętli, osiągania przez sygnał wartości maksymalnych) za pomocą LED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FBD3DEF" w14:textId="78AADB15" w:rsidR="00C75209" w:rsidRPr="009A37BE" w:rsidRDefault="009A37BE" w:rsidP="009A37BE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t>potencjometry (głośność poszczególnych wejść, korekcja strat na metalu, prądu pętli) na przednim panelu.</w:t>
            </w:r>
          </w:p>
        </w:tc>
      </w:tr>
      <w:tr w:rsidR="00C75209" w:rsidRPr="00715DCF" w14:paraId="1AEB3D64" w14:textId="77777777" w:rsidTr="00F115AC">
        <w:tc>
          <w:tcPr>
            <w:tcW w:w="1838" w:type="dxa"/>
            <w:vAlign w:val="center"/>
          </w:tcPr>
          <w:p w14:paraId="3D31A9F3" w14:textId="17B6DD0F" w:rsidR="00C75209" w:rsidRPr="00715DCF" w:rsidRDefault="009A37BE" w:rsidP="007C34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Okablowanie</w:t>
            </w:r>
          </w:p>
        </w:tc>
        <w:tc>
          <w:tcPr>
            <w:tcW w:w="7224" w:type="dxa"/>
            <w:vAlign w:val="center"/>
          </w:tcPr>
          <w:p w14:paraId="3551B721" w14:textId="611A657A" w:rsidR="00C75209" w:rsidRPr="00715DCF" w:rsidRDefault="000D2229" w:rsidP="000D22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229">
              <w:rPr>
                <w:rFonts w:ascii="Arial" w:hAnsi="Arial" w:cs="Arial"/>
                <w:bCs/>
                <w:sz w:val="20"/>
                <w:szCs w:val="20"/>
              </w:rPr>
              <w:t xml:space="preserve">Szczegółowy układ okablowania dla pętli oraz sposób montażu powinien ustalić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 xml:space="preserve">ykonawca w porozumieniu z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Zamawiającym</w:t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 xml:space="preserve"> po przeprowadzeniu wizji oraz testów w celu określenia odpowiedniej liczby segmentów systemu ósemkowego bądź dookólnego. Wskazane jest staranne zaprojektowanie rozwiązania </w:t>
            </w:r>
            <w:r w:rsidR="002D1E3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>z uwzględnieniem warunków otoczenia oraz innych pętli indukcyjnych przewidzianych na obiekcie a następnie przygotowanie dokumentacji technicznej, zastosowanie symulacji komputerowej i przeprowadzenie testu przed ostateczną instalacją okablowania.</w:t>
            </w:r>
          </w:p>
        </w:tc>
      </w:tr>
      <w:tr w:rsidR="00C75209" w:rsidRPr="00715DCF" w14:paraId="67129FF1" w14:textId="77777777" w:rsidTr="00F115AC">
        <w:tc>
          <w:tcPr>
            <w:tcW w:w="1838" w:type="dxa"/>
            <w:vAlign w:val="center"/>
          </w:tcPr>
          <w:p w14:paraId="09F8C505" w14:textId="77777777" w:rsidR="00C75209" w:rsidRPr="00715DCF" w:rsidRDefault="00C75209" w:rsidP="007C34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7224" w:type="dxa"/>
            <w:vAlign w:val="center"/>
          </w:tcPr>
          <w:p w14:paraId="27AB0604" w14:textId="58857927" w:rsidR="00C75209" w:rsidRPr="00715DCF" w:rsidRDefault="00F115AC" w:rsidP="007C34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Minimum 36 miesięcy</w:t>
            </w:r>
          </w:p>
        </w:tc>
      </w:tr>
      <w:tr w:rsidR="00C75209" w:rsidRPr="00715DCF" w14:paraId="2100566B" w14:textId="77777777" w:rsidTr="00F115AC">
        <w:tc>
          <w:tcPr>
            <w:tcW w:w="1838" w:type="dxa"/>
            <w:vAlign w:val="center"/>
          </w:tcPr>
          <w:p w14:paraId="508ECE3F" w14:textId="5C77E528" w:rsidR="00C75209" w:rsidRPr="00715DCF" w:rsidRDefault="000D2229" w:rsidP="007C34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Uruchomienie i kalibracja</w:t>
            </w:r>
          </w:p>
        </w:tc>
        <w:tc>
          <w:tcPr>
            <w:tcW w:w="7224" w:type="dxa"/>
            <w:vAlign w:val="center"/>
          </w:tcPr>
          <w:p w14:paraId="118B1DBB" w14:textId="3C9640E5" w:rsidR="00C75209" w:rsidRPr="00715DCF" w:rsidRDefault="000D2229" w:rsidP="000D22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 xml:space="preserve">ały system pętli powinien zostać zaprojektowany 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skalibrowany</w:t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>z uwzględnieniem wymagań normy PN EN 60118-4:2007 przez wykwalifikowanego, doświadczonego instalatora/wykonawcę przy użyciu certyfikowanych urządzeń pomiarowych. Spełnienie wymagań normy należy potwierdzić w ramach odbioru protokołem z wykonanych pomiarów.</w:t>
            </w:r>
          </w:p>
        </w:tc>
      </w:tr>
      <w:tr w:rsidR="00F115AC" w:rsidRPr="00715DCF" w14:paraId="3936C1B3" w14:textId="77777777" w:rsidTr="00F115AC">
        <w:tc>
          <w:tcPr>
            <w:tcW w:w="1838" w:type="dxa"/>
            <w:vAlign w:val="center"/>
          </w:tcPr>
          <w:p w14:paraId="7EEF89E5" w14:textId="77777777" w:rsidR="00F115AC" w:rsidRPr="00715DCF" w:rsidRDefault="00F115AC" w:rsidP="007C34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Oznakowanie</w:t>
            </w:r>
          </w:p>
        </w:tc>
        <w:tc>
          <w:tcPr>
            <w:tcW w:w="7224" w:type="dxa"/>
            <w:vAlign w:val="center"/>
          </w:tcPr>
          <w:p w14:paraId="468A0D8D" w14:textId="70434054" w:rsidR="00F115AC" w:rsidRPr="00715DCF" w:rsidRDefault="00F115AC" w:rsidP="007C34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oznakowanie miejsca instalacji piktogramem zgodnie z normą 60118-4:2015-06</w:t>
            </w:r>
          </w:p>
        </w:tc>
      </w:tr>
    </w:tbl>
    <w:p w14:paraId="4DAEAEEF" w14:textId="77777777" w:rsidR="00CD3DCC" w:rsidRPr="00CD3DCC" w:rsidRDefault="00CD3DCC" w:rsidP="00CD3DCC">
      <w:pPr>
        <w:jc w:val="both"/>
        <w:rPr>
          <w:rFonts w:ascii="Arial" w:hAnsi="Arial" w:cs="Arial"/>
        </w:rPr>
      </w:pPr>
    </w:p>
    <w:p w14:paraId="2D4A0D3D" w14:textId="3DDA4AAC" w:rsidR="000D2229" w:rsidRDefault="000D2229" w:rsidP="000D22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 konferencyjny – sala nr 401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D2229" w:rsidRPr="00715DCF" w14:paraId="02B68B3E" w14:textId="77777777" w:rsidTr="00F115AC">
        <w:tc>
          <w:tcPr>
            <w:tcW w:w="1838" w:type="dxa"/>
            <w:vAlign w:val="center"/>
          </w:tcPr>
          <w:p w14:paraId="0CEAA3E5" w14:textId="6003C104" w:rsidR="000D2229" w:rsidRPr="00715DCF" w:rsidRDefault="000D2229" w:rsidP="007C34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Wzmacniacz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(1 szt.)</w:t>
            </w:r>
          </w:p>
        </w:tc>
        <w:tc>
          <w:tcPr>
            <w:tcW w:w="7224" w:type="dxa"/>
            <w:vAlign w:val="center"/>
          </w:tcPr>
          <w:p w14:paraId="209E4DA7" w14:textId="77777777" w:rsidR="000D2229" w:rsidRPr="000D2229" w:rsidRDefault="000D2229" w:rsidP="007C34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Parametry:</w:t>
            </w:r>
          </w:p>
          <w:p w14:paraId="7415C1C0" w14:textId="51BCAF54" w:rsidR="000D2229" w:rsidRPr="009A37BE" w:rsidRDefault="000D2229" w:rsidP="007C340A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>rządzenie zgodne z normą EN 60118-4 obsługujące pow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 do 50 m</w:t>
            </w:r>
            <w:r w:rsidRPr="009A37B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1B6EAE6" w14:textId="5097C9FD" w:rsidR="000D2229" w:rsidRPr="009A37BE" w:rsidRDefault="000D2229" w:rsidP="007C340A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inimalna wymagana wartość prądu na wyjściu pętli to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4,7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 Arms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615E2EAD" w14:textId="77777777" w:rsidR="000D2229" w:rsidRPr="009A37BE" w:rsidRDefault="000D2229" w:rsidP="007C340A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t>pasmo przenoszenia nie węższe niż 75 – 6800 Hz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5319ABB" w14:textId="77777777" w:rsidR="000D2229" w:rsidRPr="009A37BE" w:rsidRDefault="000D2229" w:rsidP="007C340A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t>Mechanizm korekcji strat na metalu MLC z możliwością regulacji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0B0A00C2" w14:textId="77777777" w:rsidR="000D2229" w:rsidRPr="009A37BE" w:rsidRDefault="000D2229" w:rsidP="007C340A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t>gniazda stanowiące wyposażenie fabryczne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9CBB9AB" w14:textId="77777777" w:rsidR="000D2229" w:rsidRPr="009A37BE" w:rsidRDefault="000D2229" w:rsidP="007C340A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t>minimum 3 wejścia sygnału audio (w tym co najmniej 1 programowalne XLR, co najmniej 1 typu RCA)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379E8886" w14:textId="77777777" w:rsidR="000D2229" w:rsidRPr="009A37BE" w:rsidRDefault="000D2229" w:rsidP="007C340A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t>wejście dla dźwiękowych systemów ostrzegawczych z funkcją override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7E84762" w14:textId="77777777" w:rsidR="000D2229" w:rsidRPr="009A37BE" w:rsidRDefault="000D2229" w:rsidP="007C340A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t>wyjście liniowe lub słuchawkowe dostępne na panelu przednim przeznaczone do monitorowania nadawanego sygnału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507581E" w14:textId="77777777" w:rsidR="000D2229" w:rsidRPr="009A37BE" w:rsidRDefault="000D2229" w:rsidP="007C340A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t>system sygnalizacji (zasilania, sygnału wejściowego audio, działania pętli, osiągania przez sygnał wartości maksymalnych) za pomocą LED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9A37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5CC1E64" w14:textId="77777777" w:rsidR="000D2229" w:rsidRPr="009A37BE" w:rsidRDefault="000D2229" w:rsidP="007C340A">
            <w:pPr>
              <w:pStyle w:val="Akapitzlist"/>
              <w:numPr>
                <w:ilvl w:val="0"/>
                <w:numId w:val="6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37BE">
              <w:rPr>
                <w:rFonts w:ascii="Arial" w:hAnsi="Arial" w:cs="Arial"/>
                <w:bCs/>
                <w:sz w:val="20"/>
                <w:szCs w:val="20"/>
              </w:rPr>
              <w:t>potencjometry (głośność poszczególnych wejść, korekcja strat na metalu, prądu pętli) na przednim panelu.</w:t>
            </w:r>
          </w:p>
        </w:tc>
      </w:tr>
      <w:tr w:rsidR="000D2229" w:rsidRPr="00715DCF" w14:paraId="58890309" w14:textId="77777777" w:rsidTr="00F115AC">
        <w:tc>
          <w:tcPr>
            <w:tcW w:w="1838" w:type="dxa"/>
            <w:vAlign w:val="center"/>
          </w:tcPr>
          <w:p w14:paraId="300883BE" w14:textId="77777777" w:rsidR="000D2229" w:rsidRPr="00715DCF" w:rsidRDefault="000D2229" w:rsidP="007C34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Okablowanie</w:t>
            </w:r>
          </w:p>
        </w:tc>
        <w:tc>
          <w:tcPr>
            <w:tcW w:w="7224" w:type="dxa"/>
            <w:vAlign w:val="center"/>
          </w:tcPr>
          <w:p w14:paraId="51B2EF09" w14:textId="2E086BE8" w:rsidR="000D2229" w:rsidRPr="00715DCF" w:rsidRDefault="000D2229" w:rsidP="007C34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229">
              <w:rPr>
                <w:rFonts w:ascii="Arial" w:hAnsi="Arial" w:cs="Arial"/>
                <w:bCs/>
                <w:sz w:val="20"/>
                <w:szCs w:val="20"/>
              </w:rPr>
              <w:t xml:space="preserve">Szczegółowy układ okablowania dla pętli oraz sposób montażu powinien ustalić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 xml:space="preserve">ykonawca w porozumieniu z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Zamawiającym</w:t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 xml:space="preserve"> po przeprowadzeniu wizji oraz testów w celu określenia odpowiedniej liczby segmentów systemu ósemkowego bądź dookólnego. Wskazane jest staranne zaprojektowanie rozwiązania </w:t>
            </w:r>
            <w:r w:rsidR="002D1E3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>z uwzględnieniem warunków otoczenia oraz innych pętli indukcyjnych przewidzianych na obiekcie a następnie przygotowanie dokumentacji technicznej, zastosowanie symulacji komputerowej i przeprowadzenie testu przed ostateczną instalacją okablowania.</w:t>
            </w:r>
          </w:p>
        </w:tc>
      </w:tr>
      <w:tr w:rsidR="000D2229" w:rsidRPr="00715DCF" w14:paraId="6F7B61D5" w14:textId="77777777" w:rsidTr="00F115AC">
        <w:tc>
          <w:tcPr>
            <w:tcW w:w="1838" w:type="dxa"/>
            <w:vAlign w:val="center"/>
          </w:tcPr>
          <w:p w14:paraId="1B465726" w14:textId="77777777" w:rsidR="000D2229" w:rsidRPr="00715DCF" w:rsidRDefault="000D2229" w:rsidP="007C34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7224" w:type="dxa"/>
            <w:vAlign w:val="center"/>
          </w:tcPr>
          <w:p w14:paraId="748A0F57" w14:textId="14603B50" w:rsidR="000D2229" w:rsidRPr="00715DCF" w:rsidRDefault="00F115AC" w:rsidP="007C34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Minimum 36</w:t>
            </w:r>
            <w:r w:rsidR="000D2229">
              <w:rPr>
                <w:rFonts w:ascii="Arial" w:hAnsi="Arial" w:cs="Arial"/>
                <w:bCs/>
                <w:sz w:val="20"/>
                <w:szCs w:val="20"/>
              </w:rPr>
              <w:t xml:space="preserve"> miesięcy</w:t>
            </w:r>
          </w:p>
        </w:tc>
      </w:tr>
      <w:tr w:rsidR="000D2229" w:rsidRPr="00715DCF" w14:paraId="5AADE47B" w14:textId="77777777" w:rsidTr="00F115AC">
        <w:tc>
          <w:tcPr>
            <w:tcW w:w="1838" w:type="dxa"/>
            <w:vAlign w:val="center"/>
          </w:tcPr>
          <w:p w14:paraId="6B651180" w14:textId="77777777" w:rsidR="000D2229" w:rsidRPr="00715DCF" w:rsidRDefault="000D2229" w:rsidP="007C34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Uruchomienie i kalibracja</w:t>
            </w:r>
          </w:p>
        </w:tc>
        <w:tc>
          <w:tcPr>
            <w:tcW w:w="7224" w:type="dxa"/>
            <w:vAlign w:val="center"/>
          </w:tcPr>
          <w:p w14:paraId="1F5D55B6" w14:textId="77777777" w:rsidR="000D2229" w:rsidRPr="00715DCF" w:rsidRDefault="000D2229" w:rsidP="007C34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 xml:space="preserve">ały system pętli powinien zostać zaprojektowany 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skalibrowany</w:t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0D2229">
              <w:rPr>
                <w:rFonts w:ascii="Arial" w:hAnsi="Arial" w:cs="Arial"/>
                <w:bCs/>
                <w:sz w:val="20"/>
                <w:szCs w:val="20"/>
              </w:rPr>
              <w:t>z uwzględnieniem wymagań normy PN EN 60118-4:2007 przez wykwalifikowanego, doświadczonego instalatora/wykonawcę przy użyciu certyfikowanych urządzeń pomiarowych. Spełnienie wymagań normy należy potwierdzić w ramach odbioru protokołem z wykonanych pomiarów.</w:t>
            </w:r>
          </w:p>
        </w:tc>
      </w:tr>
      <w:tr w:rsidR="00F115AC" w:rsidRPr="00715DCF" w14:paraId="6CFDC190" w14:textId="77777777" w:rsidTr="002D1E3F">
        <w:trPr>
          <w:trHeight w:val="265"/>
        </w:trPr>
        <w:tc>
          <w:tcPr>
            <w:tcW w:w="1838" w:type="dxa"/>
            <w:vAlign w:val="center"/>
          </w:tcPr>
          <w:p w14:paraId="018839EC" w14:textId="77777777" w:rsidR="00F115AC" w:rsidRPr="00715DCF" w:rsidRDefault="00F115AC" w:rsidP="007C34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Oznakowanie</w:t>
            </w:r>
          </w:p>
        </w:tc>
        <w:tc>
          <w:tcPr>
            <w:tcW w:w="7224" w:type="dxa"/>
            <w:vAlign w:val="center"/>
          </w:tcPr>
          <w:p w14:paraId="6222D2CC" w14:textId="7B847F5A" w:rsidR="00F115AC" w:rsidRPr="00715DCF" w:rsidRDefault="00F115AC" w:rsidP="007C34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oznakowanie miejsca instalacji piktogramem zgodnie z normą 60118-4:2015-06</w:t>
            </w:r>
          </w:p>
        </w:tc>
      </w:tr>
    </w:tbl>
    <w:p w14:paraId="14A31BE7" w14:textId="31574872" w:rsidR="00EE1211" w:rsidRDefault="00EE1211" w:rsidP="000F1A43">
      <w:pPr>
        <w:spacing w:after="0"/>
        <w:jc w:val="both"/>
        <w:rPr>
          <w:rFonts w:ascii="Arial" w:hAnsi="Arial" w:cs="Arial"/>
        </w:rPr>
      </w:pPr>
    </w:p>
    <w:p w14:paraId="7C82FE13" w14:textId="77777777" w:rsidR="00F115AC" w:rsidRPr="00CD3DCC" w:rsidRDefault="00F115AC" w:rsidP="000F1A43">
      <w:pPr>
        <w:spacing w:after="0"/>
        <w:jc w:val="both"/>
        <w:rPr>
          <w:rFonts w:ascii="Arial" w:hAnsi="Arial" w:cs="Arial"/>
        </w:rPr>
      </w:pPr>
    </w:p>
    <w:sectPr w:rsidR="00F115AC" w:rsidRPr="00CD3DCC" w:rsidSect="00F115AC">
      <w:headerReference w:type="default" r:id="rId7"/>
      <w:footerReference w:type="default" r:id="rId8"/>
      <w:pgSz w:w="11906" w:h="16838"/>
      <w:pgMar w:top="42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1F04" w14:textId="77777777" w:rsidR="00DA168E" w:rsidRDefault="00DA168E" w:rsidP="00CD3DCC">
      <w:pPr>
        <w:spacing w:after="0" w:line="240" w:lineRule="auto"/>
      </w:pPr>
      <w:r>
        <w:separator/>
      </w:r>
    </w:p>
  </w:endnote>
  <w:endnote w:type="continuationSeparator" w:id="0">
    <w:p w14:paraId="31ABDB04" w14:textId="77777777" w:rsidR="00DA168E" w:rsidRDefault="00DA168E" w:rsidP="00CD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D80A" w14:textId="3C81E4A3" w:rsidR="00CD3DCC" w:rsidRDefault="00CD3DCC">
    <w:pPr>
      <w:pStyle w:val="Stopka"/>
    </w:pPr>
    <w:r>
      <w:rPr>
        <w:rFonts w:ascii="Arial" w:hAnsi="Arial" w:cs="Arial"/>
        <w:noProof/>
      </w:rPr>
      <w:drawing>
        <wp:anchor distT="0" distB="0" distL="114300" distR="114300" simplePos="0" relativeHeight="251665408" behindDoc="1" locked="0" layoutInCell="1" allowOverlap="1" wp14:anchorId="5E2D0925" wp14:editId="6FC2ABAB">
          <wp:simplePos x="0" y="0"/>
          <wp:positionH relativeFrom="column">
            <wp:posOffset>-342900</wp:posOffset>
          </wp:positionH>
          <wp:positionV relativeFrom="paragraph">
            <wp:posOffset>-276225</wp:posOffset>
          </wp:positionV>
          <wp:extent cx="1704340" cy="899795"/>
          <wp:effectExtent l="0" t="0" r="0" b="0"/>
          <wp:wrapNone/>
          <wp:docPr id="74" name="Obraz 74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F7EC0D3" wp14:editId="12A4D7E8">
          <wp:simplePos x="0" y="0"/>
          <wp:positionH relativeFrom="column">
            <wp:posOffset>624205</wp:posOffset>
          </wp:positionH>
          <wp:positionV relativeFrom="paragraph">
            <wp:posOffset>6590665</wp:posOffset>
          </wp:positionV>
          <wp:extent cx="1704340" cy="899795"/>
          <wp:effectExtent l="0" t="0" r="0" b="0"/>
          <wp:wrapNone/>
          <wp:docPr id="75" name="Obraz 75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F7EC0D3" wp14:editId="441641F4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76" name="Obraz 7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F7EC0D3" wp14:editId="2FC32930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77" name="Obraz 7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F7EC0D3" wp14:editId="5784B1F7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78" name="Obraz 78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7EC0D3" wp14:editId="733C3217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79" name="Obraz 79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F7EC0D3" wp14:editId="09E19D58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80" name="Obraz 80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10D9E" w14:textId="77777777" w:rsidR="00DA168E" w:rsidRDefault="00DA168E" w:rsidP="00CD3DCC">
      <w:pPr>
        <w:spacing w:after="0" w:line="240" w:lineRule="auto"/>
      </w:pPr>
      <w:r>
        <w:separator/>
      </w:r>
    </w:p>
  </w:footnote>
  <w:footnote w:type="continuationSeparator" w:id="0">
    <w:p w14:paraId="3229AE43" w14:textId="77777777" w:rsidR="00DA168E" w:rsidRDefault="00DA168E" w:rsidP="00CD3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941D" w14:textId="329958CF" w:rsidR="00CD3DCC" w:rsidRPr="00B868F5" w:rsidRDefault="00CD3DCC" w:rsidP="00CD3DCC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842A41">
      <w:rPr>
        <w:rFonts w:eastAsia="MS Mincho" w:cs="Arial"/>
        <w:noProof/>
        <w:sz w:val="20"/>
        <w:szCs w:val="20"/>
      </w:rPr>
      <w:drawing>
        <wp:inline distT="0" distB="0" distL="0" distR="0" wp14:anchorId="58BA894F" wp14:editId="5E6DBA85">
          <wp:extent cx="5314950" cy="676275"/>
          <wp:effectExtent l="0" t="0" r="0" b="9525"/>
          <wp:docPr id="73" name="Obraz 73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54C8A" w14:textId="3FF0CFFF" w:rsidR="00CD3DCC" w:rsidRPr="00CD3DCC" w:rsidRDefault="00CD3DCC" w:rsidP="00CD3DC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3C6"/>
    <w:multiLevelType w:val="hybridMultilevel"/>
    <w:tmpl w:val="518CE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20F"/>
    <w:multiLevelType w:val="hybridMultilevel"/>
    <w:tmpl w:val="4332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77686"/>
    <w:multiLevelType w:val="hybridMultilevel"/>
    <w:tmpl w:val="7ECE4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40536"/>
    <w:multiLevelType w:val="hybridMultilevel"/>
    <w:tmpl w:val="518CE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A211F"/>
    <w:multiLevelType w:val="hybridMultilevel"/>
    <w:tmpl w:val="D694A6A8"/>
    <w:lvl w:ilvl="0" w:tplc="9830D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B532F9"/>
    <w:multiLevelType w:val="hybridMultilevel"/>
    <w:tmpl w:val="79DE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D2630"/>
    <w:multiLevelType w:val="hybridMultilevel"/>
    <w:tmpl w:val="71B46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029726">
    <w:abstractNumId w:val="1"/>
  </w:num>
  <w:num w:numId="2" w16cid:durableId="1810434483">
    <w:abstractNumId w:val="5"/>
  </w:num>
  <w:num w:numId="3" w16cid:durableId="1434403141">
    <w:abstractNumId w:val="0"/>
  </w:num>
  <w:num w:numId="4" w16cid:durableId="1369911327">
    <w:abstractNumId w:val="4"/>
  </w:num>
  <w:num w:numId="5" w16cid:durableId="700514659">
    <w:abstractNumId w:val="3"/>
  </w:num>
  <w:num w:numId="6" w16cid:durableId="681587614">
    <w:abstractNumId w:val="6"/>
  </w:num>
  <w:num w:numId="7" w16cid:durableId="835926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E4C"/>
    <w:rsid w:val="00000A44"/>
    <w:rsid w:val="00000C35"/>
    <w:rsid w:val="00000DE4"/>
    <w:rsid w:val="000011D3"/>
    <w:rsid w:val="00001F2B"/>
    <w:rsid w:val="00002126"/>
    <w:rsid w:val="0000274A"/>
    <w:rsid w:val="00002E9D"/>
    <w:rsid w:val="000034BA"/>
    <w:rsid w:val="000035E6"/>
    <w:rsid w:val="000036E9"/>
    <w:rsid w:val="00003A37"/>
    <w:rsid w:val="000042EC"/>
    <w:rsid w:val="00004CCE"/>
    <w:rsid w:val="00005484"/>
    <w:rsid w:val="00007129"/>
    <w:rsid w:val="000074FE"/>
    <w:rsid w:val="0000766F"/>
    <w:rsid w:val="00011559"/>
    <w:rsid w:val="00012330"/>
    <w:rsid w:val="00012DD5"/>
    <w:rsid w:val="00013F0D"/>
    <w:rsid w:val="0001476F"/>
    <w:rsid w:val="00014868"/>
    <w:rsid w:val="00014BFD"/>
    <w:rsid w:val="000152D4"/>
    <w:rsid w:val="0001552F"/>
    <w:rsid w:val="0001595A"/>
    <w:rsid w:val="00015DD3"/>
    <w:rsid w:val="00016B5B"/>
    <w:rsid w:val="00017D85"/>
    <w:rsid w:val="00017E17"/>
    <w:rsid w:val="0002029E"/>
    <w:rsid w:val="000202B6"/>
    <w:rsid w:val="00021617"/>
    <w:rsid w:val="00022A1C"/>
    <w:rsid w:val="00022CF0"/>
    <w:rsid w:val="0002327B"/>
    <w:rsid w:val="00023477"/>
    <w:rsid w:val="00023624"/>
    <w:rsid w:val="00023A6A"/>
    <w:rsid w:val="0002421E"/>
    <w:rsid w:val="0002423B"/>
    <w:rsid w:val="00024FAC"/>
    <w:rsid w:val="00025435"/>
    <w:rsid w:val="000267A9"/>
    <w:rsid w:val="00026FC0"/>
    <w:rsid w:val="000274C3"/>
    <w:rsid w:val="000277F1"/>
    <w:rsid w:val="00027AB3"/>
    <w:rsid w:val="00027B2B"/>
    <w:rsid w:val="00027E8D"/>
    <w:rsid w:val="000301C6"/>
    <w:rsid w:val="000307D2"/>
    <w:rsid w:val="00030A4C"/>
    <w:rsid w:val="00030C9F"/>
    <w:rsid w:val="000317A3"/>
    <w:rsid w:val="00032FA4"/>
    <w:rsid w:val="0003336D"/>
    <w:rsid w:val="000335D6"/>
    <w:rsid w:val="0003398F"/>
    <w:rsid w:val="00033B14"/>
    <w:rsid w:val="00034BE8"/>
    <w:rsid w:val="00034CE2"/>
    <w:rsid w:val="00035D89"/>
    <w:rsid w:val="00036AD6"/>
    <w:rsid w:val="00036B06"/>
    <w:rsid w:val="00037942"/>
    <w:rsid w:val="00040578"/>
    <w:rsid w:val="0004105C"/>
    <w:rsid w:val="00041955"/>
    <w:rsid w:val="00041AB4"/>
    <w:rsid w:val="000427C5"/>
    <w:rsid w:val="000427D2"/>
    <w:rsid w:val="0004291B"/>
    <w:rsid w:val="00042E17"/>
    <w:rsid w:val="00043060"/>
    <w:rsid w:val="000432D0"/>
    <w:rsid w:val="00043EB9"/>
    <w:rsid w:val="00044C40"/>
    <w:rsid w:val="00044E5D"/>
    <w:rsid w:val="0004589C"/>
    <w:rsid w:val="00045BDB"/>
    <w:rsid w:val="0004610B"/>
    <w:rsid w:val="00046BF6"/>
    <w:rsid w:val="00046F26"/>
    <w:rsid w:val="00046F6D"/>
    <w:rsid w:val="00047352"/>
    <w:rsid w:val="00050E74"/>
    <w:rsid w:val="00051706"/>
    <w:rsid w:val="00053B4D"/>
    <w:rsid w:val="00053B91"/>
    <w:rsid w:val="0005470A"/>
    <w:rsid w:val="00054FC0"/>
    <w:rsid w:val="000555D3"/>
    <w:rsid w:val="00057DCC"/>
    <w:rsid w:val="00060E78"/>
    <w:rsid w:val="00061BEF"/>
    <w:rsid w:val="00062B71"/>
    <w:rsid w:val="00062E2D"/>
    <w:rsid w:val="00063718"/>
    <w:rsid w:val="00063E21"/>
    <w:rsid w:val="000645B5"/>
    <w:rsid w:val="0006490F"/>
    <w:rsid w:val="00066A43"/>
    <w:rsid w:val="00066C9D"/>
    <w:rsid w:val="00066DDA"/>
    <w:rsid w:val="000670E7"/>
    <w:rsid w:val="0006776A"/>
    <w:rsid w:val="00070CD8"/>
    <w:rsid w:val="00070D00"/>
    <w:rsid w:val="00072335"/>
    <w:rsid w:val="00073686"/>
    <w:rsid w:val="00073996"/>
    <w:rsid w:val="00073A2E"/>
    <w:rsid w:val="00073F89"/>
    <w:rsid w:val="00074198"/>
    <w:rsid w:val="0007455C"/>
    <w:rsid w:val="00075412"/>
    <w:rsid w:val="00075C7D"/>
    <w:rsid w:val="00075C97"/>
    <w:rsid w:val="0007631F"/>
    <w:rsid w:val="000768B3"/>
    <w:rsid w:val="00076F9D"/>
    <w:rsid w:val="00077046"/>
    <w:rsid w:val="0007740E"/>
    <w:rsid w:val="00077544"/>
    <w:rsid w:val="00080124"/>
    <w:rsid w:val="000805E0"/>
    <w:rsid w:val="00080F81"/>
    <w:rsid w:val="00081611"/>
    <w:rsid w:val="00081ACE"/>
    <w:rsid w:val="00081BFB"/>
    <w:rsid w:val="00081D50"/>
    <w:rsid w:val="000822A3"/>
    <w:rsid w:val="00083217"/>
    <w:rsid w:val="00083593"/>
    <w:rsid w:val="00083757"/>
    <w:rsid w:val="00083A1F"/>
    <w:rsid w:val="00083AAC"/>
    <w:rsid w:val="00083AF3"/>
    <w:rsid w:val="00083C1A"/>
    <w:rsid w:val="00083F6A"/>
    <w:rsid w:val="00084169"/>
    <w:rsid w:val="00086721"/>
    <w:rsid w:val="00086B03"/>
    <w:rsid w:val="000871D9"/>
    <w:rsid w:val="0008797C"/>
    <w:rsid w:val="00087AF1"/>
    <w:rsid w:val="00087B76"/>
    <w:rsid w:val="00087F9B"/>
    <w:rsid w:val="000900FD"/>
    <w:rsid w:val="00090640"/>
    <w:rsid w:val="00090E3F"/>
    <w:rsid w:val="0009173A"/>
    <w:rsid w:val="000924EE"/>
    <w:rsid w:val="00092656"/>
    <w:rsid w:val="00094E22"/>
    <w:rsid w:val="00094E23"/>
    <w:rsid w:val="00095720"/>
    <w:rsid w:val="00095D33"/>
    <w:rsid w:val="000A069E"/>
    <w:rsid w:val="000A0C49"/>
    <w:rsid w:val="000A0F95"/>
    <w:rsid w:val="000A309C"/>
    <w:rsid w:val="000A36F0"/>
    <w:rsid w:val="000A3E00"/>
    <w:rsid w:val="000A3E1E"/>
    <w:rsid w:val="000A3F72"/>
    <w:rsid w:val="000A5178"/>
    <w:rsid w:val="000A53B0"/>
    <w:rsid w:val="000A5B63"/>
    <w:rsid w:val="000A64BF"/>
    <w:rsid w:val="000A67ED"/>
    <w:rsid w:val="000A6A7B"/>
    <w:rsid w:val="000A6AA6"/>
    <w:rsid w:val="000A6DCA"/>
    <w:rsid w:val="000A707E"/>
    <w:rsid w:val="000A7550"/>
    <w:rsid w:val="000A7847"/>
    <w:rsid w:val="000B0039"/>
    <w:rsid w:val="000B12FB"/>
    <w:rsid w:val="000B26CA"/>
    <w:rsid w:val="000B2EA0"/>
    <w:rsid w:val="000B3019"/>
    <w:rsid w:val="000B32B4"/>
    <w:rsid w:val="000B3D90"/>
    <w:rsid w:val="000B3F81"/>
    <w:rsid w:val="000B4999"/>
    <w:rsid w:val="000B4B69"/>
    <w:rsid w:val="000B55BD"/>
    <w:rsid w:val="000B5D94"/>
    <w:rsid w:val="000B61F3"/>
    <w:rsid w:val="000B7052"/>
    <w:rsid w:val="000B7690"/>
    <w:rsid w:val="000C0A34"/>
    <w:rsid w:val="000C20A6"/>
    <w:rsid w:val="000C280A"/>
    <w:rsid w:val="000C2912"/>
    <w:rsid w:val="000C346F"/>
    <w:rsid w:val="000C3E85"/>
    <w:rsid w:val="000C464E"/>
    <w:rsid w:val="000C5DC0"/>
    <w:rsid w:val="000C6B11"/>
    <w:rsid w:val="000C770E"/>
    <w:rsid w:val="000D04BC"/>
    <w:rsid w:val="000D0641"/>
    <w:rsid w:val="000D2229"/>
    <w:rsid w:val="000D222D"/>
    <w:rsid w:val="000D2587"/>
    <w:rsid w:val="000D2876"/>
    <w:rsid w:val="000D305C"/>
    <w:rsid w:val="000D38F7"/>
    <w:rsid w:val="000D3ECE"/>
    <w:rsid w:val="000D3F4F"/>
    <w:rsid w:val="000D436B"/>
    <w:rsid w:val="000D4901"/>
    <w:rsid w:val="000D52D0"/>
    <w:rsid w:val="000D56E9"/>
    <w:rsid w:val="000D5AF1"/>
    <w:rsid w:val="000D677B"/>
    <w:rsid w:val="000D6792"/>
    <w:rsid w:val="000D6E72"/>
    <w:rsid w:val="000D7CEB"/>
    <w:rsid w:val="000E1170"/>
    <w:rsid w:val="000E14E2"/>
    <w:rsid w:val="000E1973"/>
    <w:rsid w:val="000E1A68"/>
    <w:rsid w:val="000E1E48"/>
    <w:rsid w:val="000E2DAA"/>
    <w:rsid w:val="000E38BA"/>
    <w:rsid w:val="000E5DAD"/>
    <w:rsid w:val="000E6829"/>
    <w:rsid w:val="000E6964"/>
    <w:rsid w:val="000F1364"/>
    <w:rsid w:val="000F1A43"/>
    <w:rsid w:val="000F28AC"/>
    <w:rsid w:val="000F2D56"/>
    <w:rsid w:val="000F2F73"/>
    <w:rsid w:val="000F4EFC"/>
    <w:rsid w:val="000F50EC"/>
    <w:rsid w:val="000F52E2"/>
    <w:rsid w:val="000F620B"/>
    <w:rsid w:val="000F714B"/>
    <w:rsid w:val="000F7FEB"/>
    <w:rsid w:val="001007F2"/>
    <w:rsid w:val="0010090F"/>
    <w:rsid w:val="00100CD8"/>
    <w:rsid w:val="00101017"/>
    <w:rsid w:val="0010212D"/>
    <w:rsid w:val="001021DF"/>
    <w:rsid w:val="001021EE"/>
    <w:rsid w:val="0010417C"/>
    <w:rsid w:val="001049E5"/>
    <w:rsid w:val="0010539A"/>
    <w:rsid w:val="00105BAE"/>
    <w:rsid w:val="00105F9F"/>
    <w:rsid w:val="0010600C"/>
    <w:rsid w:val="00106286"/>
    <w:rsid w:val="00110304"/>
    <w:rsid w:val="00110CD3"/>
    <w:rsid w:val="00111E25"/>
    <w:rsid w:val="00111E7F"/>
    <w:rsid w:val="00112ABF"/>
    <w:rsid w:val="001130F7"/>
    <w:rsid w:val="001132B9"/>
    <w:rsid w:val="00114584"/>
    <w:rsid w:val="00114718"/>
    <w:rsid w:val="001148DE"/>
    <w:rsid w:val="00114DCE"/>
    <w:rsid w:val="00115052"/>
    <w:rsid w:val="0011603F"/>
    <w:rsid w:val="00116138"/>
    <w:rsid w:val="00116931"/>
    <w:rsid w:val="00116B0B"/>
    <w:rsid w:val="00120468"/>
    <w:rsid w:val="00120ECA"/>
    <w:rsid w:val="00121EE6"/>
    <w:rsid w:val="00122404"/>
    <w:rsid w:val="00122B1B"/>
    <w:rsid w:val="00122D23"/>
    <w:rsid w:val="001230D7"/>
    <w:rsid w:val="001231FF"/>
    <w:rsid w:val="001234D3"/>
    <w:rsid w:val="00123AE2"/>
    <w:rsid w:val="001241FF"/>
    <w:rsid w:val="00124FD9"/>
    <w:rsid w:val="00125CE9"/>
    <w:rsid w:val="00125D9A"/>
    <w:rsid w:val="00126E53"/>
    <w:rsid w:val="0013055B"/>
    <w:rsid w:val="0013066D"/>
    <w:rsid w:val="001328D6"/>
    <w:rsid w:val="00132B8A"/>
    <w:rsid w:val="00132F64"/>
    <w:rsid w:val="00134982"/>
    <w:rsid w:val="00134DDB"/>
    <w:rsid w:val="00134E3E"/>
    <w:rsid w:val="00135534"/>
    <w:rsid w:val="00135BFC"/>
    <w:rsid w:val="00136367"/>
    <w:rsid w:val="001372F4"/>
    <w:rsid w:val="001373D6"/>
    <w:rsid w:val="001379B7"/>
    <w:rsid w:val="001404E3"/>
    <w:rsid w:val="00140CD4"/>
    <w:rsid w:val="001411E3"/>
    <w:rsid w:val="00141CF2"/>
    <w:rsid w:val="00141FD9"/>
    <w:rsid w:val="001420DE"/>
    <w:rsid w:val="00143440"/>
    <w:rsid w:val="00143558"/>
    <w:rsid w:val="001446E6"/>
    <w:rsid w:val="00144C1F"/>
    <w:rsid w:val="00144FC3"/>
    <w:rsid w:val="00145F97"/>
    <w:rsid w:val="00147177"/>
    <w:rsid w:val="0014773C"/>
    <w:rsid w:val="00150BD4"/>
    <w:rsid w:val="00150C6C"/>
    <w:rsid w:val="00150FFF"/>
    <w:rsid w:val="001516DF"/>
    <w:rsid w:val="00151A3F"/>
    <w:rsid w:val="0015217A"/>
    <w:rsid w:val="00152448"/>
    <w:rsid w:val="00152475"/>
    <w:rsid w:val="001526FE"/>
    <w:rsid w:val="00152808"/>
    <w:rsid w:val="00152BAE"/>
    <w:rsid w:val="00152C29"/>
    <w:rsid w:val="0015308B"/>
    <w:rsid w:val="001532A4"/>
    <w:rsid w:val="00153875"/>
    <w:rsid w:val="001539B3"/>
    <w:rsid w:val="001541C7"/>
    <w:rsid w:val="0015475F"/>
    <w:rsid w:val="00155DC4"/>
    <w:rsid w:val="00156048"/>
    <w:rsid w:val="00156120"/>
    <w:rsid w:val="00156688"/>
    <w:rsid w:val="00157F04"/>
    <w:rsid w:val="00160366"/>
    <w:rsid w:val="00160BF2"/>
    <w:rsid w:val="00160DCA"/>
    <w:rsid w:val="00161034"/>
    <w:rsid w:val="00162FFB"/>
    <w:rsid w:val="001638E0"/>
    <w:rsid w:val="0016448C"/>
    <w:rsid w:val="001645D4"/>
    <w:rsid w:val="00164746"/>
    <w:rsid w:val="00164B56"/>
    <w:rsid w:val="001665EB"/>
    <w:rsid w:val="00166ACD"/>
    <w:rsid w:val="00166DA4"/>
    <w:rsid w:val="00166DAF"/>
    <w:rsid w:val="00170A75"/>
    <w:rsid w:val="00170D3F"/>
    <w:rsid w:val="001710D3"/>
    <w:rsid w:val="0017149C"/>
    <w:rsid w:val="00171A7A"/>
    <w:rsid w:val="0017215C"/>
    <w:rsid w:val="00172298"/>
    <w:rsid w:val="0017245E"/>
    <w:rsid w:val="00174B0E"/>
    <w:rsid w:val="00174BA5"/>
    <w:rsid w:val="00174C62"/>
    <w:rsid w:val="001750CE"/>
    <w:rsid w:val="0017537E"/>
    <w:rsid w:val="00175409"/>
    <w:rsid w:val="00175C69"/>
    <w:rsid w:val="00175CF9"/>
    <w:rsid w:val="00175FF5"/>
    <w:rsid w:val="001760E2"/>
    <w:rsid w:val="001764D5"/>
    <w:rsid w:val="00176E71"/>
    <w:rsid w:val="00176FDF"/>
    <w:rsid w:val="00177A19"/>
    <w:rsid w:val="001802C7"/>
    <w:rsid w:val="00180EE2"/>
    <w:rsid w:val="00182A97"/>
    <w:rsid w:val="00182B65"/>
    <w:rsid w:val="001832B3"/>
    <w:rsid w:val="001840DA"/>
    <w:rsid w:val="001844EC"/>
    <w:rsid w:val="0018589A"/>
    <w:rsid w:val="00185DA1"/>
    <w:rsid w:val="0018685E"/>
    <w:rsid w:val="00186C3F"/>
    <w:rsid w:val="0018750A"/>
    <w:rsid w:val="001879C9"/>
    <w:rsid w:val="001879D1"/>
    <w:rsid w:val="00190105"/>
    <w:rsid w:val="001915BD"/>
    <w:rsid w:val="00191F7A"/>
    <w:rsid w:val="00192A14"/>
    <w:rsid w:val="00192C01"/>
    <w:rsid w:val="0019338C"/>
    <w:rsid w:val="00193CBD"/>
    <w:rsid w:val="00196697"/>
    <w:rsid w:val="00197745"/>
    <w:rsid w:val="00197836"/>
    <w:rsid w:val="00197A28"/>
    <w:rsid w:val="00197EED"/>
    <w:rsid w:val="001A0459"/>
    <w:rsid w:val="001A12DA"/>
    <w:rsid w:val="001A1786"/>
    <w:rsid w:val="001A19AA"/>
    <w:rsid w:val="001A21B7"/>
    <w:rsid w:val="001A2562"/>
    <w:rsid w:val="001A347C"/>
    <w:rsid w:val="001A447E"/>
    <w:rsid w:val="001A4A26"/>
    <w:rsid w:val="001A4D33"/>
    <w:rsid w:val="001A5B76"/>
    <w:rsid w:val="001A6FBB"/>
    <w:rsid w:val="001A71FD"/>
    <w:rsid w:val="001A7545"/>
    <w:rsid w:val="001B028B"/>
    <w:rsid w:val="001B028E"/>
    <w:rsid w:val="001B186C"/>
    <w:rsid w:val="001B1A87"/>
    <w:rsid w:val="001B267B"/>
    <w:rsid w:val="001B2722"/>
    <w:rsid w:val="001B403C"/>
    <w:rsid w:val="001B5117"/>
    <w:rsid w:val="001B5707"/>
    <w:rsid w:val="001B5A30"/>
    <w:rsid w:val="001B5CA4"/>
    <w:rsid w:val="001B720E"/>
    <w:rsid w:val="001B75E5"/>
    <w:rsid w:val="001B7C7D"/>
    <w:rsid w:val="001B7F93"/>
    <w:rsid w:val="001C086C"/>
    <w:rsid w:val="001C2E32"/>
    <w:rsid w:val="001C3757"/>
    <w:rsid w:val="001C56F5"/>
    <w:rsid w:val="001C6523"/>
    <w:rsid w:val="001C69CC"/>
    <w:rsid w:val="001C6B27"/>
    <w:rsid w:val="001C6B44"/>
    <w:rsid w:val="001C6E12"/>
    <w:rsid w:val="001C72DF"/>
    <w:rsid w:val="001C743E"/>
    <w:rsid w:val="001C7652"/>
    <w:rsid w:val="001C7E08"/>
    <w:rsid w:val="001D00B6"/>
    <w:rsid w:val="001D00FD"/>
    <w:rsid w:val="001D0251"/>
    <w:rsid w:val="001D1ECB"/>
    <w:rsid w:val="001D22E3"/>
    <w:rsid w:val="001D2437"/>
    <w:rsid w:val="001D2DE8"/>
    <w:rsid w:val="001D392A"/>
    <w:rsid w:val="001D4BE4"/>
    <w:rsid w:val="001D4FDC"/>
    <w:rsid w:val="001D60D6"/>
    <w:rsid w:val="001D76C9"/>
    <w:rsid w:val="001D7C04"/>
    <w:rsid w:val="001D7E7A"/>
    <w:rsid w:val="001E0562"/>
    <w:rsid w:val="001E07FD"/>
    <w:rsid w:val="001E1120"/>
    <w:rsid w:val="001E2264"/>
    <w:rsid w:val="001E2A2A"/>
    <w:rsid w:val="001E2F48"/>
    <w:rsid w:val="001E4120"/>
    <w:rsid w:val="001E4D54"/>
    <w:rsid w:val="001E53C6"/>
    <w:rsid w:val="001E551E"/>
    <w:rsid w:val="001E580A"/>
    <w:rsid w:val="001E5AC3"/>
    <w:rsid w:val="001E63F2"/>
    <w:rsid w:val="001E7012"/>
    <w:rsid w:val="001E750F"/>
    <w:rsid w:val="001E7CAF"/>
    <w:rsid w:val="001F1A2A"/>
    <w:rsid w:val="001F412B"/>
    <w:rsid w:val="001F468B"/>
    <w:rsid w:val="001F4A85"/>
    <w:rsid w:val="001F5B5B"/>
    <w:rsid w:val="001F5BFC"/>
    <w:rsid w:val="001F6EE6"/>
    <w:rsid w:val="00200921"/>
    <w:rsid w:val="00200BBD"/>
    <w:rsid w:val="00201A3E"/>
    <w:rsid w:val="00201ECD"/>
    <w:rsid w:val="00203105"/>
    <w:rsid w:val="002032F5"/>
    <w:rsid w:val="0020378B"/>
    <w:rsid w:val="00203B19"/>
    <w:rsid w:val="00204A77"/>
    <w:rsid w:val="00204F1D"/>
    <w:rsid w:val="002050F3"/>
    <w:rsid w:val="002057CC"/>
    <w:rsid w:val="00205BF3"/>
    <w:rsid w:val="002060A8"/>
    <w:rsid w:val="00206148"/>
    <w:rsid w:val="002062E1"/>
    <w:rsid w:val="00206645"/>
    <w:rsid w:val="002079AF"/>
    <w:rsid w:val="00210D0C"/>
    <w:rsid w:val="00215AF3"/>
    <w:rsid w:val="002161E8"/>
    <w:rsid w:val="00216AC6"/>
    <w:rsid w:val="00220B47"/>
    <w:rsid w:val="00220C33"/>
    <w:rsid w:val="00220E5B"/>
    <w:rsid w:val="00221BC4"/>
    <w:rsid w:val="00221C8E"/>
    <w:rsid w:val="0022216D"/>
    <w:rsid w:val="00222240"/>
    <w:rsid w:val="00222D43"/>
    <w:rsid w:val="00223144"/>
    <w:rsid w:val="00223289"/>
    <w:rsid w:val="00223313"/>
    <w:rsid w:val="00224091"/>
    <w:rsid w:val="002240F0"/>
    <w:rsid w:val="0022486A"/>
    <w:rsid w:val="00224FC5"/>
    <w:rsid w:val="002253AC"/>
    <w:rsid w:val="0022570F"/>
    <w:rsid w:val="002260BD"/>
    <w:rsid w:val="002264A1"/>
    <w:rsid w:val="00227083"/>
    <w:rsid w:val="0022723E"/>
    <w:rsid w:val="0022730F"/>
    <w:rsid w:val="002274D3"/>
    <w:rsid w:val="00227FBA"/>
    <w:rsid w:val="0023075B"/>
    <w:rsid w:val="00231832"/>
    <w:rsid w:val="0023254A"/>
    <w:rsid w:val="002327FF"/>
    <w:rsid w:val="00233ECA"/>
    <w:rsid w:val="0023466B"/>
    <w:rsid w:val="0023478B"/>
    <w:rsid w:val="00234E76"/>
    <w:rsid w:val="0023662A"/>
    <w:rsid w:val="002404B4"/>
    <w:rsid w:val="00240B04"/>
    <w:rsid w:val="0024118F"/>
    <w:rsid w:val="00241A57"/>
    <w:rsid w:val="00242111"/>
    <w:rsid w:val="00242948"/>
    <w:rsid w:val="00242F78"/>
    <w:rsid w:val="00243BDE"/>
    <w:rsid w:val="00243CCC"/>
    <w:rsid w:val="00244123"/>
    <w:rsid w:val="00244F61"/>
    <w:rsid w:val="002450E9"/>
    <w:rsid w:val="00246015"/>
    <w:rsid w:val="002463C3"/>
    <w:rsid w:val="00246983"/>
    <w:rsid w:val="002469F5"/>
    <w:rsid w:val="00246B88"/>
    <w:rsid w:val="00247375"/>
    <w:rsid w:val="00250E34"/>
    <w:rsid w:val="00251154"/>
    <w:rsid w:val="00251502"/>
    <w:rsid w:val="00252383"/>
    <w:rsid w:val="002523F1"/>
    <w:rsid w:val="00252658"/>
    <w:rsid w:val="002527ED"/>
    <w:rsid w:val="00253A1D"/>
    <w:rsid w:val="00254378"/>
    <w:rsid w:val="002547B1"/>
    <w:rsid w:val="0025508C"/>
    <w:rsid w:val="00255124"/>
    <w:rsid w:val="002558F7"/>
    <w:rsid w:val="00256374"/>
    <w:rsid w:val="00256390"/>
    <w:rsid w:val="00256C18"/>
    <w:rsid w:val="0025718C"/>
    <w:rsid w:val="0025782D"/>
    <w:rsid w:val="00257AD7"/>
    <w:rsid w:val="00257D2E"/>
    <w:rsid w:val="00257EEB"/>
    <w:rsid w:val="002606F6"/>
    <w:rsid w:val="00261E1C"/>
    <w:rsid w:val="00262032"/>
    <w:rsid w:val="002622DD"/>
    <w:rsid w:val="0026248E"/>
    <w:rsid w:val="00262D1E"/>
    <w:rsid w:val="00263196"/>
    <w:rsid w:val="00263781"/>
    <w:rsid w:val="00264915"/>
    <w:rsid w:val="00265631"/>
    <w:rsid w:val="002663E8"/>
    <w:rsid w:val="002668C5"/>
    <w:rsid w:val="0026704A"/>
    <w:rsid w:val="002670E2"/>
    <w:rsid w:val="00267E30"/>
    <w:rsid w:val="00271C69"/>
    <w:rsid w:val="00271E72"/>
    <w:rsid w:val="0027240A"/>
    <w:rsid w:val="00272914"/>
    <w:rsid w:val="00272BD2"/>
    <w:rsid w:val="00272F03"/>
    <w:rsid w:val="00273360"/>
    <w:rsid w:val="00273755"/>
    <w:rsid w:val="002739C0"/>
    <w:rsid w:val="00273C6A"/>
    <w:rsid w:val="00273E34"/>
    <w:rsid w:val="0027418A"/>
    <w:rsid w:val="00274759"/>
    <w:rsid w:val="0027535C"/>
    <w:rsid w:val="00275898"/>
    <w:rsid w:val="00275FB5"/>
    <w:rsid w:val="002769AD"/>
    <w:rsid w:val="002769E9"/>
    <w:rsid w:val="0027739D"/>
    <w:rsid w:val="00280261"/>
    <w:rsid w:val="00280D60"/>
    <w:rsid w:val="00281F19"/>
    <w:rsid w:val="00282A57"/>
    <w:rsid w:val="002841DE"/>
    <w:rsid w:val="0028422F"/>
    <w:rsid w:val="00286290"/>
    <w:rsid w:val="002862AC"/>
    <w:rsid w:val="00287B7E"/>
    <w:rsid w:val="00290017"/>
    <w:rsid w:val="00290FBE"/>
    <w:rsid w:val="002912AB"/>
    <w:rsid w:val="00291464"/>
    <w:rsid w:val="00291519"/>
    <w:rsid w:val="002918FA"/>
    <w:rsid w:val="00291BA3"/>
    <w:rsid w:val="002946F6"/>
    <w:rsid w:val="00294E55"/>
    <w:rsid w:val="00295AC4"/>
    <w:rsid w:val="00295F74"/>
    <w:rsid w:val="00296480"/>
    <w:rsid w:val="0029766E"/>
    <w:rsid w:val="00297E94"/>
    <w:rsid w:val="00297F6E"/>
    <w:rsid w:val="002A05D5"/>
    <w:rsid w:val="002A06EF"/>
    <w:rsid w:val="002A116F"/>
    <w:rsid w:val="002A117B"/>
    <w:rsid w:val="002A1837"/>
    <w:rsid w:val="002A1BF7"/>
    <w:rsid w:val="002A1C57"/>
    <w:rsid w:val="002A21CB"/>
    <w:rsid w:val="002A3220"/>
    <w:rsid w:val="002A3327"/>
    <w:rsid w:val="002A4086"/>
    <w:rsid w:val="002A4173"/>
    <w:rsid w:val="002A4180"/>
    <w:rsid w:val="002A50D3"/>
    <w:rsid w:val="002A50EE"/>
    <w:rsid w:val="002A5103"/>
    <w:rsid w:val="002A5318"/>
    <w:rsid w:val="002A55A8"/>
    <w:rsid w:val="002A5EED"/>
    <w:rsid w:val="002A630F"/>
    <w:rsid w:val="002A6646"/>
    <w:rsid w:val="002A6A17"/>
    <w:rsid w:val="002A7195"/>
    <w:rsid w:val="002A731F"/>
    <w:rsid w:val="002A74F2"/>
    <w:rsid w:val="002B00C8"/>
    <w:rsid w:val="002B01B8"/>
    <w:rsid w:val="002B0375"/>
    <w:rsid w:val="002B0EAB"/>
    <w:rsid w:val="002B0ED9"/>
    <w:rsid w:val="002B1750"/>
    <w:rsid w:val="002B2F8F"/>
    <w:rsid w:val="002B3043"/>
    <w:rsid w:val="002B3958"/>
    <w:rsid w:val="002B4516"/>
    <w:rsid w:val="002B4B34"/>
    <w:rsid w:val="002B4D25"/>
    <w:rsid w:val="002B4D7D"/>
    <w:rsid w:val="002B4E50"/>
    <w:rsid w:val="002B582A"/>
    <w:rsid w:val="002B599B"/>
    <w:rsid w:val="002B6D26"/>
    <w:rsid w:val="002B70CB"/>
    <w:rsid w:val="002B73B7"/>
    <w:rsid w:val="002B753F"/>
    <w:rsid w:val="002B7887"/>
    <w:rsid w:val="002C0F84"/>
    <w:rsid w:val="002C1768"/>
    <w:rsid w:val="002C26A8"/>
    <w:rsid w:val="002C29F8"/>
    <w:rsid w:val="002C2E8D"/>
    <w:rsid w:val="002C3BA2"/>
    <w:rsid w:val="002C4FC9"/>
    <w:rsid w:val="002C6755"/>
    <w:rsid w:val="002C7119"/>
    <w:rsid w:val="002C7683"/>
    <w:rsid w:val="002C7886"/>
    <w:rsid w:val="002C7B15"/>
    <w:rsid w:val="002C7E33"/>
    <w:rsid w:val="002D08D3"/>
    <w:rsid w:val="002D1E3F"/>
    <w:rsid w:val="002D594B"/>
    <w:rsid w:val="002D628C"/>
    <w:rsid w:val="002D629C"/>
    <w:rsid w:val="002D6512"/>
    <w:rsid w:val="002D6715"/>
    <w:rsid w:val="002D6A05"/>
    <w:rsid w:val="002D6DB7"/>
    <w:rsid w:val="002D7FCD"/>
    <w:rsid w:val="002E1104"/>
    <w:rsid w:val="002E325E"/>
    <w:rsid w:val="002E344A"/>
    <w:rsid w:val="002E3A1F"/>
    <w:rsid w:val="002E452C"/>
    <w:rsid w:val="002E5193"/>
    <w:rsid w:val="002E5CF3"/>
    <w:rsid w:val="002E6092"/>
    <w:rsid w:val="002E6519"/>
    <w:rsid w:val="002E6C2D"/>
    <w:rsid w:val="002E7C4C"/>
    <w:rsid w:val="002F03B3"/>
    <w:rsid w:val="002F0ECF"/>
    <w:rsid w:val="002F3F48"/>
    <w:rsid w:val="002F456B"/>
    <w:rsid w:val="002F4929"/>
    <w:rsid w:val="002F520B"/>
    <w:rsid w:val="002F57A9"/>
    <w:rsid w:val="002F68B9"/>
    <w:rsid w:val="002F6964"/>
    <w:rsid w:val="002F69B6"/>
    <w:rsid w:val="002F7287"/>
    <w:rsid w:val="002F7607"/>
    <w:rsid w:val="002F7745"/>
    <w:rsid w:val="00300494"/>
    <w:rsid w:val="00300704"/>
    <w:rsid w:val="00300B9D"/>
    <w:rsid w:val="00301113"/>
    <w:rsid w:val="003014DB"/>
    <w:rsid w:val="0030383E"/>
    <w:rsid w:val="0030401A"/>
    <w:rsid w:val="0030551F"/>
    <w:rsid w:val="003056DF"/>
    <w:rsid w:val="003063CA"/>
    <w:rsid w:val="003068C3"/>
    <w:rsid w:val="00306D2C"/>
    <w:rsid w:val="003073CD"/>
    <w:rsid w:val="003078CB"/>
    <w:rsid w:val="00307CBB"/>
    <w:rsid w:val="00310BE5"/>
    <w:rsid w:val="003115BC"/>
    <w:rsid w:val="00311879"/>
    <w:rsid w:val="00311905"/>
    <w:rsid w:val="00312283"/>
    <w:rsid w:val="00312546"/>
    <w:rsid w:val="00316B58"/>
    <w:rsid w:val="00317325"/>
    <w:rsid w:val="0031779F"/>
    <w:rsid w:val="00317A14"/>
    <w:rsid w:val="00320D8F"/>
    <w:rsid w:val="00320E49"/>
    <w:rsid w:val="00321042"/>
    <w:rsid w:val="003210C5"/>
    <w:rsid w:val="00321190"/>
    <w:rsid w:val="00321392"/>
    <w:rsid w:val="003218DE"/>
    <w:rsid w:val="00322B98"/>
    <w:rsid w:val="003235B7"/>
    <w:rsid w:val="003235DE"/>
    <w:rsid w:val="00323F53"/>
    <w:rsid w:val="0032447B"/>
    <w:rsid w:val="00324D9B"/>
    <w:rsid w:val="00325053"/>
    <w:rsid w:val="003267AE"/>
    <w:rsid w:val="00326E12"/>
    <w:rsid w:val="00327C03"/>
    <w:rsid w:val="00332100"/>
    <w:rsid w:val="00332946"/>
    <w:rsid w:val="0033345B"/>
    <w:rsid w:val="00333787"/>
    <w:rsid w:val="00333E3F"/>
    <w:rsid w:val="0033422A"/>
    <w:rsid w:val="0033488C"/>
    <w:rsid w:val="00334E43"/>
    <w:rsid w:val="00334FA5"/>
    <w:rsid w:val="0033593A"/>
    <w:rsid w:val="0033700F"/>
    <w:rsid w:val="0034081C"/>
    <w:rsid w:val="00341568"/>
    <w:rsid w:val="0034231A"/>
    <w:rsid w:val="0034307E"/>
    <w:rsid w:val="00343CD3"/>
    <w:rsid w:val="00344DE7"/>
    <w:rsid w:val="003455E1"/>
    <w:rsid w:val="003456E1"/>
    <w:rsid w:val="0034582E"/>
    <w:rsid w:val="003458F9"/>
    <w:rsid w:val="00345A30"/>
    <w:rsid w:val="003461EB"/>
    <w:rsid w:val="00346677"/>
    <w:rsid w:val="0034723D"/>
    <w:rsid w:val="00347A26"/>
    <w:rsid w:val="003501F0"/>
    <w:rsid w:val="00350CF8"/>
    <w:rsid w:val="003527AF"/>
    <w:rsid w:val="00352F9E"/>
    <w:rsid w:val="00353DF4"/>
    <w:rsid w:val="00354718"/>
    <w:rsid w:val="003548C3"/>
    <w:rsid w:val="003555CF"/>
    <w:rsid w:val="00355841"/>
    <w:rsid w:val="00355F96"/>
    <w:rsid w:val="00356861"/>
    <w:rsid w:val="003571D1"/>
    <w:rsid w:val="003573BC"/>
    <w:rsid w:val="003573DB"/>
    <w:rsid w:val="00357CC3"/>
    <w:rsid w:val="003606FB"/>
    <w:rsid w:val="00360E8A"/>
    <w:rsid w:val="0036151D"/>
    <w:rsid w:val="003616F7"/>
    <w:rsid w:val="003617F8"/>
    <w:rsid w:val="00361983"/>
    <w:rsid w:val="00362B8E"/>
    <w:rsid w:val="00362F28"/>
    <w:rsid w:val="00362F4F"/>
    <w:rsid w:val="00363A3A"/>
    <w:rsid w:val="0036423F"/>
    <w:rsid w:val="003648B7"/>
    <w:rsid w:val="003654AE"/>
    <w:rsid w:val="003658E5"/>
    <w:rsid w:val="00365986"/>
    <w:rsid w:val="00365FB0"/>
    <w:rsid w:val="00366287"/>
    <w:rsid w:val="003669EF"/>
    <w:rsid w:val="00366D1C"/>
    <w:rsid w:val="00367B3D"/>
    <w:rsid w:val="00367CC8"/>
    <w:rsid w:val="00370A3D"/>
    <w:rsid w:val="00372518"/>
    <w:rsid w:val="003729F4"/>
    <w:rsid w:val="00373F42"/>
    <w:rsid w:val="00375518"/>
    <w:rsid w:val="00375822"/>
    <w:rsid w:val="003758CD"/>
    <w:rsid w:val="00376878"/>
    <w:rsid w:val="00376ABC"/>
    <w:rsid w:val="00376F81"/>
    <w:rsid w:val="00377A86"/>
    <w:rsid w:val="00377AE9"/>
    <w:rsid w:val="003808B1"/>
    <w:rsid w:val="00382640"/>
    <w:rsid w:val="003829F2"/>
    <w:rsid w:val="00382E4D"/>
    <w:rsid w:val="003838E7"/>
    <w:rsid w:val="00383E5B"/>
    <w:rsid w:val="0038476B"/>
    <w:rsid w:val="003849EB"/>
    <w:rsid w:val="0038521F"/>
    <w:rsid w:val="00385234"/>
    <w:rsid w:val="00385330"/>
    <w:rsid w:val="00385433"/>
    <w:rsid w:val="00386DF4"/>
    <w:rsid w:val="00386DFC"/>
    <w:rsid w:val="003877CF"/>
    <w:rsid w:val="00391000"/>
    <w:rsid w:val="003910A4"/>
    <w:rsid w:val="00391568"/>
    <w:rsid w:val="00391A0A"/>
    <w:rsid w:val="00392703"/>
    <w:rsid w:val="003929C1"/>
    <w:rsid w:val="00393FF4"/>
    <w:rsid w:val="00395761"/>
    <w:rsid w:val="00396399"/>
    <w:rsid w:val="00396A7F"/>
    <w:rsid w:val="00397FC7"/>
    <w:rsid w:val="003A0976"/>
    <w:rsid w:val="003A2CB4"/>
    <w:rsid w:val="003A2D38"/>
    <w:rsid w:val="003A2D9E"/>
    <w:rsid w:val="003A323B"/>
    <w:rsid w:val="003A445D"/>
    <w:rsid w:val="003A45AA"/>
    <w:rsid w:val="003A470F"/>
    <w:rsid w:val="003A4F6C"/>
    <w:rsid w:val="003A508C"/>
    <w:rsid w:val="003A535F"/>
    <w:rsid w:val="003A59B0"/>
    <w:rsid w:val="003A5A03"/>
    <w:rsid w:val="003A60EC"/>
    <w:rsid w:val="003A692F"/>
    <w:rsid w:val="003A6AC7"/>
    <w:rsid w:val="003A76A9"/>
    <w:rsid w:val="003B1ABC"/>
    <w:rsid w:val="003B2391"/>
    <w:rsid w:val="003B2F13"/>
    <w:rsid w:val="003B3007"/>
    <w:rsid w:val="003B3423"/>
    <w:rsid w:val="003B39F5"/>
    <w:rsid w:val="003B3DCC"/>
    <w:rsid w:val="003B4539"/>
    <w:rsid w:val="003B4A0A"/>
    <w:rsid w:val="003B4CC2"/>
    <w:rsid w:val="003B4EB7"/>
    <w:rsid w:val="003B5939"/>
    <w:rsid w:val="003B6641"/>
    <w:rsid w:val="003B769D"/>
    <w:rsid w:val="003C08C9"/>
    <w:rsid w:val="003C1185"/>
    <w:rsid w:val="003C279B"/>
    <w:rsid w:val="003C29CF"/>
    <w:rsid w:val="003C308F"/>
    <w:rsid w:val="003C37A9"/>
    <w:rsid w:val="003C39E1"/>
    <w:rsid w:val="003C3F8C"/>
    <w:rsid w:val="003C44BF"/>
    <w:rsid w:val="003C4C14"/>
    <w:rsid w:val="003C5333"/>
    <w:rsid w:val="003C6012"/>
    <w:rsid w:val="003C608A"/>
    <w:rsid w:val="003C679F"/>
    <w:rsid w:val="003C6EF5"/>
    <w:rsid w:val="003C72DA"/>
    <w:rsid w:val="003D0610"/>
    <w:rsid w:val="003D217E"/>
    <w:rsid w:val="003D2914"/>
    <w:rsid w:val="003D3583"/>
    <w:rsid w:val="003D36D7"/>
    <w:rsid w:val="003D3F50"/>
    <w:rsid w:val="003D3FB7"/>
    <w:rsid w:val="003D43EC"/>
    <w:rsid w:val="003D4C82"/>
    <w:rsid w:val="003D5F7B"/>
    <w:rsid w:val="003D6042"/>
    <w:rsid w:val="003D6844"/>
    <w:rsid w:val="003D6A4F"/>
    <w:rsid w:val="003D6AD8"/>
    <w:rsid w:val="003D6BFF"/>
    <w:rsid w:val="003D71D2"/>
    <w:rsid w:val="003D72C2"/>
    <w:rsid w:val="003D7650"/>
    <w:rsid w:val="003E068D"/>
    <w:rsid w:val="003E07C1"/>
    <w:rsid w:val="003E0D17"/>
    <w:rsid w:val="003E16AA"/>
    <w:rsid w:val="003E1816"/>
    <w:rsid w:val="003E1AB0"/>
    <w:rsid w:val="003E1D1C"/>
    <w:rsid w:val="003E1FEB"/>
    <w:rsid w:val="003E2D4C"/>
    <w:rsid w:val="003E2FF6"/>
    <w:rsid w:val="003E3190"/>
    <w:rsid w:val="003E38FF"/>
    <w:rsid w:val="003E4451"/>
    <w:rsid w:val="003E46EF"/>
    <w:rsid w:val="003E48E5"/>
    <w:rsid w:val="003E4B6B"/>
    <w:rsid w:val="003E4CD3"/>
    <w:rsid w:val="003E65AA"/>
    <w:rsid w:val="003E6A22"/>
    <w:rsid w:val="003E6D4E"/>
    <w:rsid w:val="003E74CA"/>
    <w:rsid w:val="003E79CF"/>
    <w:rsid w:val="003F00E0"/>
    <w:rsid w:val="003F0BCE"/>
    <w:rsid w:val="003F11BA"/>
    <w:rsid w:val="003F1795"/>
    <w:rsid w:val="003F1C3D"/>
    <w:rsid w:val="003F1F44"/>
    <w:rsid w:val="003F201D"/>
    <w:rsid w:val="003F28D8"/>
    <w:rsid w:val="003F2F31"/>
    <w:rsid w:val="003F3406"/>
    <w:rsid w:val="003F3496"/>
    <w:rsid w:val="003F41A4"/>
    <w:rsid w:val="003F45F3"/>
    <w:rsid w:val="003F46BA"/>
    <w:rsid w:val="003F46CB"/>
    <w:rsid w:val="003F5BF5"/>
    <w:rsid w:val="003F5E26"/>
    <w:rsid w:val="003F6334"/>
    <w:rsid w:val="003F6519"/>
    <w:rsid w:val="003F66A1"/>
    <w:rsid w:val="003F6E05"/>
    <w:rsid w:val="003F762F"/>
    <w:rsid w:val="00400391"/>
    <w:rsid w:val="004012CE"/>
    <w:rsid w:val="00401C14"/>
    <w:rsid w:val="00401FB0"/>
    <w:rsid w:val="004020DF"/>
    <w:rsid w:val="0040213F"/>
    <w:rsid w:val="00402B73"/>
    <w:rsid w:val="00402CC6"/>
    <w:rsid w:val="00402F7F"/>
    <w:rsid w:val="0040307D"/>
    <w:rsid w:val="00403768"/>
    <w:rsid w:val="00404086"/>
    <w:rsid w:val="00404959"/>
    <w:rsid w:val="00404969"/>
    <w:rsid w:val="00405715"/>
    <w:rsid w:val="00405B1C"/>
    <w:rsid w:val="0040659D"/>
    <w:rsid w:val="00410093"/>
    <w:rsid w:val="00410416"/>
    <w:rsid w:val="00410D3E"/>
    <w:rsid w:val="00410E63"/>
    <w:rsid w:val="004122CD"/>
    <w:rsid w:val="0041230D"/>
    <w:rsid w:val="004123C4"/>
    <w:rsid w:val="00412ED2"/>
    <w:rsid w:val="00413524"/>
    <w:rsid w:val="004141ED"/>
    <w:rsid w:val="00414537"/>
    <w:rsid w:val="00414807"/>
    <w:rsid w:val="004151BB"/>
    <w:rsid w:val="00416A36"/>
    <w:rsid w:val="00416EE5"/>
    <w:rsid w:val="00417A73"/>
    <w:rsid w:val="004214A7"/>
    <w:rsid w:val="00422172"/>
    <w:rsid w:val="00424094"/>
    <w:rsid w:val="004243E0"/>
    <w:rsid w:val="00424AAC"/>
    <w:rsid w:val="0042596E"/>
    <w:rsid w:val="004260B7"/>
    <w:rsid w:val="004262D7"/>
    <w:rsid w:val="004270C0"/>
    <w:rsid w:val="00427F70"/>
    <w:rsid w:val="00430535"/>
    <w:rsid w:val="004311D2"/>
    <w:rsid w:val="004315A2"/>
    <w:rsid w:val="00431D6E"/>
    <w:rsid w:val="004325F3"/>
    <w:rsid w:val="00432D74"/>
    <w:rsid w:val="00432D7A"/>
    <w:rsid w:val="00432E33"/>
    <w:rsid w:val="00433545"/>
    <w:rsid w:val="00433F22"/>
    <w:rsid w:val="004350CD"/>
    <w:rsid w:val="00435275"/>
    <w:rsid w:val="004357EC"/>
    <w:rsid w:val="00436C9E"/>
    <w:rsid w:val="00436FBA"/>
    <w:rsid w:val="004370E6"/>
    <w:rsid w:val="00437645"/>
    <w:rsid w:val="00437772"/>
    <w:rsid w:val="00437C0F"/>
    <w:rsid w:val="00437DF4"/>
    <w:rsid w:val="00440771"/>
    <w:rsid w:val="00440E59"/>
    <w:rsid w:val="00440F41"/>
    <w:rsid w:val="004416F7"/>
    <w:rsid w:val="00441890"/>
    <w:rsid w:val="004427BB"/>
    <w:rsid w:val="004431D9"/>
    <w:rsid w:val="00443942"/>
    <w:rsid w:val="00443C6C"/>
    <w:rsid w:val="004454D1"/>
    <w:rsid w:val="00445E84"/>
    <w:rsid w:val="00446063"/>
    <w:rsid w:val="004462F0"/>
    <w:rsid w:val="00446414"/>
    <w:rsid w:val="004469BE"/>
    <w:rsid w:val="00447B98"/>
    <w:rsid w:val="00450078"/>
    <w:rsid w:val="004506C6"/>
    <w:rsid w:val="00450F82"/>
    <w:rsid w:val="0045182B"/>
    <w:rsid w:val="00451ACE"/>
    <w:rsid w:val="00453F23"/>
    <w:rsid w:val="004544BA"/>
    <w:rsid w:val="00454759"/>
    <w:rsid w:val="00454E46"/>
    <w:rsid w:val="004551B6"/>
    <w:rsid w:val="004558AA"/>
    <w:rsid w:val="00455ECE"/>
    <w:rsid w:val="004560B6"/>
    <w:rsid w:val="00457219"/>
    <w:rsid w:val="0045752B"/>
    <w:rsid w:val="00460610"/>
    <w:rsid w:val="00461586"/>
    <w:rsid w:val="00464CB4"/>
    <w:rsid w:val="00464EB9"/>
    <w:rsid w:val="00464F99"/>
    <w:rsid w:val="0046536D"/>
    <w:rsid w:val="004653B9"/>
    <w:rsid w:val="0046595A"/>
    <w:rsid w:val="00465B6F"/>
    <w:rsid w:val="0046698E"/>
    <w:rsid w:val="0046713E"/>
    <w:rsid w:val="0047087A"/>
    <w:rsid w:val="00470B48"/>
    <w:rsid w:val="00471FA9"/>
    <w:rsid w:val="00472E3F"/>
    <w:rsid w:val="00473A1E"/>
    <w:rsid w:val="0047462F"/>
    <w:rsid w:val="00474706"/>
    <w:rsid w:val="0047471D"/>
    <w:rsid w:val="00474769"/>
    <w:rsid w:val="00474AB6"/>
    <w:rsid w:val="00474AE8"/>
    <w:rsid w:val="00474C73"/>
    <w:rsid w:val="00474D07"/>
    <w:rsid w:val="00475687"/>
    <w:rsid w:val="00475B2B"/>
    <w:rsid w:val="00475DAF"/>
    <w:rsid w:val="00475F5C"/>
    <w:rsid w:val="00476FF8"/>
    <w:rsid w:val="004772F0"/>
    <w:rsid w:val="00477C21"/>
    <w:rsid w:val="00477C5B"/>
    <w:rsid w:val="00477FAB"/>
    <w:rsid w:val="0048072D"/>
    <w:rsid w:val="00481516"/>
    <w:rsid w:val="0048179F"/>
    <w:rsid w:val="004823FC"/>
    <w:rsid w:val="004839A2"/>
    <w:rsid w:val="0048482D"/>
    <w:rsid w:val="0048485A"/>
    <w:rsid w:val="00485131"/>
    <w:rsid w:val="00485672"/>
    <w:rsid w:val="004868A7"/>
    <w:rsid w:val="004877C3"/>
    <w:rsid w:val="004908B9"/>
    <w:rsid w:val="00490A8B"/>
    <w:rsid w:val="004910B3"/>
    <w:rsid w:val="004923A5"/>
    <w:rsid w:val="00492D1C"/>
    <w:rsid w:val="00493B3A"/>
    <w:rsid w:val="00494356"/>
    <w:rsid w:val="004943B9"/>
    <w:rsid w:val="00494703"/>
    <w:rsid w:val="004949C8"/>
    <w:rsid w:val="0049531E"/>
    <w:rsid w:val="0049588E"/>
    <w:rsid w:val="00495ABF"/>
    <w:rsid w:val="00497E6E"/>
    <w:rsid w:val="004A03DB"/>
    <w:rsid w:val="004A05F2"/>
    <w:rsid w:val="004A13C7"/>
    <w:rsid w:val="004A14C7"/>
    <w:rsid w:val="004A15D2"/>
    <w:rsid w:val="004A1A7E"/>
    <w:rsid w:val="004A2EE0"/>
    <w:rsid w:val="004A32A8"/>
    <w:rsid w:val="004A3550"/>
    <w:rsid w:val="004A35FE"/>
    <w:rsid w:val="004A452C"/>
    <w:rsid w:val="004A49E1"/>
    <w:rsid w:val="004A607B"/>
    <w:rsid w:val="004A6113"/>
    <w:rsid w:val="004A6FAF"/>
    <w:rsid w:val="004A71BE"/>
    <w:rsid w:val="004A78DB"/>
    <w:rsid w:val="004B0A97"/>
    <w:rsid w:val="004B0AEC"/>
    <w:rsid w:val="004B1001"/>
    <w:rsid w:val="004B121F"/>
    <w:rsid w:val="004B1296"/>
    <w:rsid w:val="004B219B"/>
    <w:rsid w:val="004B37DE"/>
    <w:rsid w:val="004B39CA"/>
    <w:rsid w:val="004B39EC"/>
    <w:rsid w:val="004B473D"/>
    <w:rsid w:val="004B5408"/>
    <w:rsid w:val="004B5B4C"/>
    <w:rsid w:val="004B5BE6"/>
    <w:rsid w:val="004B5C71"/>
    <w:rsid w:val="004B6608"/>
    <w:rsid w:val="004B67C8"/>
    <w:rsid w:val="004B6D72"/>
    <w:rsid w:val="004B76C1"/>
    <w:rsid w:val="004B7ACD"/>
    <w:rsid w:val="004C0778"/>
    <w:rsid w:val="004C18F9"/>
    <w:rsid w:val="004C22AC"/>
    <w:rsid w:val="004C2677"/>
    <w:rsid w:val="004C2803"/>
    <w:rsid w:val="004C2817"/>
    <w:rsid w:val="004C2DA6"/>
    <w:rsid w:val="004C3073"/>
    <w:rsid w:val="004C3944"/>
    <w:rsid w:val="004C3CFE"/>
    <w:rsid w:val="004C3D81"/>
    <w:rsid w:val="004C45C4"/>
    <w:rsid w:val="004C4E43"/>
    <w:rsid w:val="004C5CB8"/>
    <w:rsid w:val="004C6930"/>
    <w:rsid w:val="004C7E14"/>
    <w:rsid w:val="004D00DE"/>
    <w:rsid w:val="004D0449"/>
    <w:rsid w:val="004D0704"/>
    <w:rsid w:val="004D0955"/>
    <w:rsid w:val="004D0D36"/>
    <w:rsid w:val="004D1136"/>
    <w:rsid w:val="004D248E"/>
    <w:rsid w:val="004D2B64"/>
    <w:rsid w:val="004D379A"/>
    <w:rsid w:val="004D403D"/>
    <w:rsid w:val="004D52D8"/>
    <w:rsid w:val="004D546A"/>
    <w:rsid w:val="004D551E"/>
    <w:rsid w:val="004D59C6"/>
    <w:rsid w:val="004D6051"/>
    <w:rsid w:val="004D635D"/>
    <w:rsid w:val="004D643E"/>
    <w:rsid w:val="004D6917"/>
    <w:rsid w:val="004D7301"/>
    <w:rsid w:val="004D7974"/>
    <w:rsid w:val="004D7BD4"/>
    <w:rsid w:val="004E0360"/>
    <w:rsid w:val="004E05CA"/>
    <w:rsid w:val="004E09F6"/>
    <w:rsid w:val="004E1929"/>
    <w:rsid w:val="004E1A9A"/>
    <w:rsid w:val="004E2534"/>
    <w:rsid w:val="004E2758"/>
    <w:rsid w:val="004E2D9D"/>
    <w:rsid w:val="004E5254"/>
    <w:rsid w:val="004E598D"/>
    <w:rsid w:val="004E616A"/>
    <w:rsid w:val="004E6223"/>
    <w:rsid w:val="004E6EBA"/>
    <w:rsid w:val="004E7854"/>
    <w:rsid w:val="004E7BC6"/>
    <w:rsid w:val="004E7CA3"/>
    <w:rsid w:val="004E7D81"/>
    <w:rsid w:val="004F057B"/>
    <w:rsid w:val="004F099B"/>
    <w:rsid w:val="004F1E59"/>
    <w:rsid w:val="004F2012"/>
    <w:rsid w:val="004F20CB"/>
    <w:rsid w:val="004F26B4"/>
    <w:rsid w:val="004F278B"/>
    <w:rsid w:val="004F27E1"/>
    <w:rsid w:val="004F33CF"/>
    <w:rsid w:val="004F3A01"/>
    <w:rsid w:val="004F4291"/>
    <w:rsid w:val="004F4BE7"/>
    <w:rsid w:val="004F4F06"/>
    <w:rsid w:val="004F5BB3"/>
    <w:rsid w:val="004F5BBB"/>
    <w:rsid w:val="004F5D2F"/>
    <w:rsid w:val="004F5DF0"/>
    <w:rsid w:val="004F5F75"/>
    <w:rsid w:val="004F5FBC"/>
    <w:rsid w:val="004F7002"/>
    <w:rsid w:val="004F7132"/>
    <w:rsid w:val="004F7422"/>
    <w:rsid w:val="004F7CBB"/>
    <w:rsid w:val="004F7F62"/>
    <w:rsid w:val="00500872"/>
    <w:rsid w:val="00500AA6"/>
    <w:rsid w:val="00500BBD"/>
    <w:rsid w:val="00501295"/>
    <w:rsid w:val="00502221"/>
    <w:rsid w:val="00502A21"/>
    <w:rsid w:val="0050340B"/>
    <w:rsid w:val="005036FE"/>
    <w:rsid w:val="00503FE8"/>
    <w:rsid w:val="00504F9C"/>
    <w:rsid w:val="0050588F"/>
    <w:rsid w:val="00505A5D"/>
    <w:rsid w:val="005066A3"/>
    <w:rsid w:val="005066A5"/>
    <w:rsid w:val="005069F8"/>
    <w:rsid w:val="00506BC4"/>
    <w:rsid w:val="00507B65"/>
    <w:rsid w:val="00510235"/>
    <w:rsid w:val="005103FC"/>
    <w:rsid w:val="00510428"/>
    <w:rsid w:val="00510FC2"/>
    <w:rsid w:val="005110C3"/>
    <w:rsid w:val="0051167C"/>
    <w:rsid w:val="0051187A"/>
    <w:rsid w:val="0051218D"/>
    <w:rsid w:val="00512D59"/>
    <w:rsid w:val="005137B1"/>
    <w:rsid w:val="005139D2"/>
    <w:rsid w:val="0051467C"/>
    <w:rsid w:val="00514F63"/>
    <w:rsid w:val="00515D92"/>
    <w:rsid w:val="0051603F"/>
    <w:rsid w:val="0051705A"/>
    <w:rsid w:val="005213AE"/>
    <w:rsid w:val="00521502"/>
    <w:rsid w:val="00521CE8"/>
    <w:rsid w:val="00521DC9"/>
    <w:rsid w:val="005225CD"/>
    <w:rsid w:val="00522F5E"/>
    <w:rsid w:val="00523093"/>
    <w:rsid w:val="0052362C"/>
    <w:rsid w:val="005245BA"/>
    <w:rsid w:val="00525598"/>
    <w:rsid w:val="0052562C"/>
    <w:rsid w:val="00526891"/>
    <w:rsid w:val="005269DB"/>
    <w:rsid w:val="00526A56"/>
    <w:rsid w:val="00526AF8"/>
    <w:rsid w:val="00526C45"/>
    <w:rsid w:val="00527C76"/>
    <w:rsid w:val="00527F09"/>
    <w:rsid w:val="0053062F"/>
    <w:rsid w:val="00530656"/>
    <w:rsid w:val="00530736"/>
    <w:rsid w:val="005314F5"/>
    <w:rsid w:val="00531AB4"/>
    <w:rsid w:val="0053206B"/>
    <w:rsid w:val="00532514"/>
    <w:rsid w:val="00532EA1"/>
    <w:rsid w:val="005338AA"/>
    <w:rsid w:val="0053416C"/>
    <w:rsid w:val="005355DA"/>
    <w:rsid w:val="00535C1F"/>
    <w:rsid w:val="00535CBF"/>
    <w:rsid w:val="00536064"/>
    <w:rsid w:val="00536956"/>
    <w:rsid w:val="00536E8C"/>
    <w:rsid w:val="005373EF"/>
    <w:rsid w:val="00537B1E"/>
    <w:rsid w:val="005402F4"/>
    <w:rsid w:val="00542E31"/>
    <w:rsid w:val="0054310C"/>
    <w:rsid w:val="005432E6"/>
    <w:rsid w:val="0054365D"/>
    <w:rsid w:val="00543FF6"/>
    <w:rsid w:val="005457AA"/>
    <w:rsid w:val="00546769"/>
    <w:rsid w:val="00546DFC"/>
    <w:rsid w:val="00547CC0"/>
    <w:rsid w:val="00550057"/>
    <w:rsid w:val="00550C3E"/>
    <w:rsid w:val="00551170"/>
    <w:rsid w:val="00551F47"/>
    <w:rsid w:val="005526AC"/>
    <w:rsid w:val="00552B5B"/>
    <w:rsid w:val="00552F9A"/>
    <w:rsid w:val="005530C1"/>
    <w:rsid w:val="005547DC"/>
    <w:rsid w:val="00554878"/>
    <w:rsid w:val="00554FB0"/>
    <w:rsid w:val="005554C8"/>
    <w:rsid w:val="00555651"/>
    <w:rsid w:val="00555D4F"/>
    <w:rsid w:val="00556685"/>
    <w:rsid w:val="0055690F"/>
    <w:rsid w:val="00556B59"/>
    <w:rsid w:val="00556CE0"/>
    <w:rsid w:val="00557254"/>
    <w:rsid w:val="0055753E"/>
    <w:rsid w:val="005575FE"/>
    <w:rsid w:val="005578BE"/>
    <w:rsid w:val="00557B64"/>
    <w:rsid w:val="00557C77"/>
    <w:rsid w:val="00557EED"/>
    <w:rsid w:val="00560F80"/>
    <w:rsid w:val="0056174B"/>
    <w:rsid w:val="005617A9"/>
    <w:rsid w:val="0056185F"/>
    <w:rsid w:val="00561AE8"/>
    <w:rsid w:val="0056210E"/>
    <w:rsid w:val="00562146"/>
    <w:rsid w:val="00562385"/>
    <w:rsid w:val="00562E01"/>
    <w:rsid w:val="00564927"/>
    <w:rsid w:val="00564DD9"/>
    <w:rsid w:val="005659E7"/>
    <w:rsid w:val="00570795"/>
    <w:rsid w:val="005708BF"/>
    <w:rsid w:val="00570BB6"/>
    <w:rsid w:val="00570C06"/>
    <w:rsid w:val="00570CF6"/>
    <w:rsid w:val="005720B1"/>
    <w:rsid w:val="0057296F"/>
    <w:rsid w:val="00572AEE"/>
    <w:rsid w:val="00572C09"/>
    <w:rsid w:val="00573392"/>
    <w:rsid w:val="00573709"/>
    <w:rsid w:val="005740A7"/>
    <w:rsid w:val="005741F6"/>
    <w:rsid w:val="005748D7"/>
    <w:rsid w:val="00574CD2"/>
    <w:rsid w:val="00575251"/>
    <w:rsid w:val="00575511"/>
    <w:rsid w:val="00575774"/>
    <w:rsid w:val="005768E8"/>
    <w:rsid w:val="00576DE1"/>
    <w:rsid w:val="00577ACD"/>
    <w:rsid w:val="00580086"/>
    <w:rsid w:val="0058017D"/>
    <w:rsid w:val="0058029D"/>
    <w:rsid w:val="00580773"/>
    <w:rsid w:val="005813DC"/>
    <w:rsid w:val="005817AB"/>
    <w:rsid w:val="005818B6"/>
    <w:rsid w:val="00582A62"/>
    <w:rsid w:val="00582C35"/>
    <w:rsid w:val="00583140"/>
    <w:rsid w:val="005831B4"/>
    <w:rsid w:val="0058320A"/>
    <w:rsid w:val="00584888"/>
    <w:rsid w:val="00584BFE"/>
    <w:rsid w:val="005869F1"/>
    <w:rsid w:val="0058757A"/>
    <w:rsid w:val="00587A65"/>
    <w:rsid w:val="0059028A"/>
    <w:rsid w:val="0059046F"/>
    <w:rsid w:val="00590B4E"/>
    <w:rsid w:val="0059222E"/>
    <w:rsid w:val="00592572"/>
    <w:rsid w:val="005925F6"/>
    <w:rsid w:val="005948AB"/>
    <w:rsid w:val="00595C50"/>
    <w:rsid w:val="00595D6D"/>
    <w:rsid w:val="00596634"/>
    <w:rsid w:val="00596D14"/>
    <w:rsid w:val="0059736F"/>
    <w:rsid w:val="005A013C"/>
    <w:rsid w:val="005A0165"/>
    <w:rsid w:val="005A02AD"/>
    <w:rsid w:val="005A04D4"/>
    <w:rsid w:val="005A05BB"/>
    <w:rsid w:val="005A073C"/>
    <w:rsid w:val="005A0D19"/>
    <w:rsid w:val="005A0DE8"/>
    <w:rsid w:val="005A1182"/>
    <w:rsid w:val="005A2489"/>
    <w:rsid w:val="005A336E"/>
    <w:rsid w:val="005A3A59"/>
    <w:rsid w:val="005A3E72"/>
    <w:rsid w:val="005A5ED4"/>
    <w:rsid w:val="005A63D6"/>
    <w:rsid w:val="005A6485"/>
    <w:rsid w:val="005A7B97"/>
    <w:rsid w:val="005B028C"/>
    <w:rsid w:val="005B1603"/>
    <w:rsid w:val="005B1611"/>
    <w:rsid w:val="005B16B3"/>
    <w:rsid w:val="005B1A4E"/>
    <w:rsid w:val="005B2588"/>
    <w:rsid w:val="005B2F48"/>
    <w:rsid w:val="005B2F7A"/>
    <w:rsid w:val="005B341E"/>
    <w:rsid w:val="005B38AB"/>
    <w:rsid w:val="005B3E7E"/>
    <w:rsid w:val="005B4171"/>
    <w:rsid w:val="005B4493"/>
    <w:rsid w:val="005B47E3"/>
    <w:rsid w:val="005B513C"/>
    <w:rsid w:val="005B5AE9"/>
    <w:rsid w:val="005B647A"/>
    <w:rsid w:val="005B6BF9"/>
    <w:rsid w:val="005B717A"/>
    <w:rsid w:val="005C0254"/>
    <w:rsid w:val="005C2808"/>
    <w:rsid w:val="005C3257"/>
    <w:rsid w:val="005C3575"/>
    <w:rsid w:val="005C381C"/>
    <w:rsid w:val="005C41D1"/>
    <w:rsid w:val="005C4CDA"/>
    <w:rsid w:val="005C4FD2"/>
    <w:rsid w:val="005C54BC"/>
    <w:rsid w:val="005C5944"/>
    <w:rsid w:val="005C5EB0"/>
    <w:rsid w:val="005C5F3A"/>
    <w:rsid w:val="005C64DB"/>
    <w:rsid w:val="005C6708"/>
    <w:rsid w:val="005C6CC9"/>
    <w:rsid w:val="005C758B"/>
    <w:rsid w:val="005C7B70"/>
    <w:rsid w:val="005D0F07"/>
    <w:rsid w:val="005D1010"/>
    <w:rsid w:val="005D1771"/>
    <w:rsid w:val="005D19F8"/>
    <w:rsid w:val="005D3397"/>
    <w:rsid w:val="005D3F07"/>
    <w:rsid w:val="005D49C5"/>
    <w:rsid w:val="005D5316"/>
    <w:rsid w:val="005D5CF8"/>
    <w:rsid w:val="005D5DBC"/>
    <w:rsid w:val="005D67D0"/>
    <w:rsid w:val="005D69F7"/>
    <w:rsid w:val="005D6A32"/>
    <w:rsid w:val="005D7363"/>
    <w:rsid w:val="005D77B3"/>
    <w:rsid w:val="005D7E36"/>
    <w:rsid w:val="005D7ECA"/>
    <w:rsid w:val="005E0498"/>
    <w:rsid w:val="005E0900"/>
    <w:rsid w:val="005E1579"/>
    <w:rsid w:val="005E1985"/>
    <w:rsid w:val="005E2138"/>
    <w:rsid w:val="005E2CB2"/>
    <w:rsid w:val="005E2D24"/>
    <w:rsid w:val="005E34B8"/>
    <w:rsid w:val="005E3825"/>
    <w:rsid w:val="005E3C95"/>
    <w:rsid w:val="005E4491"/>
    <w:rsid w:val="005E527C"/>
    <w:rsid w:val="005E5332"/>
    <w:rsid w:val="005E54D8"/>
    <w:rsid w:val="005E555F"/>
    <w:rsid w:val="005E559C"/>
    <w:rsid w:val="005E57B1"/>
    <w:rsid w:val="005E5A48"/>
    <w:rsid w:val="005E6C25"/>
    <w:rsid w:val="005E76CE"/>
    <w:rsid w:val="005E78EE"/>
    <w:rsid w:val="005F0189"/>
    <w:rsid w:val="005F07B2"/>
    <w:rsid w:val="005F0C6E"/>
    <w:rsid w:val="005F1027"/>
    <w:rsid w:val="005F267D"/>
    <w:rsid w:val="005F2DCA"/>
    <w:rsid w:val="005F3559"/>
    <w:rsid w:val="005F406E"/>
    <w:rsid w:val="005F4D6D"/>
    <w:rsid w:val="005F5E42"/>
    <w:rsid w:val="005F6824"/>
    <w:rsid w:val="005F7523"/>
    <w:rsid w:val="005F7A96"/>
    <w:rsid w:val="005F7D60"/>
    <w:rsid w:val="005F7E69"/>
    <w:rsid w:val="0060110C"/>
    <w:rsid w:val="00601BA1"/>
    <w:rsid w:val="00602185"/>
    <w:rsid w:val="00602379"/>
    <w:rsid w:val="00602EA5"/>
    <w:rsid w:val="006039E4"/>
    <w:rsid w:val="006040EE"/>
    <w:rsid w:val="0060429E"/>
    <w:rsid w:val="0060500A"/>
    <w:rsid w:val="0060523C"/>
    <w:rsid w:val="006052D6"/>
    <w:rsid w:val="00605709"/>
    <w:rsid w:val="006062F3"/>
    <w:rsid w:val="00606546"/>
    <w:rsid w:val="0060697F"/>
    <w:rsid w:val="00606BFA"/>
    <w:rsid w:val="0060737F"/>
    <w:rsid w:val="006105EC"/>
    <w:rsid w:val="006106BD"/>
    <w:rsid w:val="006118FE"/>
    <w:rsid w:val="00611F35"/>
    <w:rsid w:val="00612660"/>
    <w:rsid w:val="00612B0E"/>
    <w:rsid w:val="00613515"/>
    <w:rsid w:val="006137B7"/>
    <w:rsid w:val="00613999"/>
    <w:rsid w:val="00613BD8"/>
    <w:rsid w:val="00614036"/>
    <w:rsid w:val="006153CD"/>
    <w:rsid w:val="00615425"/>
    <w:rsid w:val="00615593"/>
    <w:rsid w:val="00616011"/>
    <w:rsid w:val="0061789D"/>
    <w:rsid w:val="00617955"/>
    <w:rsid w:val="00620DAD"/>
    <w:rsid w:val="006210A6"/>
    <w:rsid w:val="00621389"/>
    <w:rsid w:val="0062242C"/>
    <w:rsid w:val="00623BE0"/>
    <w:rsid w:val="0062499C"/>
    <w:rsid w:val="00625265"/>
    <w:rsid w:val="00625DFD"/>
    <w:rsid w:val="00626982"/>
    <w:rsid w:val="006276F7"/>
    <w:rsid w:val="00630D52"/>
    <w:rsid w:val="00630F3F"/>
    <w:rsid w:val="00631081"/>
    <w:rsid w:val="00631AE6"/>
    <w:rsid w:val="00632313"/>
    <w:rsid w:val="006330DA"/>
    <w:rsid w:val="006336C8"/>
    <w:rsid w:val="00633B78"/>
    <w:rsid w:val="00634470"/>
    <w:rsid w:val="0063458A"/>
    <w:rsid w:val="00634797"/>
    <w:rsid w:val="00634D45"/>
    <w:rsid w:val="00634E48"/>
    <w:rsid w:val="006356B1"/>
    <w:rsid w:val="00635A88"/>
    <w:rsid w:val="00635D08"/>
    <w:rsid w:val="00636006"/>
    <w:rsid w:val="00637751"/>
    <w:rsid w:val="00637884"/>
    <w:rsid w:val="006400B5"/>
    <w:rsid w:val="006406B3"/>
    <w:rsid w:val="00640C42"/>
    <w:rsid w:val="00640E07"/>
    <w:rsid w:val="0064158F"/>
    <w:rsid w:val="006424DC"/>
    <w:rsid w:val="0064277B"/>
    <w:rsid w:val="00642A17"/>
    <w:rsid w:val="0064322C"/>
    <w:rsid w:val="006437A1"/>
    <w:rsid w:val="00644147"/>
    <w:rsid w:val="006441C4"/>
    <w:rsid w:val="0064528D"/>
    <w:rsid w:val="0064675F"/>
    <w:rsid w:val="00646DCF"/>
    <w:rsid w:val="006478A3"/>
    <w:rsid w:val="006508E3"/>
    <w:rsid w:val="006513F5"/>
    <w:rsid w:val="00651716"/>
    <w:rsid w:val="0065188E"/>
    <w:rsid w:val="00651BD2"/>
    <w:rsid w:val="00651F18"/>
    <w:rsid w:val="00652D15"/>
    <w:rsid w:val="00652F54"/>
    <w:rsid w:val="00653168"/>
    <w:rsid w:val="00653259"/>
    <w:rsid w:val="0065501E"/>
    <w:rsid w:val="006556FA"/>
    <w:rsid w:val="00655CB3"/>
    <w:rsid w:val="00657F14"/>
    <w:rsid w:val="0066048A"/>
    <w:rsid w:val="006605C6"/>
    <w:rsid w:val="0066062A"/>
    <w:rsid w:val="00663454"/>
    <w:rsid w:val="00664650"/>
    <w:rsid w:val="00665172"/>
    <w:rsid w:val="00665692"/>
    <w:rsid w:val="00665E90"/>
    <w:rsid w:val="00666AFD"/>
    <w:rsid w:val="00666EB4"/>
    <w:rsid w:val="00666F86"/>
    <w:rsid w:val="00667523"/>
    <w:rsid w:val="006676B0"/>
    <w:rsid w:val="00671873"/>
    <w:rsid w:val="00672035"/>
    <w:rsid w:val="006729F3"/>
    <w:rsid w:val="00672B50"/>
    <w:rsid w:val="006739FA"/>
    <w:rsid w:val="00673A47"/>
    <w:rsid w:val="00673B95"/>
    <w:rsid w:val="00673D5E"/>
    <w:rsid w:val="0067422B"/>
    <w:rsid w:val="0067467D"/>
    <w:rsid w:val="00674B42"/>
    <w:rsid w:val="00674D45"/>
    <w:rsid w:val="00674E37"/>
    <w:rsid w:val="006750D4"/>
    <w:rsid w:val="00675276"/>
    <w:rsid w:val="00675613"/>
    <w:rsid w:val="006763F8"/>
    <w:rsid w:val="00676E64"/>
    <w:rsid w:val="00677313"/>
    <w:rsid w:val="006773FD"/>
    <w:rsid w:val="0067798C"/>
    <w:rsid w:val="00681702"/>
    <w:rsid w:val="00681DD7"/>
    <w:rsid w:val="006824D7"/>
    <w:rsid w:val="006827D9"/>
    <w:rsid w:val="00682BAC"/>
    <w:rsid w:val="00684D44"/>
    <w:rsid w:val="00685C78"/>
    <w:rsid w:val="0068668B"/>
    <w:rsid w:val="0068675D"/>
    <w:rsid w:val="00686CF2"/>
    <w:rsid w:val="0068706B"/>
    <w:rsid w:val="006879FA"/>
    <w:rsid w:val="00687BBB"/>
    <w:rsid w:val="0069085C"/>
    <w:rsid w:val="00690917"/>
    <w:rsid w:val="006913CF"/>
    <w:rsid w:val="006915E2"/>
    <w:rsid w:val="00691755"/>
    <w:rsid w:val="00691C99"/>
    <w:rsid w:val="0069267F"/>
    <w:rsid w:val="00693898"/>
    <w:rsid w:val="00694D21"/>
    <w:rsid w:val="00695F22"/>
    <w:rsid w:val="00697042"/>
    <w:rsid w:val="006977AF"/>
    <w:rsid w:val="00697846"/>
    <w:rsid w:val="0069792E"/>
    <w:rsid w:val="006A1774"/>
    <w:rsid w:val="006A1B9A"/>
    <w:rsid w:val="006A1F01"/>
    <w:rsid w:val="006A3114"/>
    <w:rsid w:val="006A3F96"/>
    <w:rsid w:val="006A4A9B"/>
    <w:rsid w:val="006A4CBD"/>
    <w:rsid w:val="006A4FFB"/>
    <w:rsid w:val="006A5CBF"/>
    <w:rsid w:val="006A5DA0"/>
    <w:rsid w:val="006A5E48"/>
    <w:rsid w:val="006A7692"/>
    <w:rsid w:val="006B0A38"/>
    <w:rsid w:val="006B26D1"/>
    <w:rsid w:val="006B3260"/>
    <w:rsid w:val="006B3625"/>
    <w:rsid w:val="006B3DE7"/>
    <w:rsid w:val="006B3EF6"/>
    <w:rsid w:val="006B4D0C"/>
    <w:rsid w:val="006B5031"/>
    <w:rsid w:val="006B78C9"/>
    <w:rsid w:val="006B799A"/>
    <w:rsid w:val="006B7BDD"/>
    <w:rsid w:val="006C01C3"/>
    <w:rsid w:val="006C0276"/>
    <w:rsid w:val="006C0779"/>
    <w:rsid w:val="006C0B41"/>
    <w:rsid w:val="006C0FB0"/>
    <w:rsid w:val="006C2158"/>
    <w:rsid w:val="006C27AB"/>
    <w:rsid w:val="006C2B4D"/>
    <w:rsid w:val="006C30AC"/>
    <w:rsid w:val="006C396E"/>
    <w:rsid w:val="006C49FA"/>
    <w:rsid w:val="006C4E40"/>
    <w:rsid w:val="006C5121"/>
    <w:rsid w:val="006C5C85"/>
    <w:rsid w:val="006C63FA"/>
    <w:rsid w:val="006C64A8"/>
    <w:rsid w:val="006C7403"/>
    <w:rsid w:val="006C7E7B"/>
    <w:rsid w:val="006D0041"/>
    <w:rsid w:val="006D01C2"/>
    <w:rsid w:val="006D063C"/>
    <w:rsid w:val="006D130C"/>
    <w:rsid w:val="006D1439"/>
    <w:rsid w:val="006D1D04"/>
    <w:rsid w:val="006D204C"/>
    <w:rsid w:val="006D20A3"/>
    <w:rsid w:val="006D2B25"/>
    <w:rsid w:val="006D3888"/>
    <w:rsid w:val="006D458C"/>
    <w:rsid w:val="006D4EDD"/>
    <w:rsid w:val="006D65C7"/>
    <w:rsid w:val="006D6D1F"/>
    <w:rsid w:val="006E01FB"/>
    <w:rsid w:val="006E0E3A"/>
    <w:rsid w:val="006E141D"/>
    <w:rsid w:val="006E162E"/>
    <w:rsid w:val="006E2F4C"/>
    <w:rsid w:val="006E35BE"/>
    <w:rsid w:val="006E3F0D"/>
    <w:rsid w:val="006E49C4"/>
    <w:rsid w:val="006E4C4F"/>
    <w:rsid w:val="006E4E5A"/>
    <w:rsid w:val="006E5B43"/>
    <w:rsid w:val="006E6512"/>
    <w:rsid w:val="006F26F2"/>
    <w:rsid w:val="006F2F64"/>
    <w:rsid w:val="006F2F7E"/>
    <w:rsid w:val="006F30DE"/>
    <w:rsid w:val="006F3581"/>
    <w:rsid w:val="006F4E08"/>
    <w:rsid w:val="006F5439"/>
    <w:rsid w:val="006F551C"/>
    <w:rsid w:val="006F5BF3"/>
    <w:rsid w:val="006F62CC"/>
    <w:rsid w:val="006F6640"/>
    <w:rsid w:val="006F6901"/>
    <w:rsid w:val="006F6A76"/>
    <w:rsid w:val="00700884"/>
    <w:rsid w:val="00700FCF"/>
    <w:rsid w:val="007019A1"/>
    <w:rsid w:val="00701BB6"/>
    <w:rsid w:val="007020F0"/>
    <w:rsid w:val="00702E3A"/>
    <w:rsid w:val="00703522"/>
    <w:rsid w:val="007036BC"/>
    <w:rsid w:val="00703FFB"/>
    <w:rsid w:val="007043C1"/>
    <w:rsid w:val="007055EA"/>
    <w:rsid w:val="00705BB2"/>
    <w:rsid w:val="00706949"/>
    <w:rsid w:val="00706A73"/>
    <w:rsid w:val="00710387"/>
    <w:rsid w:val="007128DE"/>
    <w:rsid w:val="00712AEA"/>
    <w:rsid w:val="00712D22"/>
    <w:rsid w:val="007131A5"/>
    <w:rsid w:val="0071356A"/>
    <w:rsid w:val="00713E66"/>
    <w:rsid w:val="00714E4F"/>
    <w:rsid w:val="007150E1"/>
    <w:rsid w:val="0071518D"/>
    <w:rsid w:val="00715956"/>
    <w:rsid w:val="00715BA3"/>
    <w:rsid w:val="00715DCF"/>
    <w:rsid w:val="00716044"/>
    <w:rsid w:val="00716263"/>
    <w:rsid w:val="00716879"/>
    <w:rsid w:val="00717064"/>
    <w:rsid w:val="0071724B"/>
    <w:rsid w:val="007173F5"/>
    <w:rsid w:val="007201C1"/>
    <w:rsid w:val="007203B1"/>
    <w:rsid w:val="00721199"/>
    <w:rsid w:val="00721A84"/>
    <w:rsid w:val="00722742"/>
    <w:rsid w:val="00722DEE"/>
    <w:rsid w:val="00722F34"/>
    <w:rsid w:val="00723C41"/>
    <w:rsid w:val="00723DAD"/>
    <w:rsid w:val="007240A5"/>
    <w:rsid w:val="00724F84"/>
    <w:rsid w:val="00725430"/>
    <w:rsid w:val="00725913"/>
    <w:rsid w:val="00725A21"/>
    <w:rsid w:val="0072606D"/>
    <w:rsid w:val="00726244"/>
    <w:rsid w:val="007263C8"/>
    <w:rsid w:val="00726458"/>
    <w:rsid w:val="00727014"/>
    <w:rsid w:val="007274D9"/>
    <w:rsid w:val="00730B81"/>
    <w:rsid w:val="007312FF"/>
    <w:rsid w:val="00731E08"/>
    <w:rsid w:val="007322DB"/>
    <w:rsid w:val="0073242E"/>
    <w:rsid w:val="007339FB"/>
    <w:rsid w:val="007341EE"/>
    <w:rsid w:val="007345C7"/>
    <w:rsid w:val="0073498B"/>
    <w:rsid w:val="00735068"/>
    <w:rsid w:val="0073628E"/>
    <w:rsid w:val="00736611"/>
    <w:rsid w:val="00736828"/>
    <w:rsid w:val="00736DA9"/>
    <w:rsid w:val="0073701E"/>
    <w:rsid w:val="00737593"/>
    <w:rsid w:val="0073774C"/>
    <w:rsid w:val="00740F79"/>
    <w:rsid w:val="007419FB"/>
    <w:rsid w:val="007437F9"/>
    <w:rsid w:val="00743FEF"/>
    <w:rsid w:val="007440C5"/>
    <w:rsid w:val="007440F8"/>
    <w:rsid w:val="00745F1D"/>
    <w:rsid w:val="00746C6E"/>
    <w:rsid w:val="007479A4"/>
    <w:rsid w:val="00747C00"/>
    <w:rsid w:val="007501E4"/>
    <w:rsid w:val="00751A87"/>
    <w:rsid w:val="00751E72"/>
    <w:rsid w:val="00753B48"/>
    <w:rsid w:val="00753B81"/>
    <w:rsid w:val="00753E13"/>
    <w:rsid w:val="00754100"/>
    <w:rsid w:val="00754291"/>
    <w:rsid w:val="0075460B"/>
    <w:rsid w:val="00754FF8"/>
    <w:rsid w:val="0075545A"/>
    <w:rsid w:val="00755562"/>
    <w:rsid w:val="00755EA9"/>
    <w:rsid w:val="007560FA"/>
    <w:rsid w:val="00756E6C"/>
    <w:rsid w:val="00756EF8"/>
    <w:rsid w:val="00757786"/>
    <w:rsid w:val="00757C7E"/>
    <w:rsid w:val="00760838"/>
    <w:rsid w:val="00760AA3"/>
    <w:rsid w:val="00760E25"/>
    <w:rsid w:val="007610CB"/>
    <w:rsid w:val="007616DD"/>
    <w:rsid w:val="00761DCE"/>
    <w:rsid w:val="00763BBC"/>
    <w:rsid w:val="00763E7B"/>
    <w:rsid w:val="0076453A"/>
    <w:rsid w:val="00764A44"/>
    <w:rsid w:val="00764C08"/>
    <w:rsid w:val="007663B2"/>
    <w:rsid w:val="007663CB"/>
    <w:rsid w:val="00767293"/>
    <w:rsid w:val="00767838"/>
    <w:rsid w:val="00770086"/>
    <w:rsid w:val="00770DB9"/>
    <w:rsid w:val="00772C0A"/>
    <w:rsid w:val="00774511"/>
    <w:rsid w:val="00774743"/>
    <w:rsid w:val="00775A5A"/>
    <w:rsid w:val="00776C65"/>
    <w:rsid w:val="00780BD4"/>
    <w:rsid w:val="00781BB4"/>
    <w:rsid w:val="00781CB8"/>
    <w:rsid w:val="00782CF4"/>
    <w:rsid w:val="00782F7F"/>
    <w:rsid w:val="007836AC"/>
    <w:rsid w:val="007849CB"/>
    <w:rsid w:val="00785040"/>
    <w:rsid w:val="00785C5B"/>
    <w:rsid w:val="00785E49"/>
    <w:rsid w:val="007870FE"/>
    <w:rsid w:val="007874B5"/>
    <w:rsid w:val="00787ECF"/>
    <w:rsid w:val="00790136"/>
    <w:rsid w:val="00790485"/>
    <w:rsid w:val="007913DF"/>
    <w:rsid w:val="0079165B"/>
    <w:rsid w:val="00792CD5"/>
    <w:rsid w:val="00792FCA"/>
    <w:rsid w:val="00793C17"/>
    <w:rsid w:val="00793DA4"/>
    <w:rsid w:val="00794C1E"/>
    <w:rsid w:val="00796482"/>
    <w:rsid w:val="00796F89"/>
    <w:rsid w:val="00796F8B"/>
    <w:rsid w:val="007970FA"/>
    <w:rsid w:val="007974FB"/>
    <w:rsid w:val="00797AD2"/>
    <w:rsid w:val="007A08AE"/>
    <w:rsid w:val="007A2D9C"/>
    <w:rsid w:val="007A3251"/>
    <w:rsid w:val="007A3A43"/>
    <w:rsid w:val="007A42E8"/>
    <w:rsid w:val="007A494F"/>
    <w:rsid w:val="007A52D2"/>
    <w:rsid w:val="007A6540"/>
    <w:rsid w:val="007A6876"/>
    <w:rsid w:val="007A7081"/>
    <w:rsid w:val="007A7092"/>
    <w:rsid w:val="007A70B8"/>
    <w:rsid w:val="007A7248"/>
    <w:rsid w:val="007A7B4B"/>
    <w:rsid w:val="007B0078"/>
    <w:rsid w:val="007B1262"/>
    <w:rsid w:val="007B12D5"/>
    <w:rsid w:val="007B168D"/>
    <w:rsid w:val="007B1F83"/>
    <w:rsid w:val="007B251D"/>
    <w:rsid w:val="007B31E4"/>
    <w:rsid w:val="007B331A"/>
    <w:rsid w:val="007B3390"/>
    <w:rsid w:val="007B371D"/>
    <w:rsid w:val="007B3A84"/>
    <w:rsid w:val="007B3ABC"/>
    <w:rsid w:val="007B3D9F"/>
    <w:rsid w:val="007B3FAD"/>
    <w:rsid w:val="007B4017"/>
    <w:rsid w:val="007B44EA"/>
    <w:rsid w:val="007B4949"/>
    <w:rsid w:val="007B5AD7"/>
    <w:rsid w:val="007B5F15"/>
    <w:rsid w:val="007B64A2"/>
    <w:rsid w:val="007B6A07"/>
    <w:rsid w:val="007B6A97"/>
    <w:rsid w:val="007B7090"/>
    <w:rsid w:val="007C05C4"/>
    <w:rsid w:val="007C0794"/>
    <w:rsid w:val="007C0F3E"/>
    <w:rsid w:val="007C1477"/>
    <w:rsid w:val="007C1CC1"/>
    <w:rsid w:val="007C25F0"/>
    <w:rsid w:val="007C2B52"/>
    <w:rsid w:val="007C2EED"/>
    <w:rsid w:val="007C2F12"/>
    <w:rsid w:val="007C3F5D"/>
    <w:rsid w:val="007C40B6"/>
    <w:rsid w:val="007C4850"/>
    <w:rsid w:val="007C4A26"/>
    <w:rsid w:val="007C4C9E"/>
    <w:rsid w:val="007C4D9A"/>
    <w:rsid w:val="007C7268"/>
    <w:rsid w:val="007D06FF"/>
    <w:rsid w:val="007D1562"/>
    <w:rsid w:val="007D209C"/>
    <w:rsid w:val="007D2211"/>
    <w:rsid w:val="007D2409"/>
    <w:rsid w:val="007D3651"/>
    <w:rsid w:val="007D3856"/>
    <w:rsid w:val="007D3BC1"/>
    <w:rsid w:val="007D3D1C"/>
    <w:rsid w:val="007D4705"/>
    <w:rsid w:val="007D4729"/>
    <w:rsid w:val="007D52A7"/>
    <w:rsid w:val="007D54EC"/>
    <w:rsid w:val="007D5991"/>
    <w:rsid w:val="007D63E1"/>
    <w:rsid w:val="007D71A6"/>
    <w:rsid w:val="007D759B"/>
    <w:rsid w:val="007E0A97"/>
    <w:rsid w:val="007E0B5C"/>
    <w:rsid w:val="007E152B"/>
    <w:rsid w:val="007E153D"/>
    <w:rsid w:val="007E1A17"/>
    <w:rsid w:val="007E1B9A"/>
    <w:rsid w:val="007E239D"/>
    <w:rsid w:val="007E2B29"/>
    <w:rsid w:val="007E3166"/>
    <w:rsid w:val="007E3922"/>
    <w:rsid w:val="007E3BB8"/>
    <w:rsid w:val="007E3E7D"/>
    <w:rsid w:val="007E406A"/>
    <w:rsid w:val="007E44C9"/>
    <w:rsid w:val="007E4F23"/>
    <w:rsid w:val="007E5845"/>
    <w:rsid w:val="007E5A96"/>
    <w:rsid w:val="007E6C18"/>
    <w:rsid w:val="007E7C5A"/>
    <w:rsid w:val="007F08AA"/>
    <w:rsid w:val="007F1856"/>
    <w:rsid w:val="007F18D3"/>
    <w:rsid w:val="007F1A8C"/>
    <w:rsid w:val="007F1B60"/>
    <w:rsid w:val="007F223F"/>
    <w:rsid w:val="007F24ED"/>
    <w:rsid w:val="007F279F"/>
    <w:rsid w:val="007F2964"/>
    <w:rsid w:val="007F2B5C"/>
    <w:rsid w:val="007F4553"/>
    <w:rsid w:val="007F652B"/>
    <w:rsid w:val="007F67FC"/>
    <w:rsid w:val="007F6CF0"/>
    <w:rsid w:val="007F7463"/>
    <w:rsid w:val="007F7875"/>
    <w:rsid w:val="008007D7"/>
    <w:rsid w:val="0080130C"/>
    <w:rsid w:val="008016E6"/>
    <w:rsid w:val="00801BBA"/>
    <w:rsid w:val="00802903"/>
    <w:rsid w:val="00802A9C"/>
    <w:rsid w:val="00802D50"/>
    <w:rsid w:val="00802F3F"/>
    <w:rsid w:val="00803918"/>
    <w:rsid w:val="00803A78"/>
    <w:rsid w:val="00804824"/>
    <w:rsid w:val="00804A5D"/>
    <w:rsid w:val="00805718"/>
    <w:rsid w:val="00805CEC"/>
    <w:rsid w:val="0080677D"/>
    <w:rsid w:val="0080701A"/>
    <w:rsid w:val="00807678"/>
    <w:rsid w:val="00807D1F"/>
    <w:rsid w:val="00810EB2"/>
    <w:rsid w:val="00811A8E"/>
    <w:rsid w:val="008122EE"/>
    <w:rsid w:val="00812843"/>
    <w:rsid w:val="00812AC0"/>
    <w:rsid w:val="00812C9A"/>
    <w:rsid w:val="00812DD0"/>
    <w:rsid w:val="008133D3"/>
    <w:rsid w:val="008143D7"/>
    <w:rsid w:val="00814833"/>
    <w:rsid w:val="00814E1D"/>
    <w:rsid w:val="00816697"/>
    <w:rsid w:val="0081670D"/>
    <w:rsid w:val="00816857"/>
    <w:rsid w:val="00816C2D"/>
    <w:rsid w:val="00820D41"/>
    <w:rsid w:val="00821378"/>
    <w:rsid w:val="00821428"/>
    <w:rsid w:val="00821CEE"/>
    <w:rsid w:val="008223D6"/>
    <w:rsid w:val="008223D7"/>
    <w:rsid w:val="008225D6"/>
    <w:rsid w:val="0082284E"/>
    <w:rsid w:val="00822B08"/>
    <w:rsid w:val="008235A0"/>
    <w:rsid w:val="00823AD2"/>
    <w:rsid w:val="00824197"/>
    <w:rsid w:val="00825052"/>
    <w:rsid w:val="008263DF"/>
    <w:rsid w:val="00826E04"/>
    <w:rsid w:val="008270CE"/>
    <w:rsid w:val="0082725A"/>
    <w:rsid w:val="00827539"/>
    <w:rsid w:val="008276C7"/>
    <w:rsid w:val="00827BAE"/>
    <w:rsid w:val="008307DF"/>
    <w:rsid w:val="0083181C"/>
    <w:rsid w:val="00832203"/>
    <w:rsid w:val="00832A81"/>
    <w:rsid w:val="00832BE8"/>
    <w:rsid w:val="008341BB"/>
    <w:rsid w:val="0083727F"/>
    <w:rsid w:val="00837ADE"/>
    <w:rsid w:val="0084005E"/>
    <w:rsid w:val="00840116"/>
    <w:rsid w:val="008406F6"/>
    <w:rsid w:val="00840AD9"/>
    <w:rsid w:val="00840DB3"/>
    <w:rsid w:val="008414C9"/>
    <w:rsid w:val="00841982"/>
    <w:rsid w:val="0084233D"/>
    <w:rsid w:val="008423B2"/>
    <w:rsid w:val="008435CD"/>
    <w:rsid w:val="00843BF7"/>
    <w:rsid w:val="00843F0B"/>
    <w:rsid w:val="00844E33"/>
    <w:rsid w:val="008453D9"/>
    <w:rsid w:val="00846993"/>
    <w:rsid w:val="008478FD"/>
    <w:rsid w:val="008513E8"/>
    <w:rsid w:val="00851944"/>
    <w:rsid w:val="008521F8"/>
    <w:rsid w:val="008527B9"/>
    <w:rsid w:val="008529EC"/>
    <w:rsid w:val="008538CC"/>
    <w:rsid w:val="00853C04"/>
    <w:rsid w:val="00853E8F"/>
    <w:rsid w:val="008547BC"/>
    <w:rsid w:val="00854880"/>
    <w:rsid w:val="0085505B"/>
    <w:rsid w:val="008552E7"/>
    <w:rsid w:val="00855694"/>
    <w:rsid w:val="0085604C"/>
    <w:rsid w:val="00856375"/>
    <w:rsid w:val="008609C3"/>
    <w:rsid w:val="00860AFA"/>
    <w:rsid w:val="00860CAF"/>
    <w:rsid w:val="0086187D"/>
    <w:rsid w:val="00862A3C"/>
    <w:rsid w:val="00862E07"/>
    <w:rsid w:val="008639B1"/>
    <w:rsid w:val="00864893"/>
    <w:rsid w:val="00864BB3"/>
    <w:rsid w:val="00865E7D"/>
    <w:rsid w:val="0086619D"/>
    <w:rsid w:val="00866425"/>
    <w:rsid w:val="0086665E"/>
    <w:rsid w:val="00866728"/>
    <w:rsid w:val="00866A5A"/>
    <w:rsid w:val="00866A73"/>
    <w:rsid w:val="008671B5"/>
    <w:rsid w:val="008673D2"/>
    <w:rsid w:val="008679EC"/>
    <w:rsid w:val="00867C58"/>
    <w:rsid w:val="00867F9A"/>
    <w:rsid w:val="0087040B"/>
    <w:rsid w:val="00870C35"/>
    <w:rsid w:val="00870F5B"/>
    <w:rsid w:val="00871010"/>
    <w:rsid w:val="00871137"/>
    <w:rsid w:val="00871E58"/>
    <w:rsid w:val="00872511"/>
    <w:rsid w:val="00872671"/>
    <w:rsid w:val="00872AA8"/>
    <w:rsid w:val="00873935"/>
    <w:rsid w:val="00873B7B"/>
    <w:rsid w:val="0087457D"/>
    <w:rsid w:val="008749E6"/>
    <w:rsid w:val="00874B60"/>
    <w:rsid w:val="00874D96"/>
    <w:rsid w:val="008750F4"/>
    <w:rsid w:val="008754AD"/>
    <w:rsid w:val="0087661E"/>
    <w:rsid w:val="00876943"/>
    <w:rsid w:val="00876DE7"/>
    <w:rsid w:val="00877E33"/>
    <w:rsid w:val="00880968"/>
    <w:rsid w:val="00881090"/>
    <w:rsid w:val="00881BA1"/>
    <w:rsid w:val="0088242D"/>
    <w:rsid w:val="00882630"/>
    <w:rsid w:val="00882FC1"/>
    <w:rsid w:val="00883896"/>
    <w:rsid w:val="008838B2"/>
    <w:rsid w:val="00883957"/>
    <w:rsid w:val="0088481A"/>
    <w:rsid w:val="008852C2"/>
    <w:rsid w:val="0088540A"/>
    <w:rsid w:val="0088575B"/>
    <w:rsid w:val="00886135"/>
    <w:rsid w:val="00886769"/>
    <w:rsid w:val="00887616"/>
    <w:rsid w:val="00891AA4"/>
    <w:rsid w:val="00892654"/>
    <w:rsid w:val="0089284F"/>
    <w:rsid w:val="008929E3"/>
    <w:rsid w:val="0089390D"/>
    <w:rsid w:val="00893C2A"/>
    <w:rsid w:val="00894A9D"/>
    <w:rsid w:val="00894CB8"/>
    <w:rsid w:val="00895315"/>
    <w:rsid w:val="00895AC2"/>
    <w:rsid w:val="00895D4B"/>
    <w:rsid w:val="00895E46"/>
    <w:rsid w:val="008963DD"/>
    <w:rsid w:val="0089681F"/>
    <w:rsid w:val="008972A4"/>
    <w:rsid w:val="00897415"/>
    <w:rsid w:val="00897793"/>
    <w:rsid w:val="00897C05"/>
    <w:rsid w:val="008A07D1"/>
    <w:rsid w:val="008A12C0"/>
    <w:rsid w:val="008A164C"/>
    <w:rsid w:val="008A1C8D"/>
    <w:rsid w:val="008A262E"/>
    <w:rsid w:val="008A55C6"/>
    <w:rsid w:val="008A56BF"/>
    <w:rsid w:val="008A68B2"/>
    <w:rsid w:val="008A7504"/>
    <w:rsid w:val="008A77DA"/>
    <w:rsid w:val="008B1552"/>
    <w:rsid w:val="008B1F8B"/>
    <w:rsid w:val="008B1FD3"/>
    <w:rsid w:val="008B24D4"/>
    <w:rsid w:val="008B2711"/>
    <w:rsid w:val="008B477D"/>
    <w:rsid w:val="008B47DC"/>
    <w:rsid w:val="008B53A9"/>
    <w:rsid w:val="008B568D"/>
    <w:rsid w:val="008B580C"/>
    <w:rsid w:val="008B5833"/>
    <w:rsid w:val="008B5A0F"/>
    <w:rsid w:val="008B5EA3"/>
    <w:rsid w:val="008B66E2"/>
    <w:rsid w:val="008B6982"/>
    <w:rsid w:val="008B70F2"/>
    <w:rsid w:val="008B7A9E"/>
    <w:rsid w:val="008C0364"/>
    <w:rsid w:val="008C079F"/>
    <w:rsid w:val="008C0928"/>
    <w:rsid w:val="008C0965"/>
    <w:rsid w:val="008C31A5"/>
    <w:rsid w:val="008C42B0"/>
    <w:rsid w:val="008C4D77"/>
    <w:rsid w:val="008C51FA"/>
    <w:rsid w:val="008C5975"/>
    <w:rsid w:val="008C7CA7"/>
    <w:rsid w:val="008C7DD3"/>
    <w:rsid w:val="008D01F8"/>
    <w:rsid w:val="008D1305"/>
    <w:rsid w:val="008D1362"/>
    <w:rsid w:val="008D22C9"/>
    <w:rsid w:val="008D2D2E"/>
    <w:rsid w:val="008D354A"/>
    <w:rsid w:val="008D47AC"/>
    <w:rsid w:val="008D4A23"/>
    <w:rsid w:val="008D4D31"/>
    <w:rsid w:val="008D5F7C"/>
    <w:rsid w:val="008D5FB6"/>
    <w:rsid w:val="008D6A78"/>
    <w:rsid w:val="008D73CC"/>
    <w:rsid w:val="008D7F7B"/>
    <w:rsid w:val="008E039E"/>
    <w:rsid w:val="008E0D7F"/>
    <w:rsid w:val="008E11CB"/>
    <w:rsid w:val="008E1BD6"/>
    <w:rsid w:val="008E1BF4"/>
    <w:rsid w:val="008E20FE"/>
    <w:rsid w:val="008E362C"/>
    <w:rsid w:val="008E37EB"/>
    <w:rsid w:val="008E4C77"/>
    <w:rsid w:val="008E604C"/>
    <w:rsid w:val="008E6D1C"/>
    <w:rsid w:val="008E72C6"/>
    <w:rsid w:val="008F01AE"/>
    <w:rsid w:val="008F03E3"/>
    <w:rsid w:val="008F107B"/>
    <w:rsid w:val="008F1E82"/>
    <w:rsid w:val="008F2290"/>
    <w:rsid w:val="008F24B5"/>
    <w:rsid w:val="008F25CF"/>
    <w:rsid w:val="008F2601"/>
    <w:rsid w:val="008F29FA"/>
    <w:rsid w:val="008F2B4C"/>
    <w:rsid w:val="008F3240"/>
    <w:rsid w:val="008F4063"/>
    <w:rsid w:val="008F4816"/>
    <w:rsid w:val="008F552C"/>
    <w:rsid w:val="008F5CE9"/>
    <w:rsid w:val="008F609D"/>
    <w:rsid w:val="008F6A91"/>
    <w:rsid w:val="008F7FBA"/>
    <w:rsid w:val="0090158E"/>
    <w:rsid w:val="00902517"/>
    <w:rsid w:val="00902AB7"/>
    <w:rsid w:val="00902CF2"/>
    <w:rsid w:val="00903265"/>
    <w:rsid w:val="009032C4"/>
    <w:rsid w:val="009033AC"/>
    <w:rsid w:val="0090380F"/>
    <w:rsid w:val="0090393A"/>
    <w:rsid w:val="00905316"/>
    <w:rsid w:val="0090585B"/>
    <w:rsid w:val="00905ABC"/>
    <w:rsid w:val="00905B99"/>
    <w:rsid w:val="00907136"/>
    <w:rsid w:val="009073B2"/>
    <w:rsid w:val="009111CA"/>
    <w:rsid w:val="009116CF"/>
    <w:rsid w:val="00912463"/>
    <w:rsid w:val="0091355B"/>
    <w:rsid w:val="00913585"/>
    <w:rsid w:val="009135D7"/>
    <w:rsid w:val="00913D53"/>
    <w:rsid w:val="00915C35"/>
    <w:rsid w:val="00916063"/>
    <w:rsid w:val="00916108"/>
    <w:rsid w:val="009166E8"/>
    <w:rsid w:val="00916D5E"/>
    <w:rsid w:val="00916F8E"/>
    <w:rsid w:val="00917227"/>
    <w:rsid w:val="0091740F"/>
    <w:rsid w:val="0091795A"/>
    <w:rsid w:val="00917F8D"/>
    <w:rsid w:val="009202B5"/>
    <w:rsid w:val="00920385"/>
    <w:rsid w:val="00920450"/>
    <w:rsid w:val="009207EC"/>
    <w:rsid w:val="00920840"/>
    <w:rsid w:val="00920B13"/>
    <w:rsid w:val="00920D9B"/>
    <w:rsid w:val="00920FC5"/>
    <w:rsid w:val="00921C8E"/>
    <w:rsid w:val="009221D4"/>
    <w:rsid w:val="00922828"/>
    <w:rsid w:val="0092333F"/>
    <w:rsid w:val="00923A66"/>
    <w:rsid w:val="00924633"/>
    <w:rsid w:val="00924A86"/>
    <w:rsid w:val="009257C6"/>
    <w:rsid w:val="00926341"/>
    <w:rsid w:val="009274CF"/>
    <w:rsid w:val="00930F34"/>
    <w:rsid w:val="00930F92"/>
    <w:rsid w:val="00931446"/>
    <w:rsid w:val="009321AA"/>
    <w:rsid w:val="0093294F"/>
    <w:rsid w:val="00932E8B"/>
    <w:rsid w:val="00932FFF"/>
    <w:rsid w:val="0093324F"/>
    <w:rsid w:val="00933537"/>
    <w:rsid w:val="00933EF0"/>
    <w:rsid w:val="009342D0"/>
    <w:rsid w:val="00935EFF"/>
    <w:rsid w:val="00936202"/>
    <w:rsid w:val="009366C4"/>
    <w:rsid w:val="009366F4"/>
    <w:rsid w:val="00937028"/>
    <w:rsid w:val="009374B1"/>
    <w:rsid w:val="00940157"/>
    <w:rsid w:val="009407C8"/>
    <w:rsid w:val="0094080C"/>
    <w:rsid w:val="00940D0F"/>
    <w:rsid w:val="00941389"/>
    <w:rsid w:val="009413A9"/>
    <w:rsid w:val="00941C92"/>
    <w:rsid w:val="00941ED3"/>
    <w:rsid w:val="00942270"/>
    <w:rsid w:val="009422FF"/>
    <w:rsid w:val="00942647"/>
    <w:rsid w:val="00942EC9"/>
    <w:rsid w:val="00943EE5"/>
    <w:rsid w:val="00943F00"/>
    <w:rsid w:val="0094452E"/>
    <w:rsid w:val="0094548C"/>
    <w:rsid w:val="00945763"/>
    <w:rsid w:val="009458B8"/>
    <w:rsid w:val="00945E0E"/>
    <w:rsid w:val="009463A0"/>
    <w:rsid w:val="00946E43"/>
    <w:rsid w:val="00947070"/>
    <w:rsid w:val="00947596"/>
    <w:rsid w:val="00947785"/>
    <w:rsid w:val="00947F1A"/>
    <w:rsid w:val="00950CCB"/>
    <w:rsid w:val="00953AA6"/>
    <w:rsid w:val="00953ACE"/>
    <w:rsid w:val="009549F1"/>
    <w:rsid w:val="00954FA6"/>
    <w:rsid w:val="00955008"/>
    <w:rsid w:val="0095539E"/>
    <w:rsid w:val="0095558F"/>
    <w:rsid w:val="0095563E"/>
    <w:rsid w:val="009567DD"/>
    <w:rsid w:val="00956E48"/>
    <w:rsid w:val="0095758F"/>
    <w:rsid w:val="00957E6E"/>
    <w:rsid w:val="00960041"/>
    <w:rsid w:val="00960627"/>
    <w:rsid w:val="00960DF8"/>
    <w:rsid w:val="00961850"/>
    <w:rsid w:val="00961E05"/>
    <w:rsid w:val="00962540"/>
    <w:rsid w:val="00962C0C"/>
    <w:rsid w:val="00963402"/>
    <w:rsid w:val="00963559"/>
    <w:rsid w:val="0096435C"/>
    <w:rsid w:val="009644F4"/>
    <w:rsid w:val="009655AF"/>
    <w:rsid w:val="009669C3"/>
    <w:rsid w:val="0096731C"/>
    <w:rsid w:val="009674EB"/>
    <w:rsid w:val="00967A7B"/>
    <w:rsid w:val="00970D45"/>
    <w:rsid w:val="009718EF"/>
    <w:rsid w:val="00971F8C"/>
    <w:rsid w:val="00971FDB"/>
    <w:rsid w:val="0097365C"/>
    <w:rsid w:val="00973C20"/>
    <w:rsid w:val="00974482"/>
    <w:rsid w:val="0097454C"/>
    <w:rsid w:val="009749BC"/>
    <w:rsid w:val="00974A75"/>
    <w:rsid w:val="00974A7B"/>
    <w:rsid w:val="00975C17"/>
    <w:rsid w:val="00981625"/>
    <w:rsid w:val="00981B94"/>
    <w:rsid w:val="00982574"/>
    <w:rsid w:val="00982CDA"/>
    <w:rsid w:val="00983982"/>
    <w:rsid w:val="009839E5"/>
    <w:rsid w:val="00983DD4"/>
    <w:rsid w:val="00984454"/>
    <w:rsid w:val="00985402"/>
    <w:rsid w:val="00987529"/>
    <w:rsid w:val="00987608"/>
    <w:rsid w:val="00987F6A"/>
    <w:rsid w:val="009907DE"/>
    <w:rsid w:val="00990981"/>
    <w:rsid w:val="00990DD8"/>
    <w:rsid w:val="009914F6"/>
    <w:rsid w:val="0099232E"/>
    <w:rsid w:val="009923BE"/>
    <w:rsid w:val="00992A8C"/>
    <w:rsid w:val="00993154"/>
    <w:rsid w:val="00993248"/>
    <w:rsid w:val="009938D3"/>
    <w:rsid w:val="00993A5E"/>
    <w:rsid w:val="00993AAE"/>
    <w:rsid w:val="00993D14"/>
    <w:rsid w:val="00994350"/>
    <w:rsid w:val="009944E1"/>
    <w:rsid w:val="00994889"/>
    <w:rsid w:val="00994DD3"/>
    <w:rsid w:val="00994E88"/>
    <w:rsid w:val="009951D9"/>
    <w:rsid w:val="009951E7"/>
    <w:rsid w:val="00995274"/>
    <w:rsid w:val="00995A0C"/>
    <w:rsid w:val="00996305"/>
    <w:rsid w:val="00996413"/>
    <w:rsid w:val="0099646A"/>
    <w:rsid w:val="009964E9"/>
    <w:rsid w:val="009969E1"/>
    <w:rsid w:val="009A0118"/>
    <w:rsid w:val="009A045D"/>
    <w:rsid w:val="009A0555"/>
    <w:rsid w:val="009A0984"/>
    <w:rsid w:val="009A0D99"/>
    <w:rsid w:val="009A17A1"/>
    <w:rsid w:val="009A1C57"/>
    <w:rsid w:val="009A1E4C"/>
    <w:rsid w:val="009A26B3"/>
    <w:rsid w:val="009A3312"/>
    <w:rsid w:val="009A37BE"/>
    <w:rsid w:val="009A3E43"/>
    <w:rsid w:val="009A3F93"/>
    <w:rsid w:val="009A479B"/>
    <w:rsid w:val="009A4EB6"/>
    <w:rsid w:val="009A525F"/>
    <w:rsid w:val="009A5B90"/>
    <w:rsid w:val="009A5C3E"/>
    <w:rsid w:val="009A6649"/>
    <w:rsid w:val="009A715B"/>
    <w:rsid w:val="009B0AD6"/>
    <w:rsid w:val="009B0FB9"/>
    <w:rsid w:val="009B1ABA"/>
    <w:rsid w:val="009B2063"/>
    <w:rsid w:val="009B24E9"/>
    <w:rsid w:val="009B2D52"/>
    <w:rsid w:val="009B442B"/>
    <w:rsid w:val="009B4438"/>
    <w:rsid w:val="009B6791"/>
    <w:rsid w:val="009B7B06"/>
    <w:rsid w:val="009C12C9"/>
    <w:rsid w:val="009C13DE"/>
    <w:rsid w:val="009C199A"/>
    <w:rsid w:val="009C238A"/>
    <w:rsid w:val="009C2741"/>
    <w:rsid w:val="009C2CC9"/>
    <w:rsid w:val="009C3DBB"/>
    <w:rsid w:val="009C4AEE"/>
    <w:rsid w:val="009C4D64"/>
    <w:rsid w:val="009C4E6D"/>
    <w:rsid w:val="009C556A"/>
    <w:rsid w:val="009C58C4"/>
    <w:rsid w:val="009C5F35"/>
    <w:rsid w:val="009C6091"/>
    <w:rsid w:val="009C648B"/>
    <w:rsid w:val="009C68B4"/>
    <w:rsid w:val="009C6A26"/>
    <w:rsid w:val="009C6B2F"/>
    <w:rsid w:val="009C72B1"/>
    <w:rsid w:val="009C7546"/>
    <w:rsid w:val="009C79F5"/>
    <w:rsid w:val="009D00B7"/>
    <w:rsid w:val="009D0690"/>
    <w:rsid w:val="009D0CEA"/>
    <w:rsid w:val="009D10AF"/>
    <w:rsid w:val="009D17EE"/>
    <w:rsid w:val="009D1AA1"/>
    <w:rsid w:val="009D1E9B"/>
    <w:rsid w:val="009D244E"/>
    <w:rsid w:val="009D2ED3"/>
    <w:rsid w:val="009D30A5"/>
    <w:rsid w:val="009D30B7"/>
    <w:rsid w:val="009D32D9"/>
    <w:rsid w:val="009D32FA"/>
    <w:rsid w:val="009D3746"/>
    <w:rsid w:val="009D3AFE"/>
    <w:rsid w:val="009D4234"/>
    <w:rsid w:val="009D467D"/>
    <w:rsid w:val="009D5419"/>
    <w:rsid w:val="009D5851"/>
    <w:rsid w:val="009D5EF7"/>
    <w:rsid w:val="009D685A"/>
    <w:rsid w:val="009D6BF5"/>
    <w:rsid w:val="009D7133"/>
    <w:rsid w:val="009D76ED"/>
    <w:rsid w:val="009D79EC"/>
    <w:rsid w:val="009D7CAB"/>
    <w:rsid w:val="009D7D07"/>
    <w:rsid w:val="009D7E44"/>
    <w:rsid w:val="009E073A"/>
    <w:rsid w:val="009E0B01"/>
    <w:rsid w:val="009E0B89"/>
    <w:rsid w:val="009E0C3F"/>
    <w:rsid w:val="009E0C67"/>
    <w:rsid w:val="009E15FA"/>
    <w:rsid w:val="009E1600"/>
    <w:rsid w:val="009E1E3F"/>
    <w:rsid w:val="009E1F47"/>
    <w:rsid w:val="009E2900"/>
    <w:rsid w:val="009E30D2"/>
    <w:rsid w:val="009E3538"/>
    <w:rsid w:val="009E3AB5"/>
    <w:rsid w:val="009E3E0E"/>
    <w:rsid w:val="009E5272"/>
    <w:rsid w:val="009E5EF5"/>
    <w:rsid w:val="009E648A"/>
    <w:rsid w:val="009E65B3"/>
    <w:rsid w:val="009E67BD"/>
    <w:rsid w:val="009E6EE8"/>
    <w:rsid w:val="009E756A"/>
    <w:rsid w:val="009E7D63"/>
    <w:rsid w:val="009F0088"/>
    <w:rsid w:val="009F07BA"/>
    <w:rsid w:val="009F07D0"/>
    <w:rsid w:val="009F0CA7"/>
    <w:rsid w:val="009F276E"/>
    <w:rsid w:val="009F2863"/>
    <w:rsid w:val="009F38CE"/>
    <w:rsid w:val="009F3DC3"/>
    <w:rsid w:val="009F441C"/>
    <w:rsid w:val="009F475B"/>
    <w:rsid w:val="009F7107"/>
    <w:rsid w:val="009F794E"/>
    <w:rsid w:val="00A00A58"/>
    <w:rsid w:val="00A016A3"/>
    <w:rsid w:val="00A032F1"/>
    <w:rsid w:val="00A03A36"/>
    <w:rsid w:val="00A03C7C"/>
    <w:rsid w:val="00A04659"/>
    <w:rsid w:val="00A04B5C"/>
    <w:rsid w:val="00A05C4B"/>
    <w:rsid w:val="00A05E97"/>
    <w:rsid w:val="00A06637"/>
    <w:rsid w:val="00A0666B"/>
    <w:rsid w:val="00A066B3"/>
    <w:rsid w:val="00A06A99"/>
    <w:rsid w:val="00A070AC"/>
    <w:rsid w:val="00A07219"/>
    <w:rsid w:val="00A077E8"/>
    <w:rsid w:val="00A07FC3"/>
    <w:rsid w:val="00A10B51"/>
    <w:rsid w:val="00A1129D"/>
    <w:rsid w:val="00A113A2"/>
    <w:rsid w:val="00A11CBA"/>
    <w:rsid w:val="00A12252"/>
    <w:rsid w:val="00A12457"/>
    <w:rsid w:val="00A13185"/>
    <w:rsid w:val="00A13230"/>
    <w:rsid w:val="00A1359B"/>
    <w:rsid w:val="00A14056"/>
    <w:rsid w:val="00A14259"/>
    <w:rsid w:val="00A149F3"/>
    <w:rsid w:val="00A154D6"/>
    <w:rsid w:val="00A155B2"/>
    <w:rsid w:val="00A158BF"/>
    <w:rsid w:val="00A15B69"/>
    <w:rsid w:val="00A15CF2"/>
    <w:rsid w:val="00A15FAA"/>
    <w:rsid w:val="00A16484"/>
    <w:rsid w:val="00A169B2"/>
    <w:rsid w:val="00A169FD"/>
    <w:rsid w:val="00A16A39"/>
    <w:rsid w:val="00A16A3F"/>
    <w:rsid w:val="00A17509"/>
    <w:rsid w:val="00A17A58"/>
    <w:rsid w:val="00A2026E"/>
    <w:rsid w:val="00A202A6"/>
    <w:rsid w:val="00A20CD5"/>
    <w:rsid w:val="00A21AFD"/>
    <w:rsid w:val="00A21B6D"/>
    <w:rsid w:val="00A21DCA"/>
    <w:rsid w:val="00A224EB"/>
    <w:rsid w:val="00A22AF5"/>
    <w:rsid w:val="00A22DA5"/>
    <w:rsid w:val="00A24A3E"/>
    <w:rsid w:val="00A24D74"/>
    <w:rsid w:val="00A24EC5"/>
    <w:rsid w:val="00A25972"/>
    <w:rsid w:val="00A2765A"/>
    <w:rsid w:val="00A279D7"/>
    <w:rsid w:val="00A30395"/>
    <w:rsid w:val="00A304CE"/>
    <w:rsid w:val="00A30EE2"/>
    <w:rsid w:val="00A3109B"/>
    <w:rsid w:val="00A33425"/>
    <w:rsid w:val="00A33567"/>
    <w:rsid w:val="00A34575"/>
    <w:rsid w:val="00A347AC"/>
    <w:rsid w:val="00A35620"/>
    <w:rsid w:val="00A36098"/>
    <w:rsid w:val="00A365FF"/>
    <w:rsid w:val="00A3772D"/>
    <w:rsid w:val="00A3798A"/>
    <w:rsid w:val="00A37F34"/>
    <w:rsid w:val="00A401D6"/>
    <w:rsid w:val="00A40504"/>
    <w:rsid w:val="00A40FA8"/>
    <w:rsid w:val="00A4113E"/>
    <w:rsid w:val="00A41652"/>
    <w:rsid w:val="00A416A8"/>
    <w:rsid w:val="00A41BB7"/>
    <w:rsid w:val="00A4226A"/>
    <w:rsid w:val="00A42FFA"/>
    <w:rsid w:val="00A43099"/>
    <w:rsid w:val="00A43216"/>
    <w:rsid w:val="00A434E6"/>
    <w:rsid w:val="00A435A0"/>
    <w:rsid w:val="00A43B5A"/>
    <w:rsid w:val="00A43BF1"/>
    <w:rsid w:val="00A44363"/>
    <w:rsid w:val="00A44B16"/>
    <w:rsid w:val="00A44C7B"/>
    <w:rsid w:val="00A45318"/>
    <w:rsid w:val="00A45D7E"/>
    <w:rsid w:val="00A46181"/>
    <w:rsid w:val="00A47271"/>
    <w:rsid w:val="00A47726"/>
    <w:rsid w:val="00A50085"/>
    <w:rsid w:val="00A5051A"/>
    <w:rsid w:val="00A5176B"/>
    <w:rsid w:val="00A51DCB"/>
    <w:rsid w:val="00A5207B"/>
    <w:rsid w:val="00A52144"/>
    <w:rsid w:val="00A52646"/>
    <w:rsid w:val="00A52B33"/>
    <w:rsid w:val="00A53811"/>
    <w:rsid w:val="00A53840"/>
    <w:rsid w:val="00A53A54"/>
    <w:rsid w:val="00A543DA"/>
    <w:rsid w:val="00A543F0"/>
    <w:rsid w:val="00A5472C"/>
    <w:rsid w:val="00A55037"/>
    <w:rsid w:val="00A561C7"/>
    <w:rsid w:val="00A56949"/>
    <w:rsid w:val="00A56CE8"/>
    <w:rsid w:val="00A56D26"/>
    <w:rsid w:val="00A56F00"/>
    <w:rsid w:val="00A5727D"/>
    <w:rsid w:val="00A579BE"/>
    <w:rsid w:val="00A57D52"/>
    <w:rsid w:val="00A57E13"/>
    <w:rsid w:val="00A602C0"/>
    <w:rsid w:val="00A60B5E"/>
    <w:rsid w:val="00A62612"/>
    <w:rsid w:val="00A6402D"/>
    <w:rsid w:val="00A6530F"/>
    <w:rsid w:val="00A65B37"/>
    <w:rsid w:val="00A6610A"/>
    <w:rsid w:val="00A667B0"/>
    <w:rsid w:val="00A669DD"/>
    <w:rsid w:val="00A669E0"/>
    <w:rsid w:val="00A66A73"/>
    <w:rsid w:val="00A66FBD"/>
    <w:rsid w:val="00A67529"/>
    <w:rsid w:val="00A6758C"/>
    <w:rsid w:val="00A710B8"/>
    <w:rsid w:val="00A7168F"/>
    <w:rsid w:val="00A729EC"/>
    <w:rsid w:val="00A730E8"/>
    <w:rsid w:val="00A7367C"/>
    <w:rsid w:val="00A7496F"/>
    <w:rsid w:val="00A74CE1"/>
    <w:rsid w:val="00A75319"/>
    <w:rsid w:val="00A75991"/>
    <w:rsid w:val="00A765AB"/>
    <w:rsid w:val="00A769C4"/>
    <w:rsid w:val="00A76C16"/>
    <w:rsid w:val="00A76F83"/>
    <w:rsid w:val="00A77090"/>
    <w:rsid w:val="00A771E5"/>
    <w:rsid w:val="00A77CE7"/>
    <w:rsid w:val="00A77F22"/>
    <w:rsid w:val="00A802FC"/>
    <w:rsid w:val="00A8078C"/>
    <w:rsid w:val="00A80BC0"/>
    <w:rsid w:val="00A81765"/>
    <w:rsid w:val="00A81789"/>
    <w:rsid w:val="00A8356A"/>
    <w:rsid w:val="00A83AED"/>
    <w:rsid w:val="00A845BF"/>
    <w:rsid w:val="00A85144"/>
    <w:rsid w:val="00A8536E"/>
    <w:rsid w:val="00A86382"/>
    <w:rsid w:val="00A86921"/>
    <w:rsid w:val="00A8702E"/>
    <w:rsid w:val="00A877E1"/>
    <w:rsid w:val="00A87BC1"/>
    <w:rsid w:val="00A900AE"/>
    <w:rsid w:val="00A90297"/>
    <w:rsid w:val="00A90529"/>
    <w:rsid w:val="00A907E6"/>
    <w:rsid w:val="00A9108E"/>
    <w:rsid w:val="00A91344"/>
    <w:rsid w:val="00A92414"/>
    <w:rsid w:val="00A9305D"/>
    <w:rsid w:val="00A931CB"/>
    <w:rsid w:val="00A94A2E"/>
    <w:rsid w:val="00A95A5F"/>
    <w:rsid w:val="00A96462"/>
    <w:rsid w:val="00A96B55"/>
    <w:rsid w:val="00A96CE0"/>
    <w:rsid w:val="00A96ED5"/>
    <w:rsid w:val="00A97072"/>
    <w:rsid w:val="00A97466"/>
    <w:rsid w:val="00A97783"/>
    <w:rsid w:val="00AA00D1"/>
    <w:rsid w:val="00AA025F"/>
    <w:rsid w:val="00AA1291"/>
    <w:rsid w:val="00AA132B"/>
    <w:rsid w:val="00AA3A36"/>
    <w:rsid w:val="00AA3A47"/>
    <w:rsid w:val="00AA3E83"/>
    <w:rsid w:val="00AA4815"/>
    <w:rsid w:val="00AA4AC7"/>
    <w:rsid w:val="00AA4C3C"/>
    <w:rsid w:val="00AA4F7A"/>
    <w:rsid w:val="00AA50A3"/>
    <w:rsid w:val="00AA5F89"/>
    <w:rsid w:val="00AA6A0A"/>
    <w:rsid w:val="00AA6B50"/>
    <w:rsid w:val="00AA7249"/>
    <w:rsid w:val="00AA7408"/>
    <w:rsid w:val="00AA79E1"/>
    <w:rsid w:val="00AA7A71"/>
    <w:rsid w:val="00AB0030"/>
    <w:rsid w:val="00AB01AC"/>
    <w:rsid w:val="00AB01CC"/>
    <w:rsid w:val="00AB1300"/>
    <w:rsid w:val="00AB2285"/>
    <w:rsid w:val="00AB27CB"/>
    <w:rsid w:val="00AB31D1"/>
    <w:rsid w:val="00AB3263"/>
    <w:rsid w:val="00AB35C6"/>
    <w:rsid w:val="00AB3C33"/>
    <w:rsid w:val="00AB59F8"/>
    <w:rsid w:val="00AB67E5"/>
    <w:rsid w:val="00AB6AFB"/>
    <w:rsid w:val="00AB7309"/>
    <w:rsid w:val="00AB77AB"/>
    <w:rsid w:val="00AB7CD2"/>
    <w:rsid w:val="00AB7D30"/>
    <w:rsid w:val="00AC18D4"/>
    <w:rsid w:val="00AC19F9"/>
    <w:rsid w:val="00AC20B6"/>
    <w:rsid w:val="00AC282C"/>
    <w:rsid w:val="00AC29D8"/>
    <w:rsid w:val="00AC4162"/>
    <w:rsid w:val="00AC54CC"/>
    <w:rsid w:val="00AC5851"/>
    <w:rsid w:val="00AC58C6"/>
    <w:rsid w:val="00AC58F1"/>
    <w:rsid w:val="00AC75DB"/>
    <w:rsid w:val="00AC7D04"/>
    <w:rsid w:val="00AC7D4E"/>
    <w:rsid w:val="00AD1552"/>
    <w:rsid w:val="00AD1708"/>
    <w:rsid w:val="00AD1848"/>
    <w:rsid w:val="00AD1F5E"/>
    <w:rsid w:val="00AD2202"/>
    <w:rsid w:val="00AD2834"/>
    <w:rsid w:val="00AD3315"/>
    <w:rsid w:val="00AD3AF0"/>
    <w:rsid w:val="00AD41BA"/>
    <w:rsid w:val="00AD5EA1"/>
    <w:rsid w:val="00AD750F"/>
    <w:rsid w:val="00AE0C20"/>
    <w:rsid w:val="00AE137B"/>
    <w:rsid w:val="00AE2551"/>
    <w:rsid w:val="00AE282C"/>
    <w:rsid w:val="00AE3499"/>
    <w:rsid w:val="00AE35BD"/>
    <w:rsid w:val="00AE4880"/>
    <w:rsid w:val="00AE52E3"/>
    <w:rsid w:val="00AE5C84"/>
    <w:rsid w:val="00AE609B"/>
    <w:rsid w:val="00AE6B28"/>
    <w:rsid w:val="00AE6B6C"/>
    <w:rsid w:val="00AE6C6B"/>
    <w:rsid w:val="00AE6CE9"/>
    <w:rsid w:val="00AE6D99"/>
    <w:rsid w:val="00AE7396"/>
    <w:rsid w:val="00AE7AC9"/>
    <w:rsid w:val="00AF0269"/>
    <w:rsid w:val="00AF0585"/>
    <w:rsid w:val="00AF16E0"/>
    <w:rsid w:val="00AF19B0"/>
    <w:rsid w:val="00AF1CC6"/>
    <w:rsid w:val="00AF2073"/>
    <w:rsid w:val="00AF213E"/>
    <w:rsid w:val="00AF25B6"/>
    <w:rsid w:val="00AF261B"/>
    <w:rsid w:val="00AF28FA"/>
    <w:rsid w:val="00AF479F"/>
    <w:rsid w:val="00AF4B04"/>
    <w:rsid w:val="00AF50F1"/>
    <w:rsid w:val="00AF5417"/>
    <w:rsid w:val="00AF567A"/>
    <w:rsid w:val="00AF5E01"/>
    <w:rsid w:val="00AF636A"/>
    <w:rsid w:val="00AF780A"/>
    <w:rsid w:val="00B0009E"/>
    <w:rsid w:val="00B0122E"/>
    <w:rsid w:val="00B017B2"/>
    <w:rsid w:val="00B01F63"/>
    <w:rsid w:val="00B0241F"/>
    <w:rsid w:val="00B03E28"/>
    <w:rsid w:val="00B0437D"/>
    <w:rsid w:val="00B057CD"/>
    <w:rsid w:val="00B05F67"/>
    <w:rsid w:val="00B063F2"/>
    <w:rsid w:val="00B067E9"/>
    <w:rsid w:val="00B06EE1"/>
    <w:rsid w:val="00B07035"/>
    <w:rsid w:val="00B07B03"/>
    <w:rsid w:val="00B07D3C"/>
    <w:rsid w:val="00B10F8A"/>
    <w:rsid w:val="00B12B77"/>
    <w:rsid w:val="00B12B81"/>
    <w:rsid w:val="00B12DDF"/>
    <w:rsid w:val="00B138C4"/>
    <w:rsid w:val="00B15831"/>
    <w:rsid w:val="00B172EE"/>
    <w:rsid w:val="00B17675"/>
    <w:rsid w:val="00B207AF"/>
    <w:rsid w:val="00B20C6E"/>
    <w:rsid w:val="00B2104F"/>
    <w:rsid w:val="00B213C8"/>
    <w:rsid w:val="00B22FB6"/>
    <w:rsid w:val="00B238AC"/>
    <w:rsid w:val="00B238E0"/>
    <w:rsid w:val="00B2452B"/>
    <w:rsid w:val="00B24BE3"/>
    <w:rsid w:val="00B24CF8"/>
    <w:rsid w:val="00B25915"/>
    <w:rsid w:val="00B25A88"/>
    <w:rsid w:val="00B25BDD"/>
    <w:rsid w:val="00B25C2D"/>
    <w:rsid w:val="00B25C5B"/>
    <w:rsid w:val="00B26802"/>
    <w:rsid w:val="00B27282"/>
    <w:rsid w:val="00B2791C"/>
    <w:rsid w:val="00B27BF6"/>
    <w:rsid w:val="00B304F8"/>
    <w:rsid w:val="00B30811"/>
    <w:rsid w:val="00B30CEC"/>
    <w:rsid w:val="00B314EE"/>
    <w:rsid w:val="00B31EB5"/>
    <w:rsid w:val="00B3223B"/>
    <w:rsid w:val="00B32558"/>
    <w:rsid w:val="00B3255D"/>
    <w:rsid w:val="00B32CF4"/>
    <w:rsid w:val="00B32FC3"/>
    <w:rsid w:val="00B33AC5"/>
    <w:rsid w:val="00B33D14"/>
    <w:rsid w:val="00B33EF9"/>
    <w:rsid w:val="00B3413D"/>
    <w:rsid w:val="00B34D53"/>
    <w:rsid w:val="00B34FB4"/>
    <w:rsid w:val="00B35B1A"/>
    <w:rsid w:val="00B36158"/>
    <w:rsid w:val="00B36658"/>
    <w:rsid w:val="00B36F7B"/>
    <w:rsid w:val="00B3746F"/>
    <w:rsid w:val="00B378B1"/>
    <w:rsid w:val="00B37EF6"/>
    <w:rsid w:val="00B413AF"/>
    <w:rsid w:val="00B417C1"/>
    <w:rsid w:val="00B41F5B"/>
    <w:rsid w:val="00B42A40"/>
    <w:rsid w:val="00B43721"/>
    <w:rsid w:val="00B445DF"/>
    <w:rsid w:val="00B45689"/>
    <w:rsid w:val="00B45856"/>
    <w:rsid w:val="00B45A0F"/>
    <w:rsid w:val="00B45C57"/>
    <w:rsid w:val="00B45CCD"/>
    <w:rsid w:val="00B46C83"/>
    <w:rsid w:val="00B47350"/>
    <w:rsid w:val="00B479B8"/>
    <w:rsid w:val="00B47A0C"/>
    <w:rsid w:val="00B47C10"/>
    <w:rsid w:val="00B47EE8"/>
    <w:rsid w:val="00B47F0D"/>
    <w:rsid w:val="00B50263"/>
    <w:rsid w:val="00B503C5"/>
    <w:rsid w:val="00B50DB1"/>
    <w:rsid w:val="00B518C0"/>
    <w:rsid w:val="00B51C6D"/>
    <w:rsid w:val="00B52870"/>
    <w:rsid w:val="00B52AF3"/>
    <w:rsid w:val="00B52CD1"/>
    <w:rsid w:val="00B53F75"/>
    <w:rsid w:val="00B540AB"/>
    <w:rsid w:val="00B54647"/>
    <w:rsid w:val="00B54AAD"/>
    <w:rsid w:val="00B5569F"/>
    <w:rsid w:val="00B55C6E"/>
    <w:rsid w:val="00B56451"/>
    <w:rsid w:val="00B56750"/>
    <w:rsid w:val="00B567E5"/>
    <w:rsid w:val="00B56BD4"/>
    <w:rsid w:val="00B56E57"/>
    <w:rsid w:val="00B57235"/>
    <w:rsid w:val="00B60443"/>
    <w:rsid w:val="00B6078A"/>
    <w:rsid w:val="00B60F78"/>
    <w:rsid w:val="00B62752"/>
    <w:rsid w:val="00B63D65"/>
    <w:rsid w:val="00B64EC2"/>
    <w:rsid w:val="00B6523D"/>
    <w:rsid w:val="00B6546C"/>
    <w:rsid w:val="00B65548"/>
    <w:rsid w:val="00B655FF"/>
    <w:rsid w:val="00B6566F"/>
    <w:rsid w:val="00B66422"/>
    <w:rsid w:val="00B669D9"/>
    <w:rsid w:val="00B675B8"/>
    <w:rsid w:val="00B67AD3"/>
    <w:rsid w:val="00B701F2"/>
    <w:rsid w:val="00B702B7"/>
    <w:rsid w:val="00B704C1"/>
    <w:rsid w:val="00B705E7"/>
    <w:rsid w:val="00B70E18"/>
    <w:rsid w:val="00B7145B"/>
    <w:rsid w:val="00B71740"/>
    <w:rsid w:val="00B7266F"/>
    <w:rsid w:val="00B72917"/>
    <w:rsid w:val="00B733E5"/>
    <w:rsid w:val="00B73EEE"/>
    <w:rsid w:val="00B75554"/>
    <w:rsid w:val="00B75EF7"/>
    <w:rsid w:val="00B76FA4"/>
    <w:rsid w:val="00B80034"/>
    <w:rsid w:val="00B8021F"/>
    <w:rsid w:val="00B80978"/>
    <w:rsid w:val="00B8097D"/>
    <w:rsid w:val="00B81206"/>
    <w:rsid w:val="00B818F2"/>
    <w:rsid w:val="00B81972"/>
    <w:rsid w:val="00B832BB"/>
    <w:rsid w:val="00B83DAD"/>
    <w:rsid w:val="00B848FD"/>
    <w:rsid w:val="00B864BD"/>
    <w:rsid w:val="00B865E7"/>
    <w:rsid w:val="00B875A2"/>
    <w:rsid w:val="00B90986"/>
    <w:rsid w:val="00B90B46"/>
    <w:rsid w:val="00B91321"/>
    <w:rsid w:val="00B9165D"/>
    <w:rsid w:val="00B91B00"/>
    <w:rsid w:val="00B91C0B"/>
    <w:rsid w:val="00B91C49"/>
    <w:rsid w:val="00B920E9"/>
    <w:rsid w:val="00B921C3"/>
    <w:rsid w:val="00B93C79"/>
    <w:rsid w:val="00B946A8"/>
    <w:rsid w:val="00B959F3"/>
    <w:rsid w:val="00B95BC2"/>
    <w:rsid w:val="00B960D6"/>
    <w:rsid w:val="00B964C2"/>
    <w:rsid w:val="00B96686"/>
    <w:rsid w:val="00B96FC2"/>
    <w:rsid w:val="00B975D5"/>
    <w:rsid w:val="00BA00CA"/>
    <w:rsid w:val="00BA02B2"/>
    <w:rsid w:val="00BA0E82"/>
    <w:rsid w:val="00BA186B"/>
    <w:rsid w:val="00BA1F36"/>
    <w:rsid w:val="00BA2983"/>
    <w:rsid w:val="00BA37AF"/>
    <w:rsid w:val="00BA37DA"/>
    <w:rsid w:val="00BA39D8"/>
    <w:rsid w:val="00BA3BBE"/>
    <w:rsid w:val="00BA409E"/>
    <w:rsid w:val="00BA4B8E"/>
    <w:rsid w:val="00BA4F95"/>
    <w:rsid w:val="00BA5807"/>
    <w:rsid w:val="00BA6041"/>
    <w:rsid w:val="00BA6079"/>
    <w:rsid w:val="00BA64F2"/>
    <w:rsid w:val="00BA6623"/>
    <w:rsid w:val="00BA7365"/>
    <w:rsid w:val="00BA7928"/>
    <w:rsid w:val="00BA7999"/>
    <w:rsid w:val="00BA7C70"/>
    <w:rsid w:val="00BB0033"/>
    <w:rsid w:val="00BB103C"/>
    <w:rsid w:val="00BB11F3"/>
    <w:rsid w:val="00BB12D8"/>
    <w:rsid w:val="00BB163A"/>
    <w:rsid w:val="00BB2BA9"/>
    <w:rsid w:val="00BB2CD1"/>
    <w:rsid w:val="00BB3143"/>
    <w:rsid w:val="00BB3AB4"/>
    <w:rsid w:val="00BB3B8B"/>
    <w:rsid w:val="00BB4440"/>
    <w:rsid w:val="00BB4CD1"/>
    <w:rsid w:val="00BB4DA1"/>
    <w:rsid w:val="00BB529C"/>
    <w:rsid w:val="00BB5C0D"/>
    <w:rsid w:val="00BB5CCA"/>
    <w:rsid w:val="00BB754F"/>
    <w:rsid w:val="00BB7AF2"/>
    <w:rsid w:val="00BB7B82"/>
    <w:rsid w:val="00BC0633"/>
    <w:rsid w:val="00BC0777"/>
    <w:rsid w:val="00BC0EC7"/>
    <w:rsid w:val="00BC21C1"/>
    <w:rsid w:val="00BC301A"/>
    <w:rsid w:val="00BC3218"/>
    <w:rsid w:val="00BC3934"/>
    <w:rsid w:val="00BC3DCB"/>
    <w:rsid w:val="00BC452C"/>
    <w:rsid w:val="00BC4D17"/>
    <w:rsid w:val="00BC5DE9"/>
    <w:rsid w:val="00BC6393"/>
    <w:rsid w:val="00BC63C2"/>
    <w:rsid w:val="00BC6A18"/>
    <w:rsid w:val="00BC6D07"/>
    <w:rsid w:val="00BC704F"/>
    <w:rsid w:val="00BC713A"/>
    <w:rsid w:val="00BC7314"/>
    <w:rsid w:val="00BC7CCC"/>
    <w:rsid w:val="00BC7E3D"/>
    <w:rsid w:val="00BD0390"/>
    <w:rsid w:val="00BD1245"/>
    <w:rsid w:val="00BD163A"/>
    <w:rsid w:val="00BD1800"/>
    <w:rsid w:val="00BD20A0"/>
    <w:rsid w:val="00BD2310"/>
    <w:rsid w:val="00BD3236"/>
    <w:rsid w:val="00BD3B0D"/>
    <w:rsid w:val="00BD3FFF"/>
    <w:rsid w:val="00BD583B"/>
    <w:rsid w:val="00BD60B6"/>
    <w:rsid w:val="00BD6368"/>
    <w:rsid w:val="00BD68A2"/>
    <w:rsid w:val="00BD6972"/>
    <w:rsid w:val="00BD6A8C"/>
    <w:rsid w:val="00BD72E0"/>
    <w:rsid w:val="00BD7F0E"/>
    <w:rsid w:val="00BE0A28"/>
    <w:rsid w:val="00BE1D3B"/>
    <w:rsid w:val="00BE2052"/>
    <w:rsid w:val="00BE2595"/>
    <w:rsid w:val="00BE334E"/>
    <w:rsid w:val="00BE3A3B"/>
    <w:rsid w:val="00BE42DA"/>
    <w:rsid w:val="00BE434A"/>
    <w:rsid w:val="00BE4B9A"/>
    <w:rsid w:val="00BE57FA"/>
    <w:rsid w:val="00BE5C23"/>
    <w:rsid w:val="00BE6334"/>
    <w:rsid w:val="00BE68BE"/>
    <w:rsid w:val="00BE695F"/>
    <w:rsid w:val="00BE6F39"/>
    <w:rsid w:val="00BE72E8"/>
    <w:rsid w:val="00BE796C"/>
    <w:rsid w:val="00BE7BB0"/>
    <w:rsid w:val="00BF0BE6"/>
    <w:rsid w:val="00BF0E46"/>
    <w:rsid w:val="00BF0EF2"/>
    <w:rsid w:val="00BF12E6"/>
    <w:rsid w:val="00BF17C6"/>
    <w:rsid w:val="00BF19BD"/>
    <w:rsid w:val="00BF21FD"/>
    <w:rsid w:val="00BF2292"/>
    <w:rsid w:val="00BF2304"/>
    <w:rsid w:val="00BF2905"/>
    <w:rsid w:val="00BF2F5D"/>
    <w:rsid w:val="00BF2FC3"/>
    <w:rsid w:val="00BF3376"/>
    <w:rsid w:val="00BF3FE4"/>
    <w:rsid w:val="00BF40B9"/>
    <w:rsid w:val="00BF46FE"/>
    <w:rsid w:val="00BF4A46"/>
    <w:rsid w:val="00BF52FC"/>
    <w:rsid w:val="00BF53C7"/>
    <w:rsid w:val="00BF54EF"/>
    <w:rsid w:val="00BF59A4"/>
    <w:rsid w:val="00BF6DBA"/>
    <w:rsid w:val="00BF73FD"/>
    <w:rsid w:val="00BF7465"/>
    <w:rsid w:val="00C008B5"/>
    <w:rsid w:val="00C010E9"/>
    <w:rsid w:val="00C018D3"/>
    <w:rsid w:val="00C0211D"/>
    <w:rsid w:val="00C02D4C"/>
    <w:rsid w:val="00C037D8"/>
    <w:rsid w:val="00C04744"/>
    <w:rsid w:val="00C04790"/>
    <w:rsid w:val="00C04AF6"/>
    <w:rsid w:val="00C04E21"/>
    <w:rsid w:val="00C053F2"/>
    <w:rsid w:val="00C05531"/>
    <w:rsid w:val="00C05742"/>
    <w:rsid w:val="00C05AF5"/>
    <w:rsid w:val="00C0600F"/>
    <w:rsid w:val="00C1007F"/>
    <w:rsid w:val="00C10CAD"/>
    <w:rsid w:val="00C123EB"/>
    <w:rsid w:val="00C12516"/>
    <w:rsid w:val="00C12906"/>
    <w:rsid w:val="00C129AF"/>
    <w:rsid w:val="00C12A4D"/>
    <w:rsid w:val="00C12B0E"/>
    <w:rsid w:val="00C1433F"/>
    <w:rsid w:val="00C14A0C"/>
    <w:rsid w:val="00C14B11"/>
    <w:rsid w:val="00C1526D"/>
    <w:rsid w:val="00C1660E"/>
    <w:rsid w:val="00C16ACC"/>
    <w:rsid w:val="00C20458"/>
    <w:rsid w:val="00C2057C"/>
    <w:rsid w:val="00C20A20"/>
    <w:rsid w:val="00C20C93"/>
    <w:rsid w:val="00C215E5"/>
    <w:rsid w:val="00C21B4E"/>
    <w:rsid w:val="00C21BA0"/>
    <w:rsid w:val="00C22399"/>
    <w:rsid w:val="00C22455"/>
    <w:rsid w:val="00C22529"/>
    <w:rsid w:val="00C2261B"/>
    <w:rsid w:val="00C22F17"/>
    <w:rsid w:val="00C2323B"/>
    <w:rsid w:val="00C24D83"/>
    <w:rsid w:val="00C2589E"/>
    <w:rsid w:val="00C25B43"/>
    <w:rsid w:val="00C267A7"/>
    <w:rsid w:val="00C2696A"/>
    <w:rsid w:val="00C26C0D"/>
    <w:rsid w:val="00C27116"/>
    <w:rsid w:val="00C311FC"/>
    <w:rsid w:val="00C322ED"/>
    <w:rsid w:val="00C32F13"/>
    <w:rsid w:val="00C33065"/>
    <w:rsid w:val="00C33BB6"/>
    <w:rsid w:val="00C34722"/>
    <w:rsid w:val="00C3492C"/>
    <w:rsid w:val="00C34A7E"/>
    <w:rsid w:val="00C35263"/>
    <w:rsid w:val="00C35A94"/>
    <w:rsid w:val="00C365BE"/>
    <w:rsid w:val="00C366AD"/>
    <w:rsid w:val="00C36C64"/>
    <w:rsid w:val="00C37259"/>
    <w:rsid w:val="00C37482"/>
    <w:rsid w:val="00C407B6"/>
    <w:rsid w:val="00C40822"/>
    <w:rsid w:val="00C412C2"/>
    <w:rsid w:val="00C4235B"/>
    <w:rsid w:val="00C43055"/>
    <w:rsid w:val="00C442A0"/>
    <w:rsid w:val="00C44644"/>
    <w:rsid w:val="00C44D12"/>
    <w:rsid w:val="00C4540D"/>
    <w:rsid w:val="00C45B86"/>
    <w:rsid w:val="00C45D76"/>
    <w:rsid w:val="00C45FC2"/>
    <w:rsid w:val="00C4632C"/>
    <w:rsid w:val="00C46C93"/>
    <w:rsid w:val="00C46E31"/>
    <w:rsid w:val="00C46E6A"/>
    <w:rsid w:val="00C46F57"/>
    <w:rsid w:val="00C47AED"/>
    <w:rsid w:val="00C47C37"/>
    <w:rsid w:val="00C507D2"/>
    <w:rsid w:val="00C515A2"/>
    <w:rsid w:val="00C5184E"/>
    <w:rsid w:val="00C51851"/>
    <w:rsid w:val="00C5192C"/>
    <w:rsid w:val="00C521B5"/>
    <w:rsid w:val="00C5249F"/>
    <w:rsid w:val="00C5282C"/>
    <w:rsid w:val="00C53377"/>
    <w:rsid w:val="00C53416"/>
    <w:rsid w:val="00C53500"/>
    <w:rsid w:val="00C53DA6"/>
    <w:rsid w:val="00C544BB"/>
    <w:rsid w:val="00C54502"/>
    <w:rsid w:val="00C5460A"/>
    <w:rsid w:val="00C552B7"/>
    <w:rsid w:val="00C55600"/>
    <w:rsid w:val="00C55BED"/>
    <w:rsid w:val="00C57B50"/>
    <w:rsid w:val="00C623DA"/>
    <w:rsid w:val="00C62EE4"/>
    <w:rsid w:val="00C63067"/>
    <w:rsid w:val="00C636BB"/>
    <w:rsid w:val="00C63B85"/>
    <w:rsid w:val="00C63E7F"/>
    <w:rsid w:val="00C64012"/>
    <w:rsid w:val="00C64F86"/>
    <w:rsid w:val="00C652E4"/>
    <w:rsid w:val="00C65F75"/>
    <w:rsid w:val="00C661A9"/>
    <w:rsid w:val="00C6628A"/>
    <w:rsid w:val="00C66479"/>
    <w:rsid w:val="00C669FC"/>
    <w:rsid w:val="00C66AC4"/>
    <w:rsid w:val="00C67BB4"/>
    <w:rsid w:val="00C67C5E"/>
    <w:rsid w:val="00C712E3"/>
    <w:rsid w:val="00C71F8A"/>
    <w:rsid w:val="00C72491"/>
    <w:rsid w:val="00C72CC4"/>
    <w:rsid w:val="00C7303F"/>
    <w:rsid w:val="00C7329C"/>
    <w:rsid w:val="00C732BA"/>
    <w:rsid w:val="00C7395A"/>
    <w:rsid w:val="00C740F6"/>
    <w:rsid w:val="00C74187"/>
    <w:rsid w:val="00C749E7"/>
    <w:rsid w:val="00C75209"/>
    <w:rsid w:val="00C75F92"/>
    <w:rsid w:val="00C77F21"/>
    <w:rsid w:val="00C80D0F"/>
    <w:rsid w:val="00C81AA3"/>
    <w:rsid w:val="00C82132"/>
    <w:rsid w:val="00C82D5C"/>
    <w:rsid w:val="00C84139"/>
    <w:rsid w:val="00C84289"/>
    <w:rsid w:val="00C84CB7"/>
    <w:rsid w:val="00C84E21"/>
    <w:rsid w:val="00C84FCF"/>
    <w:rsid w:val="00C852A4"/>
    <w:rsid w:val="00C85757"/>
    <w:rsid w:val="00C85971"/>
    <w:rsid w:val="00C8599F"/>
    <w:rsid w:val="00C85AFE"/>
    <w:rsid w:val="00C870E4"/>
    <w:rsid w:val="00C87102"/>
    <w:rsid w:val="00C87A11"/>
    <w:rsid w:val="00C90227"/>
    <w:rsid w:val="00C906B7"/>
    <w:rsid w:val="00C908E5"/>
    <w:rsid w:val="00C908EB"/>
    <w:rsid w:val="00C909BC"/>
    <w:rsid w:val="00C927D0"/>
    <w:rsid w:val="00C92E25"/>
    <w:rsid w:val="00C930B2"/>
    <w:rsid w:val="00C93B22"/>
    <w:rsid w:val="00C93C19"/>
    <w:rsid w:val="00C93CA6"/>
    <w:rsid w:val="00C94BD0"/>
    <w:rsid w:val="00C95DED"/>
    <w:rsid w:val="00C964E0"/>
    <w:rsid w:val="00C969A0"/>
    <w:rsid w:val="00C96A3B"/>
    <w:rsid w:val="00CA06B9"/>
    <w:rsid w:val="00CA0D0C"/>
    <w:rsid w:val="00CA16CC"/>
    <w:rsid w:val="00CA1B04"/>
    <w:rsid w:val="00CA1EE4"/>
    <w:rsid w:val="00CA22E1"/>
    <w:rsid w:val="00CA257B"/>
    <w:rsid w:val="00CA294D"/>
    <w:rsid w:val="00CA3A4E"/>
    <w:rsid w:val="00CA4547"/>
    <w:rsid w:val="00CA58D0"/>
    <w:rsid w:val="00CA7690"/>
    <w:rsid w:val="00CA76A9"/>
    <w:rsid w:val="00CB0699"/>
    <w:rsid w:val="00CB092C"/>
    <w:rsid w:val="00CB0D96"/>
    <w:rsid w:val="00CB110C"/>
    <w:rsid w:val="00CB1202"/>
    <w:rsid w:val="00CB1748"/>
    <w:rsid w:val="00CB1A6B"/>
    <w:rsid w:val="00CB27EE"/>
    <w:rsid w:val="00CB29E9"/>
    <w:rsid w:val="00CB301B"/>
    <w:rsid w:val="00CB3890"/>
    <w:rsid w:val="00CB3C95"/>
    <w:rsid w:val="00CB3CF0"/>
    <w:rsid w:val="00CB40BE"/>
    <w:rsid w:val="00CB461B"/>
    <w:rsid w:val="00CB4ED0"/>
    <w:rsid w:val="00CB5064"/>
    <w:rsid w:val="00CB5859"/>
    <w:rsid w:val="00CB598A"/>
    <w:rsid w:val="00CB59C1"/>
    <w:rsid w:val="00CB5BD3"/>
    <w:rsid w:val="00CB6163"/>
    <w:rsid w:val="00CB66A4"/>
    <w:rsid w:val="00CB70D8"/>
    <w:rsid w:val="00CB763B"/>
    <w:rsid w:val="00CB7708"/>
    <w:rsid w:val="00CC07C9"/>
    <w:rsid w:val="00CC0C19"/>
    <w:rsid w:val="00CC0F6C"/>
    <w:rsid w:val="00CC1258"/>
    <w:rsid w:val="00CC148E"/>
    <w:rsid w:val="00CC1DF3"/>
    <w:rsid w:val="00CC1EAB"/>
    <w:rsid w:val="00CC2989"/>
    <w:rsid w:val="00CC3369"/>
    <w:rsid w:val="00CC38D6"/>
    <w:rsid w:val="00CC39B0"/>
    <w:rsid w:val="00CC476A"/>
    <w:rsid w:val="00CC66B8"/>
    <w:rsid w:val="00CC747A"/>
    <w:rsid w:val="00CC7618"/>
    <w:rsid w:val="00CD112C"/>
    <w:rsid w:val="00CD17AA"/>
    <w:rsid w:val="00CD1863"/>
    <w:rsid w:val="00CD228C"/>
    <w:rsid w:val="00CD314F"/>
    <w:rsid w:val="00CD31A7"/>
    <w:rsid w:val="00CD3BCB"/>
    <w:rsid w:val="00CD3DCC"/>
    <w:rsid w:val="00CD495B"/>
    <w:rsid w:val="00CD4C97"/>
    <w:rsid w:val="00CD5417"/>
    <w:rsid w:val="00CD592D"/>
    <w:rsid w:val="00CD70E8"/>
    <w:rsid w:val="00CD7404"/>
    <w:rsid w:val="00CD741F"/>
    <w:rsid w:val="00CD7FC2"/>
    <w:rsid w:val="00CE0E4B"/>
    <w:rsid w:val="00CE1190"/>
    <w:rsid w:val="00CE1D71"/>
    <w:rsid w:val="00CE30DF"/>
    <w:rsid w:val="00CE32D0"/>
    <w:rsid w:val="00CE36B8"/>
    <w:rsid w:val="00CE381B"/>
    <w:rsid w:val="00CE4269"/>
    <w:rsid w:val="00CE4662"/>
    <w:rsid w:val="00CE48D9"/>
    <w:rsid w:val="00CE4AD4"/>
    <w:rsid w:val="00CE51DA"/>
    <w:rsid w:val="00CE55BA"/>
    <w:rsid w:val="00CE56A8"/>
    <w:rsid w:val="00CE595C"/>
    <w:rsid w:val="00CE7EB7"/>
    <w:rsid w:val="00CF00B0"/>
    <w:rsid w:val="00CF12C7"/>
    <w:rsid w:val="00CF1480"/>
    <w:rsid w:val="00CF15EA"/>
    <w:rsid w:val="00CF1BF6"/>
    <w:rsid w:val="00CF2CBD"/>
    <w:rsid w:val="00CF2CDF"/>
    <w:rsid w:val="00CF3364"/>
    <w:rsid w:val="00CF33B4"/>
    <w:rsid w:val="00CF3D33"/>
    <w:rsid w:val="00CF55E8"/>
    <w:rsid w:val="00CF5A82"/>
    <w:rsid w:val="00CF639D"/>
    <w:rsid w:val="00CF6526"/>
    <w:rsid w:val="00CF6EE8"/>
    <w:rsid w:val="00CF7F01"/>
    <w:rsid w:val="00D006EF"/>
    <w:rsid w:val="00D008F7"/>
    <w:rsid w:val="00D015AF"/>
    <w:rsid w:val="00D015E4"/>
    <w:rsid w:val="00D01615"/>
    <w:rsid w:val="00D02493"/>
    <w:rsid w:val="00D026A5"/>
    <w:rsid w:val="00D02C53"/>
    <w:rsid w:val="00D04FFE"/>
    <w:rsid w:val="00D05230"/>
    <w:rsid w:val="00D05D1E"/>
    <w:rsid w:val="00D05DDF"/>
    <w:rsid w:val="00D069C4"/>
    <w:rsid w:val="00D06C75"/>
    <w:rsid w:val="00D10631"/>
    <w:rsid w:val="00D10B88"/>
    <w:rsid w:val="00D10FB4"/>
    <w:rsid w:val="00D1209E"/>
    <w:rsid w:val="00D120B5"/>
    <w:rsid w:val="00D122C0"/>
    <w:rsid w:val="00D12729"/>
    <w:rsid w:val="00D13E61"/>
    <w:rsid w:val="00D14978"/>
    <w:rsid w:val="00D15B94"/>
    <w:rsid w:val="00D15EF9"/>
    <w:rsid w:val="00D16315"/>
    <w:rsid w:val="00D1667E"/>
    <w:rsid w:val="00D17FDD"/>
    <w:rsid w:val="00D205E1"/>
    <w:rsid w:val="00D20AE7"/>
    <w:rsid w:val="00D22488"/>
    <w:rsid w:val="00D227F2"/>
    <w:rsid w:val="00D22B97"/>
    <w:rsid w:val="00D23718"/>
    <w:rsid w:val="00D238B3"/>
    <w:rsid w:val="00D24DA9"/>
    <w:rsid w:val="00D25140"/>
    <w:rsid w:val="00D252B5"/>
    <w:rsid w:val="00D25A28"/>
    <w:rsid w:val="00D25F99"/>
    <w:rsid w:val="00D267FB"/>
    <w:rsid w:val="00D277E0"/>
    <w:rsid w:val="00D27DEA"/>
    <w:rsid w:val="00D305C8"/>
    <w:rsid w:val="00D307F3"/>
    <w:rsid w:val="00D30968"/>
    <w:rsid w:val="00D309BC"/>
    <w:rsid w:val="00D30A50"/>
    <w:rsid w:val="00D30D58"/>
    <w:rsid w:val="00D31626"/>
    <w:rsid w:val="00D322F8"/>
    <w:rsid w:val="00D32F3D"/>
    <w:rsid w:val="00D33AE0"/>
    <w:rsid w:val="00D33D15"/>
    <w:rsid w:val="00D3421B"/>
    <w:rsid w:val="00D34CAB"/>
    <w:rsid w:val="00D34D2B"/>
    <w:rsid w:val="00D35ADF"/>
    <w:rsid w:val="00D367C1"/>
    <w:rsid w:val="00D368ED"/>
    <w:rsid w:val="00D36C31"/>
    <w:rsid w:val="00D36EC1"/>
    <w:rsid w:val="00D376F9"/>
    <w:rsid w:val="00D37E39"/>
    <w:rsid w:val="00D400D7"/>
    <w:rsid w:val="00D401BA"/>
    <w:rsid w:val="00D40625"/>
    <w:rsid w:val="00D413A1"/>
    <w:rsid w:val="00D423DD"/>
    <w:rsid w:val="00D42932"/>
    <w:rsid w:val="00D431F9"/>
    <w:rsid w:val="00D43875"/>
    <w:rsid w:val="00D44C45"/>
    <w:rsid w:val="00D45E19"/>
    <w:rsid w:val="00D45F41"/>
    <w:rsid w:val="00D4673C"/>
    <w:rsid w:val="00D4731B"/>
    <w:rsid w:val="00D47809"/>
    <w:rsid w:val="00D47CCB"/>
    <w:rsid w:val="00D50D1A"/>
    <w:rsid w:val="00D50D31"/>
    <w:rsid w:val="00D516F2"/>
    <w:rsid w:val="00D51CA4"/>
    <w:rsid w:val="00D51ECC"/>
    <w:rsid w:val="00D533C7"/>
    <w:rsid w:val="00D53422"/>
    <w:rsid w:val="00D5377D"/>
    <w:rsid w:val="00D5496E"/>
    <w:rsid w:val="00D55F20"/>
    <w:rsid w:val="00D5630F"/>
    <w:rsid w:val="00D563A2"/>
    <w:rsid w:val="00D60F32"/>
    <w:rsid w:val="00D6103C"/>
    <w:rsid w:val="00D617AD"/>
    <w:rsid w:val="00D62042"/>
    <w:rsid w:val="00D6213E"/>
    <w:rsid w:val="00D62528"/>
    <w:rsid w:val="00D62C89"/>
    <w:rsid w:val="00D62D40"/>
    <w:rsid w:val="00D62EB9"/>
    <w:rsid w:val="00D64809"/>
    <w:rsid w:val="00D64C5E"/>
    <w:rsid w:val="00D65A18"/>
    <w:rsid w:val="00D6681C"/>
    <w:rsid w:val="00D6693B"/>
    <w:rsid w:val="00D67990"/>
    <w:rsid w:val="00D7042A"/>
    <w:rsid w:val="00D70875"/>
    <w:rsid w:val="00D7088F"/>
    <w:rsid w:val="00D70BB7"/>
    <w:rsid w:val="00D713C0"/>
    <w:rsid w:val="00D71892"/>
    <w:rsid w:val="00D71B18"/>
    <w:rsid w:val="00D72008"/>
    <w:rsid w:val="00D727AE"/>
    <w:rsid w:val="00D73CBB"/>
    <w:rsid w:val="00D74835"/>
    <w:rsid w:val="00D74C70"/>
    <w:rsid w:val="00D75943"/>
    <w:rsid w:val="00D766D3"/>
    <w:rsid w:val="00D771CC"/>
    <w:rsid w:val="00D8041B"/>
    <w:rsid w:val="00D80710"/>
    <w:rsid w:val="00D80B0E"/>
    <w:rsid w:val="00D8134D"/>
    <w:rsid w:val="00D815A5"/>
    <w:rsid w:val="00D8181D"/>
    <w:rsid w:val="00D81838"/>
    <w:rsid w:val="00D83444"/>
    <w:rsid w:val="00D84B61"/>
    <w:rsid w:val="00D84FE7"/>
    <w:rsid w:val="00D85139"/>
    <w:rsid w:val="00D85A3B"/>
    <w:rsid w:val="00D85B26"/>
    <w:rsid w:val="00D860A5"/>
    <w:rsid w:val="00D86418"/>
    <w:rsid w:val="00D86518"/>
    <w:rsid w:val="00D86D27"/>
    <w:rsid w:val="00D873CA"/>
    <w:rsid w:val="00D908F0"/>
    <w:rsid w:val="00D90B7D"/>
    <w:rsid w:val="00D90B80"/>
    <w:rsid w:val="00D9115E"/>
    <w:rsid w:val="00D9127C"/>
    <w:rsid w:val="00D914CC"/>
    <w:rsid w:val="00D91F47"/>
    <w:rsid w:val="00D9231D"/>
    <w:rsid w:val="00D928C7"/>
    <w:rsid w:val="00D93DCD"/>
    <w:rsid w:val="00D94412"/>
    <w:rsid w:val="00D946E4"/>
    <w:rsid w:val="00D9514E"/>
    <w:rsid w:val="00D95384"/>
    <w:rsid w:val="00D95C8D"/>
    <w:rsid w:val="00D95CBC"/>
    <w:rsid w:val="00D962B3"/>
    <w:rsid w:val="00D967EF"/>
    <w:rsid w:val="00D96E7F"/>
    <w:rsid w:val="00D9759C"/>
    <w:rsid w:val="00D977E8"/>
    <w:rsid w:val="00DA03D0"/>
    <w:rsid w:val="00DA0492"/>
    <w:rsid w:val="00DA12BD"/>
    <w:rsid w:val="00DA13CB"/>
    <w:rsid w:val="00DA1464"/>
    <w:rsid w:val="00DA168E"/>
    <w:rsid w:val="00DA1F6A"/>
    <w:rsid w:val="00DA2472"/>
    <w:rsid w:val="00DA3AED"/>
    <w:rsid w:val="00DA4E12"/>
    <w:rsid w:val="00DA5606"/>
    <w:rsid w:val="00DA61AC"/>
    <w:rsid w:val="00DA6252"/>
    <w:rsid w:val="00DA635E"/>
    <w:rsid w:val="00DA65CE"/>
    <w:rsid w:val="00DA6E4F"/>
    <w:rsid w:val="00DA6F15"/>
    <w:rsid w:val="00DA77CC"/>
    <w:rsid w:val="00DA799A"/>
    <w:rsid w:val="00DB12D5"/>
    <w:rsid w:val="00DB1CCD"/>
    <w:rsid w:val="00DB2101"/>
    <w:rsid w:val="00DB2680"/>
    <w:rsid w:val="00DB3E97"/>
    <w:rsid w:val="00DB5230"/>
    <w:rsid w:val="00DB6F18"/>
    <w:rsid w:val="00DB7CEA"/>
    <w:rsid w:val="00DC24E3"/>
    <w:rsid w:val="00DC27BF"/>
    <w:rsid w:val="00DC2C71"/>
    <w:rsid w:val="00DC385F"/>
    <w:rsid w:val="00DC544E"/>
    <w:rsid w:val="00DC5BAB"/>
    <w:rsid w:val="00DC5F2F"/>
    <w:rsid w:val="00DC64FD"/>
    <w:rsid w:val="00DC7398"/>
    <w:rsid w:val="00DC7F49"/>
    <w:rsid w:val="00DD0BFF"/>
    <w:rsid w:val="00DD0CF8"/>
    <w:rsid w:val="00DD0D62"/>
    <w:rsid w:val="00DD2577"/>
    <w:rsid w:val="00DD2658"/>
    <w:rsid w:val="00DD2DE7"/>
    <w:rsid w:val="00DD3213"/>
    <w:rsid w:val="00DD3547"/>
    <w:rsid w:val="00DD4530"/>
    <w:rsid w:val="00DD5C85"/>
    <w:rsid w:val="00DD6860"/>
    <w:rsid w:val="00DD7813"/>
    <w:rsid w:val="00DD79A5"/>
    <w:rsid w:val="00DD79D5"/>
    <w:rsid w:val="00DD7A19"/>
    <w:rsid w:val="00DE1458"/>
    <w:rsid w:val="00DE1527"/>
    <w:rsid w:val="00DE2FAC"/>
    <w:rsid w:val="00DE2FC8"/>
    <w:rsid w:val="00DE3A20"/>
    <w:rsid w:val="00DE4846"/>
    <w:rsid w:val="00DE4AD0"/>
    <w:rsid w:val="00DE4E49"/>
    <w:rsid w:val="00DE4F9D"/>
    <w:rsid w:val="00DE5E03"/>
    <w:rsid w:val="00DE7784"/>
    <w:rsid w:val="00DE77A3"/>
    <w:rsid w:val="00DE7D5B"/>
    <w:rsid w:val="00DF089D"/>
    <w:rsid w:val="00DF13E4"/>
    <w:rsid w:val="00DF226C"/>
    <w:rsid w:val="00DF2FAB"/>
    <w:rsid w:val="00DF4143"/>
    <w:rsid w:val="00DF5494"/>
    <w:rsid w:val="00DF5987"/>
    <w:rsid w:val="00DF5ED7"/>
    <w:rsid w:val="00DF5FD6"/>
    <w:rsid w:val="00DF6070"/>
    <w:rsid w:val="00DF68CC"/>
    <w:rsid w:val="00DF6A68"/>
    <w:rsid w:val="00E00670"/>
    <w:rsid w:val="00E00943"/>
    <w:rsid w:val="00E009AE"/>
    <w:rsid w:val="00E0119B"/>
    <w:rsid w:val="00E01389"/>
    <w:rsid w:val="00E01BD4"/>
    <w:rsid w:val="00E02275"/>
    <w:rsid w:val="00E023F9"/>
    <w:rsid w:val="00E0252C"/>
    <w:rsid w:val="00E0262A"/>
    <w:rsid w:val="00E03897"/>
    <w:rsid w:val="00E04187"/>
    <w:rsid w:val="00E04AE1"/>
    <w:rsid w:val="00E051AF"/>
    <w:rsid w:val="00E05853"/>
    <w:rsid w:val="00E05B64"/>
    <w:rsid w:val="00E067C5"/>
    <w:rsid w:val="00E06FB4"/>
    <w:rsid w:val="00E077D8"/>
    <w:rsid w:val="00E10057"/>
    <w:rsid w:val="00E105A1"/>
    <w:rsid w:val="00E10670"/>
    <w:rsid w:val="00E108B2"/>
    <w:rsid w:val="00E10DF5"/>
    <w:rsid w:val="00E125BC"/>
    <w:rsid w:val="00E127D4"/>
    <w:rsid w:val="00E12973"/>
    <w:rsid w:val="00E13A01"/>
    <w:rsid w:val="00E14048"/>
    <w:rsid w:val="00E142CC"/>
    <w:rsid w:val="00E14690"/>
    <w:rsid w:val="00E157C0"/>
    <w:rsid w:val="00E15A82"/>
    <w:rsid w:val="00E15F26"/>
    <w:rsid w:val="00E17255"/>
    <w:rsid w:val="00E1727B"/>
    <w:rsid w:val="00E17894"/>
    <w:rsid w:val="00E17F77"/>
    <w:rsid w:val="00E17FEC"/>
    <w:rsid w:val="00E2013F"/>
    <w:rsid w:val="00E2051D"/>
    <w:rsid w:val="00E20665"/>
    <w:rsid w:val="00E20A31"/>
    <w:rsid w:val="00E21301"/>
    <w:rsid w:val="00E2164B"/>
    <w:rsid w:val="00E2172D"/>
    <w:rsid w:val="00E21B7D"/>
    <w:rsid w:val="00E21CA6"/>
    <w:rsid w:val="00E229F5"/>
    <w:rsid w:val="00E22C67"/>
    <w:rsid w:val="00E23E67"/>
    <w:rsid w:val="00E23F60"/>
    <w:rsid w:val="00E241A3"/>
    <w:rsid w:val="00E2455F"/>
    <w:rsid w:val="00E256C4"/>
    <w:rsid w:val="00E261CC"/>
    <w:rsid w:val="00E26987"/>
    <w:rsid w:val="00E26F48"/>
    <w:rsid w:val="00E27CCE"/>
    <w:rsid w:val="00E27DCD"/>
    <w:rsid w:val="00E311D1"/>
    <w:rsid w:val="00E31BDF"/>
    <w:rsid w:val="00E31C6D"/>
    <w:rsid w:val="00E31F07"/>
    <w:rsid w:val="00E32011"/>
    <w:rsid w:val="00E322B4"/>
    <w:rsid w:val="00E32411"/>
    <w:rsid w:val="00E32A7F"/>
    <w:rsid w:val="00E33210"/>
    <w:rsid w:val="00E33400"/>
    <w:rsid w:val="00E3351B"/>
    <w:rsid w:val="00E33BCA"/>
    <w:rsid w:val="00E3425C"/>
    <w:rsid w:val="00E342A2"/>
    <w:rsid w:val="00E34ED1"/>
    <w:rsid w:val="00E350EA"/>
    <w:rsid w:val="00E357FF"/>
    <w:rsid w:val="00E35C71"/>
    <w:rsid w:val="00E35CE7"/>
    <w:rsid w:val="00E36B35"/>
    <w:rsid w:val="00E37909"/>
    <w:rsid w:val="00E40043"/>
    <w:rsid w:val="00E40329"/>
    <w:rsid w:val="00E403FB"/>
    <w:rsid w:val="00E4104F"/>
    <w:rsid w:val="00E421DE"/>
    <w:rsid w:val="00E4324D"/>
    <w:rsid w:val="00E43ADC"/>
    <w:rsid w:val="00E44167"/>
    <w:rsid w:val="00E446FB"/>
    <w:rsid w:val="00E447B0"/>
    <w:rsid w:val="00E44C3D"/>
    <w:rsid w:val="00E44C4C"/>
    <w:rsid w:val="00E46553"/>
    <w:rsid w:val="00E46EE9"/>
    <w:rsid w:val="00E473B4"/>
    <w:rsid w:val="00E5035A"/>
    <w:rsid w:val="00E50BFF"/>
    <w:rsid w:val="00E50CE8"/>
    <w:rsid w:val="00E510D8"/>
    <w:rsid w:val="00E51341"/>
    <w:rsid w:val="00E51AAC"/>
    <w:rsid w:val="00E51F18"/>
    <w:rsid w:val="00E5249F"/>
    <w:rsid w:val="00E52958"/>
    <w:rsid w:val="00E52BEE"/>
    <w:rsid w:val="00E53381"/>
    <w:rsid w:val="00E5401C"/>
    <w:rsid w:val="00E553C2"/>
    <w:rsid w:val="00E55D90"/>
    <w:rsid w:val="00E57250"/>
    <w:rsid w:val="00E5738B"/>
    <w:rsid w:val="00E57FC1"/>
    <w:rsid w:val="00E60388"/>
    <w:rsid w:val="00E61552"/>
    <w:rsid w:val="00E6180A"/>
    <w:rsid w:val="00E61E2B"/>
    <w:rsid w:val="00E629E4"/>
    <w:rsid w:val="00E62E27"/>
    <w:rsid w:val="00E6445D"/>
    <w:rsid w:val="00E6486B"/>
    <w:rsid w:val="00E656DC"/>
    <w:rsid w:val="00E65BD4"/>
    <w:rsid w:val="00E66079"/>
    <w:rsid w:val="00E66610"/>
    <w:rsid w:val="00E6755D"/>
    <w:rsid w:val="00E6786F"/>
    <w:rsid w:val="00E67DC0"/>
    <w:rsid w:val="00E70279"/>
    <w:rsid w:val="00E7090A"/>
    <w:rsid w:val="00E70F54"/>
    <w:rsid w:val="00E718EA"/>
    <w:rsid w:val="00E729D5"/>
    <w:rsid w:val="00E747E5"/>
    <w:rsid w:val="00E76261"/>
    <w:rsid w:val="00E76302"/>
    <w:rsid w:val="00E76DD3"/>
    <w:rsid w:val="00E76E15"/>
    <w:rsid w:val="00E76E95"/>
    <w:rsid w:val="00E77BCF"/>
    <w:rsid w:val="00E81333"/>
    <w:rsid w:val="00E81B77"/>
    <w:rsid w:val="00E82030"/>
    <w:rsid w:val="00E82B37"/>
    <w:rsid w:val="00E82C69"/>
    <w:rsid w:val="00E83BE4"/>
    <w:rsid w:val="00E83E63"/>
    <w:rsid w:val="00E843C3"/>
    <w:rsid w:val="00E84A69"/>
    <w:rsid w:val="00E84EB9"/>
    <w:rsid w:val="00E8524C"/>
    <w:rsid w:val="00E855CA"/>
    <w:rsid w:val="00E855D5"/>
    <w:rsid w:val="00E8624A"/>
    <w:rsid w:val="00E86705"/>
    <w:rsid w:val="00E86C34"/>
    <w:rsid w:val="00E86DBD"/>
    <w:rsid w:val="00E8777C"/>
    <w:rsid w:val="00E90D06"/>
    <w:rsid w:val="00E912A2"/>
    <w:rsid w:val="00E91FED"/>
    <w:rsid w:val="00E920C7"/>
    <w:rsid w:val="00E9272E"/>
    <w:rsid w:val="00E93862"/>
    <w:rsid w:val="00E93B6E"/>
    <w:rsid w:val="00E945E3"/>
    <w:rsid w:val="00E945FD"/>
    <w:rsid w:val="00E94AA5"/>
    <w:rsid w:val="00E96824"/>
    <w:rsid w:val="00E96C83"/>
    <w:rsid w:val="00E972CC"/>
    <w:rsid w:val="00E9735A"/>
    <w:rsid w:val="00EA00E4"/>
    <w:rsid w:val="00EA0351"/>
    <w:rsid w:val="00EA0E43"/>
    <w:rsid w:val="00EA10D5"/>
    <w:rsid w:val="00EA12AA"/>
    <w:rsid w:val="00EA15D8"/>
    <w:rsid w:val="00EA17B6"/>
    <w:rsid w:val="00EA1939"/>
    <w:rsid w:val="00EA2FC0"/>
    <w:rsid w:val="00EA366C"/>
    <w:rsid w:val="00EA3829"/>
    <w:rsid w:val="00EA3EB3"/>
    <w:rsid w:val="00EA3EBC"/>
    <w:rsid w:val="00EA4157"/>
    <w:rsid w:val="00EA613F"/>
    <w:rsid w:val="00EA6231"/>
    <w:rsid w:val="00EA6798"/>
    <w:rsid w:val="00EA72EF"/>
    <w:rsid w:val="00EB0D87"/>
    <w:rsid w:val="00EB1586"/>
    <w:rsid w:val="00EB1660"/>
    <w:rsid w:val="00EB168F"/>
    <w:rsid w:val="00EB17D9"/>
    <w:rsid w:val="00EB1C8C"/>
    <w:rsid w:val="00EB212B"/>
    <w:rsid w:val="00EB2B59"/>
    <w:rsid w:val="00EB3064"/>
    <w:rsid w:val="00EB43D3"/>
    <w:rsid w:val="00EB4AEA"/>
    <w:rsid w:val="00EB5135"/>
    <w:rsid w:val="00EB5639"/>
    <w:rsid w:val="00EB5C00"/>
    <w:rsid w:val="00EB67C0"/>
    <w:rsid w:val="00EB6AF6"/>
    <w:rsid w:val="00EB7020"/>
    <w:rsid w:val="00EC0EF5"/>
    <w:rsid w:val="00EC1161"/>
    <w:rsid w:val="00EC19F3"/>
    <w:rsid w:val="00EC1AE5"/>
    <w:rsid w:val="00EC1E75"/>
    <w:rsid w:val="00EC2E9B"/>
    <w:rsid w:val="00EC3431"/>
    <w:rsid w:val="00EC4960"/>
    <w:rsid w:val="00EC558C"/>
    <w:rsid w:val="00EC6736"/>
    <w:rsid w:val="00EC6999"/>
    <w:rsid w:val="00EC7CF2"/>
    <w:rsid w:val="00ED07BD"/>
    <w:rsid w:val="00ED1325"/>
    <w:rsid w:val="00ED1355"/>
    <w:rsid w:val="00ED2A74"/>
    <w:rsid w:val="00ED2AF6"/>
    <w:rsid w:val="00ED2FAE"/>
    <w:rsid w:val="00ED3AB3"/>
    <w:rsid w:val="00ED3FED"/>
    <w:rsid w:val="00ED4B86"/>
    <w:rsid w:val="00ED540B"/>
    <w:rsid w:val="00ED5B49"/>
    <w:rsid w:val="00ED5F8E"/>
    <w:rsid w:val="00ED64BA"/>
    <w:rsid w:val="00ED6716"/>
    <w:rsid w:val="00ED6AF0"/>
    <w:rsid w:val="00ED6F04"/>
    <w:rsid w:val="00ED7518"/>
    <w:rsid w:val="00ED7C31"/>
    <w:rsid w:val="00EE1211"/>
    <w:rsid w:val="00EE1326"/>
    <w:rsid w:val="00EE1592"/>
    <w:rsid w:val="00EE25D3"/>
    <w:rsid w:val="00EE29E4"/>
    <w:rsid w:val="00EE34CB"/>
    <w:rsid w:val="00EE36F4"/>
    <w:rsid w:val="00EE49CA"/>
    <w:rsid w:val="00EE51C5"/>
    <w:rsid w:val="00EE66C1"/>
    <w:rsid w:val="00EE72AA"/>
    <w:rsid w:val="00EE7819"/>
    <w:rsid w:val="00EF0149"/>
    <w:rsid w:val="00EF01B9"/>
    <w:rsid w:val="00EF02ED"/>
    <w:rsid w:val="00EF045D"/>
    <w:rsid w:val="00EF08D4"/>
    <w:rsid w:val="00EF11F0"/>
    <w:rsid w:val="00EF1CBD"/>
    <w:rsid w:val="00EF2260"/>
    <w:rsid w:val="00EF296E"/>
    <w:rsid w:val="00EF333E"/>
    <w:rsid w:val="00EF35A9"/>
    <w:rsid w:val="00EF3CCC"/>
    <w:rsid w:val="00EF3EBB"/>
    <w:rsid w:val="00EF4D24"/>
    <w:rsid w:val="00EF50B9"/>
    <w:rsid w:val="00EF50E3"/>
    <w:rsid w:val="00EF527F"/>
    <w:rsid w:val="00EF52E5"/>
    <w:rsid w:val="00EF548C"/>
    <w:rsid w:val="00EF635F"/>
    <w:rsid w:val="00EF6E04"/>
    <w:rsid w:val="00EF74D1"/>
    <w:rsid w:val="00F00299"/>
    <w:rsid w:val="00F0090F"/>
    <w:rsid w:val="00F00A99"/>
    <w:rsid w:val="00F0197C"/>
    <w:rsid w:val="00F01B1F"/>
    <w:rsid w:val="00F03B6D"/>
    <w:rsid w:val="00F03DB4"/>
    <w:rsid w:val="00F03EDD"/>
    <w:rsid w:val="00F06837"/>
    <w:rsid w:val="00F06D60"/>
    <w:rsid w:val="00F0726E"/>
    <w:rsid w:val="00F0754E"/>
    <w:rsid w:val="00F10524"/>
    <w:rsid w:val="00F115AC"/>
    <w:rsid w:val="00F1187A"/>
    <w:rsid w:val="00F122A5"/>
    <w:rsid w:val="00F125A3"/>
    <w:rsid w:val="00F128D0"/>
    <w:rsid w:val="00F13772"/>
    <w:rsid w:val="00F13C51"/>
    <w:rsid w:val="00F1508D"/>
    <w:rsid w:val="00F155D0"/>
    <w:rsid w:val="00F16832"/>
    <w:rsid w:val="00F175E9"/>
    <w:rsid w:val="00F17A65"/>
    <w:rsid w:val="00F17FB4"/>
    <w:rsid w:val="00F2131B"/>
    <w:rsid w:val="00F218CC"/>
    <w:rsid w:val="00F226BD"/>
    <w:rsid w:val="00F22B5F"/>
    <w:rsid w:val="00F22D8C"/>
    <w:rsid w:val="00F23236"/>
    <w:rsid w:val="00F23BE1"/>
    <w:rsid w:val="00F23EE0"/>
    <w:rsid w:val="00F240F7"/>
    <w:rsid w:val="00F24426"/>
    <w:rsid w:val="00F252B4"/>
    <w:rsid w:val="00F26C01"/>
    <w:rsid w:val="00F272D3"/>
    <w:rsid w:val="00F274DD"/>
    <w:rsid w:val="00F2775C"/>
    <w:rsid w:val="00F27CED"/>
    <w:rsid w:val="00F30F3C"/>
    <w:rsid w:val="00F31E57"/>
    <w:rsid w:val="00F33A64"/>
    <w:rsid w:val="00F3426A"/>
    <w:rsid w:val="00F34FBD"/>
    <w:rsid w:val="00F358FF"/>
    <w:rsid w:val="00F35A9F"/>
    <w:rsid w:val="00F35F0F"/>
    <w:rsid w:val="00F35FBC"/>
    <w:rsid w:val="00F362D7"/>
    <w:rsid w:val="00F36A7A"/>
    <w:rsid w:val="00F36B70"/>
    <w:rsid w:val="00F40B83"/>
    <w:rsid w:val="00F40C66"/>
    <w:rsid w:val="00F41987"/>
    <w:rsid w:val="00F420A3"/>
    <w:rsid w:val="00F43110"/>
    <w:rsid w:val="00F43504"/>
    <w:rsid w:val="00F4374D"/>
    <w:rsid w:val="00F441E9"/>
    <w:rsid w:val="00F443E5"/>
    <w:rsid w:val="00F45969"/>
    <w:rsid w:val="00F46074"/>
    <w:rsid w:val="00F46201"/>
    <w:rsid w:val="00F464B1"/>
    <w:rsid w:val="00F469F0"/>
    <w:rsid w:val="00F46C06"/>
    <w:rsid w:val="00F46C77"/>
    <w:rsid w:val="00F46DFD"/>
    <w:rsid w:val="00F50A2B"/>
    <w:rsid w:val="00F5182F"/>
    <w:rsid w:val="00F526B2"/>
    <w:rsid w:val="00F53D8C"/>
    <w:rsid w:val="00F53E21"/>
    <w:rsid w:val="00F54012"/>
    <w:rsid w:val="00F54246"/>
    <w:rsid w:val="00F542FF"/>
    <w:rsid w:val="00F551DC"/>
    <w:rsid w:val="00F5551B"/>
    <w:rsid w:val="00F55924"/>
    <w:rsid w:val="00F55BCA"/>
    <w:rsid w:val="00F56360"/>
    <w:rsid w:val="00F56628"/>
    <w:rsid w:val="00F57012"/>
    <w:rsid w:val="00F573A6"/>
    <w:rsid w:val="00F607EF"/>
    <w:rsid w:val="00F611C2"/>
    <w:rsid w:val="00F6140A"/>
    <w:rsid w:val="00F61635"/>
    <w:rsid w:val="00F61857"/>
    <w:rsid w:val="00F634C2"/>
    <w:rsid w:val="00F63744"/>
    <w:rsid w:val="00F63F37"/>
    <w:rsid w:val="00F64564"/>
    <w:rsid w:val="00F64784"/>
    <w:rsid w:val="00F64A02"/>
    <w:rsid w:val="00F64B57"/>
    <w:rsid w:val="00F64C77"/>
    <w:rsid w:val="00F64F30"/>
    <w:rsid w:val="00F64FCA"/>
    <w:rsid w:val="00F65092"/>
    <w:rsid w:val="00F65590"/>
    <w:rsid w:val="00F65F32"/>
    <w:rsid w:val="00F67094"/>
    <w:rsid w:val="00F67963"/>
    <w:rsid w:val="00F70E59"/>
    <w:rsid w:val="00F7126D"/>
    <w:rsid w:val="00F72A7E"/>
    <w:rsid w:val="00F72CF0"/>
    <w:rsid w:val="00F735CF"/>
    <w:rsid w:val="00F7498C"/>
    <w:rsid w:val="00F74AEA"/>
    <w:rsid w:val="00F74D8E"/>
    <w:rsid w:val="00F753C2"/>
    <w:rsid w:val="00F75836"/>
    <w:rsid w:val="00F7640F"/>
    <w:rsid w:val="00F7695D"/>
    <w:rsid w:val="00F76A5A"/>
    <w:rsid w:val="00F777D2"/>
    <w:rsid w:val="00F8126E"/>
    <w:rsid w:val="00F813AD"/>
    <w:rsid w:val="00F81777"/>
    <w:rsid w:val="00F81B21"/>
    <w:rsid w:val="00F81FD4"/>
    <w:rsid w:val="00F828C8"/>
    <w:rsid w:val="00F8290F"/>
    <w:rsid w:val="00F83024"/>
    <w:rsid w:val="00F842D3"/>
    <w:rsid w:val="00F84777"/>
    <w:rsid w:val="00F847D3"/>
    <w:rsid w:val="00F84CF3"/>
    <w:rsid w:val="00F8523C"/>
    <w:rsid w:val="00F85A1D"/>
    <w:rsid w:val="00F861A6"/>
    <w:rsid w:val="00F8636A"/>
    <w:rsid w:val="00F86CDF"/>
    <w:rsid w:val="00F87A6E"/>
    <w:rsid w:val="00F9005E"/>
    <w:rsid w:val="00F906D6"/>
    <w:rsid w:val="00F90C3F"/>
    <w:rsid w:val="00F90EB3"/>
    <w:rsid w:val="00F91637"/>
    <w:rsid w:val="00F92380"/>
    <w:rsid w:val="00F92753"/>
    <w:rsid w:val="00F92816"/>
    <w:rsid w:val="00F92875"/>
    <w:rsid w:val="00F92EBB"/>
    <w:rsid w:val="00F936AE"/>
    <w:rsid w:val="00F93A29"/>
    <w:rsid w:val="00F94337"/>
    <w:rsid w:val="00F943A9"/>
    <w:rsid w:val="00F94947"/>
    <w:rsid w:val="00F9499D"/>
    <w:rsid w:val="00F957BE"/>
    <w:rsid w:val="00F95A92"/>
    <w:rsid w:val="00F95B05"/>
    <w:rsid w:val="00F960E7"/>
    <w:rsid w:val="00F962B7"/>
    <w:rsid w:val="00F968B4"/>
    <w:rsid w:val="00F969AB"/>
    <w:rsid w:val="00F9703F"/>
    <w:rsid w:val="00F971AE"/>
    <w:rsid w:val="00F9777A"/>
    <w:rsid w:val="00F97989"/>
    <w:rsid w:val="00F97A5C"/>
    <w:rsid w:val="00FA1557"/>
    <w:rsid w:val="00FA2B7C"/>
    <w:rsid w:val="00FA3224"/>
    <w:rsid w:val="00FA3A62"/>
    <w:rsid w:val="00FA3D16"/>
    <w:rsid w:val="00FA4428"/>
    <w:rsid w:val="00FA461C"/>
    <w:rsid w:val="00FA5B3A"/>
    <w:rsid w:val="00FA5D78"/>
    <w:rsid w:val="00FA5D8D"/>
    <w:rsid w:val="00FA68D6"/>
    <w:rsid w:val="00FA7009"/>
    <w:rsid w:val="00FA71BE"/>
    <w:rsid w:val="00FA76C0"/>
    <w:rsid w:val="00FA7DF8"/>
    <w:rsid w:val="00FB013B"/>
    <w:rsid w:val="00FB05E1"/>
    <w:rsid w:val="00FB2AB8"/>
    <w:rsid w:val="00FB2FEE"/>
    <w:rsid w:val="00FB42B9"/>
    <w:rsid w:val="00FB48E9"/>
    <w:rsid w:val="00FB4AB3"/>
    <w:rsid w:val="00FB59F6"/>
    <w:rsid w:val="00FB621D"/>
    <w:rsid w:val="00FB63AC"/>
    <w:rsid w:val="00FB65B3"/>
    <w:rsid w:val="00FB6C8E"/>
    <w:rsid w:val="00FB6D00"/>
    <w:rsid w:val="00FB6DBB"/>
    <w:rsid w:val="00FB6DCA"/>
    <w:rsid w:val="00FB7108"/>
    <w:rsid w:val="00FB72E3"/>
    <w:rsid w:val="00FB7BE4"/>
    <w:rsid w:val="00FC00A8"/>
    <w:rsid w:val="00FC02F3"/>
    <w:rsid w:val="00FC102E"/>
    <w:rsid w:val="00FC1562"/>
    <w:rsid w:val="00FC158F"/>
    <w:rsid w:val="00FC1662"/>
    <w:rsid w:val="00FC1BBB"/>
    <w:rsid w:val="00FC1EB5"/>
    <w:rsid w:val="00FC2070"/>
    <w:rsid w:val="00FC271B"/>
    <w:rsid w:val="00FC27A0"/>
    <w:rsid w:val="00FC4202"/>
    <w:rsid w:val="00FC4861"/>
    <w:rsid w:val="00FC5007"/>
    <w:rsid w:val="00FC54DB"/>
    <w:rsid w:val="00FC5F32"/>
    <w:rsid w:val="00FC6006"/>
    <w:rsid w:val="00FC6307"/>
    <w:rsid w:val="00FC67AB"/>
    <w:rsid w:val="00FC6829"/>
    <w:rsid w:val="00FC760D"/>
    <w:rsid w:val="00FC791F"/>
    <w:rsid w:val="00FC7D33"/>
    <w:rsid w:val="00FD0169"/>
    <w:rsid w:val="00FD08D7"/>
    <w:rsid w:val="00FD16C3"/>
    <w:rsid w:val="00FD19D9"/>
    <w:rsid w:val="00FD1D19"/>
    <w:rsid w:val="00FD216F"/>
    <w:rsid w:val="00FD2339"/>
    <w:rsid w:val="00FD233E"/>
    <w:rsid w:val="00FD300F"/>
    <w:rsid w:val="00FD3D1F"/>
    <w:rsid w:val="00FD430E"/>
    <w:rsid w:val="00FD44CA"/>
    <w:rsid w:val="00FD4A2E"/>
    <w:rsid w:val="00FD4F98"/>
    <w:rsid w:val="00FD59B0"/>
    <w:rsid w:val="00FD5C22"/>
    <w:rsid w:val="00FD5F3D"/>
    <w:rsid w:val="00FD6289"/>
    <w:rsid w:val="00FD76EF"/>
    <w:rsid w:val="00FD7D31"/>
    <w:rsid w:val="00FE084D"/>
    <w:rsid w:val="00FE09D4"/>
    <w:rsid w:val="00FE1735"/>
    <w:rsid w:val="00FE2CEB"/>
    <w:rsid w:val="00FE2E8D"/>
    <w:rsid w:val="00FE2F44"/>
    <w:rsid w:val="00FE3728"/>
    <w:rsid w:val="00FE3E41"/>
    <w:rsid w:val="00FE3E96"/>
    <w:rsid w:val="00FE419C"/>
    <w:rsid w:val="00FE4473"/>
    <w:rsid w:val="00FE44C3"/>
    <w:rsid w:val="00FE4867"/>
    <w:rsid w:val="00FE4CC5"/>
    <w:rsid w:val="00FE552E"/>
    <w:rsid w:val="00FE5561"/>
    <w:rsid w:val="00FE5F47"/>
    <w:rsid w:val="00FE5FE4"/>
    <w:rsid w:val="00FE6776"/>
    <w:rsid w:val="00FE6AB0"/>
    <w:rsid w:val="00FE6C5D"/>
    <w:rsid w:val="00FE78E6"/>
    <w:rsid w:val="00FF01F7"/>
    <w:rsid w:val="00FF06AB"/>
    <w:rsid w:val="00FF0714"/>
    <w:rsid w:val="00FF0E39"/>
    <w:rsid w:val="00FF10CE"/>
    <w:rsid w:val="00FF1760"/>
    <w:rsid w:val="00FF23EC"/>
    <w:rsid w:val="00FF2E4B"/>
    <w:rsid w:val="00FF309B"/>
    <w:rsid w:val="00FF3280"/>
    <w:rsid w:val="00FF3E45"/>
    <w:rsid w:val="00FF3F24"/>
    <w:rsid w:val="00FF4375"/>
    <w:rsid w:val="00FF4B9C"/>
    <w:rsid w:val="00FF57EB"/>
    <w:rsid w:val="00FF5E4D"/>
    <w:rsid w:val="00FF62FF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0F6E0"/>
  <w15:chartTrackingRefBased/>
  <w15:docId w15:val="{69BA1804-16B6-4722-876F-2649DFE8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E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C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DCC"/>
  </w:style>
  <w:style w:type="paragraph" w:styleId="Stopka">
    <w:name w:val="footer"/>
    <w:basedOn w:val="Normalny"/>
    <w:link w:val="StopkaZnak"/>
    <w:uiPriority w:val="99"/>
    <w:unhideWhenUsed/>
    <w:rsid w:val="00CD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DCC"/>
  </w:style>
  <w:style w:type="table" w:styleId="Tabela-Siatka">
    <w:name w:val="Table Grid"/>
    <w:basedOn w:val="Standardowy"/>
    <w:uiPriority w:val="39"/>
    <w:rsid w:val="00715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Szerszeń</dc:creator>
  <cp:keywords/>
  <dc:description/>
  <cp:lastModifiedBy>Piotr Szerszeń</cp:lastModifiedBy>
  <cp:revision>15</cp:revision>
  <cp:lastPrinted>2023-01-12T09:57:00Z</cp:lastPrinted>
  <dcterms:created xsi:type="dcterms:W3CDTF">2022-01-03T10:31:00Z</dcterms:created>
  <dcterms:modified xsi:type="dcterms:W3CDTF">2023-01-12T11:08:00Z</dcterms:modified>
</cp:coreProperties>
</file>