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B7D44" w14:textId="77777777" w:rsidR="00432DA8" w:rsidRPr="00B03E4D" w:rsidRDefault="00432DA8" w:rsidP="00432DA8">
      <w:pPr>
        <w:jc w:val="center"/>
        <w:rPr>
          <w:rFonts w:ascii="Arial" w:hAnsi="Arial" w:cs="Arial"/>
          <w:b/>
          <w:bCs/>
          <w:i/>
          <w:iCs/>
          <w:sz w:val="22"/>
          <w:szCs w:val="22"/>
        </w:rPr>
      </w:pPr>
    </w:p>
    <w:p w14:paraId="4A7167EE" w14:textId="43787AD0" w:rsidR="00432DA8" w:rsidRPr="00B03E4D" w:rsidRDefault="007C6D12" w:rsidP="00432DA8">
      <w:pPr>
        <w:pStyle w:val="Nagwek4"/>
        <w:tabs>
          <w:tab w:val="left" w:pos="708"/>
        </w:tabs>
        <w:ind w:left="0" w:firstLine="0"/>
        <w:rPr>
          <w:rFonts w:ascii="Arial" w:hAnsi="Arial" w:cs="Arial"/>
          <w:sz w:val="22"/>
          <w:szCs w:val="22"/>
        </w:rPr>
      </w:pPr>
      <w:r>
        <w:rPr>
          <w:rFonts w:ascii="Arial" w:hAnsi="Arial" w:cs="Arial"/>
          <w:sz w:val="22"/>
          <w:szCs w:val="22"/>
        </w:rPr>
        <w:t>UMOWA  NR IRL</w:t>
      </w:r>
      <w:r w:rsidR="00432DA8" w:rsidRPr="00B03E4D">
        <w:rPr>
          <w:rFonts w:ascii="Arial" w:hAnsi="Arial" w:cs="Arial"/>
          <w:sz w:val="22"/>
          <w:szCs w:val="22"/>
        </w:rPr>
        <w:t>. 273.</w:t>
      </w:r>
      <w:r>
        <w:rPr>
          <w:rFonts w:ascii="Arial" w:hAnsi="Arial" w:cs="Arial"/>
          <w:sz w:val="22"/>
          <w:szCs w:val="22"/>
        </w:rPr>
        <w:t>13</w:t>
      </w:r>
      <w:r w:rsidR="00B52921" w:rsidRPr="00B03E4D">
        <w:rPr>
          <w:rFonts w:ascii="Arial" w:hAnsi="Arial" w:cs="Arial"/>
          <w:sz w:val="22"/>
          <w:szCs w:val="22"/>
        </w:rPr>
        <w:t>.</w:t>
      </w:r>
      <w:r w:rsidR="00432DA8" w:rsidRPr="00B03E4D">
        <w:rPr>
          <w:rFonts w:ascii="Arial" w:hAnsi="Arial" w:cs="Arial"/>
          <w:sz w:val="22"/>
          <w:szCs w:val="22"/>
        </w:rPr>
        <w:t>20</w:t>
      </w:r>
      <w:r w:rsidR="007A263F" w:rsidRPr="00B03E4D">
        <w:rPr>
          <w:rFonts w:ascii="Arial" w:hAnsi="Arial" w:cs="Arial"/>
          <w:sz w:val="22"/>
          <w:szCs w:val="22"/>
        </w:rPr>
        <w:t>2</w:t>
      </w:r>
      <w:r w:rsidR="00B25708">
        <w:rPr>
          <w:rFonts w:ascii="Arial" w:hAnsi="Arial" w:cs="Arial"/>
          <w:sz w:val="22"/>
          <w:szCs w:val="22"/>
        </w:rPr>
        <w:t>2</w:t>
      </w:r>
      <w:bookmarkStart w:id="0" w:name="_GoBack"/>
      <w:bookmarkEnd w:id="0"/>
      <w:r w:rsidR="00432DA8" w:rsidRPr="00B03E4D">
        <w:rPr>
          <w:rFonts w:ascii="Arial" w:hAnsi="Arial" w:cs="Arial"/>
          <w:sz w:val="22"/>
          <w:szCs w:val="22"/>
        </w:rPr>
        <w:t xml:space="preserve">                                                                   </w:t>
      </w:r>
    </w:p>
    <w:p w14:paraId="7BACE136" w14:textId="00B372C7" w:rsidR="00432DA8" w:rsidRPr="00B03E4D" w:rsidRDefault="00432DA8" w:rsidP="00432DA8">
      <w:pPr>
        <w:jc w:val="center"/>
        <w:rPr>
          <w:rFonts w:ascii="Arial" w:hAnsi="Arial" w:cs="Arial"/>
          <w:b/>
          <w:bCs/>
          <w:sz w:val="22"/>
          <w:szCs w:val="22"/>
        </w:rPr>
      </w:pPr>
      <w:r w:rsidRPr="00B03E4D">
        <w:rPr>
          <w:rFonts w:ascii="Arial" w:hAnsi="Arial" w:cs="Arial"/>
          <w:b/>
          <w:bCs/>
          <w:sz w:val="22"/>
          <w:szCs w:val="22"/>
        </w:rPr>
        <w:t xml:space="preserve">  zawarta w dniu</w:t>
      </w:r>
      <w:r w:rsidR="00B52921" w:rsidRPr="00B03E4D">
        <w:rPr>
          <w:rFonts w:ascii="Arial" w:hAnsi="Arial" w:cs="Arial"/>
          <w:b/>
          <w:bCs/>
          <w:sz w:val="22"/>
          <w:szCs w:val="22"/>
        </w:rPr>
        <w:t xml:space="preserve"> </w:t>
      </w:r>
      <w:r w:rsidR="00205B79" w:rsidRPr="00B03E4D">
        <w:rPr>
          <w:rFonts w:ascii="Arial" w:hAnsi="Arial" w:cs="Arial"/>
          <w:b/>
          <w:bCs/>
          <w:sz w:val="22"/>
          <w:szCs w:val="22"/>
        </w:rPr>
        <w:t>…………..</w:t>
      </w:r>
      <w:r w:rsidRPr="00B03E4D">
        <w:rPr>
          <w:rFonts w:ascii="Arial" w:hAnsi="Arial" w:cs="Arial"/>
          <w:b/>
          <w:bCs/>
          <w:sz w:val="22"/>
          <w:szCs w:val="22"/>
        </w:rPr>
        <w:t xml:space="preserve"> 20</w:t>
      </w:r>
      <w:r w:rsidR="007A263F" w:rsidRPr="00B03E4D">
        <w:rPr>
          <w:rFonts w:ascii="Arial" w:hAnsi="Arial" w:cs="Arial"/>
          <w:b/>
          <w:bCs/>
          <w:sz w:val="22"/>
          <w:szCs w:val="22"/>
        </w:rPr>
        <w:t>2</w:t>
      </w:r>
      <w:r w:rsidR="00B25708">
        <w:rPr>
          <w:rFonts w:ascii="Arial" w:hAnsi="Arial" w:cs="Arial"/>
          <w:b/>
          <w:bCs/>
          <w:sz w:val="22"/>
          <w:szCs w:val="22"/>
        </w:rPr>
        <w:t>2</w:t>
      </w:r>
      <w:r w:rsidRPr="00B03E4D">
        <w:rPr>
          <w:rFonts w:ascii="Arial" w:hAnsi="Arial" w:cs="Arial"/>
          <w:b/>
          <w:bCs/>
          <w:sz w:val="22"/>
          <w:szCs w:val="22"/>
        </w:rPr>
        <w:t xml:space="preserve"> roku</w:t>
      </w:r>
    </w:p>
    <w:p w14:paraId="3248C6F5" w14:textId="77777777" w:rsidR="00432DA8" w:rsidRPr="00B03E4D" w:rsidRDefault="00432DA8" w:rsidP="00432DA8">
      <w:pPr>
        <w:rPr>
          <w:rFonts w:ascii="Arial" w:hAnsi="Arial" w:cs="Arial"/>
          <w:sz w:val="22"/>
          <w:szCs w:val="22"/>
        </w:rPr>
      </w:pPr>
      <w:r w:rsidRPr="00B03E4D">
        <w:rPr>
          <w:rFonts w:ascii="Arial" w:hAnsi="Arial" w:cs="Arial"/>
          <w:sz w:val="22"/>
          <w:szCs w:val="22"/>
        </w:rPr>
        <w:t>Pomiędzy:</w:t>
      </w:r>
    </w:p>
    <w:p w14:paraId="2D05860A" w14:textId="77777777" w:rsidR="006A2ED7" w:rsidRPr="00B03E4D" w:rsidRDefault="006A2ED7" w:rsidP="006A2ED7">
      <w:pPr>
        <w:rPr>
          <w:rFonts w:ascii="Arial" w:hAnsi="Arial" w:cs="Arial"/>
          <w:bCs/>
          <w:sz w:val="22"/>
          <w:szCs w:val="22"/>
        </w:rPr>
      </w:pPr>
      <w:r w:rsidRPr="00B03E4D">
        <w:rPr>
          <w:rFonts w:ascii="Arial" w:hAnsi="Arial" w:cs="Arial"/>
          <w:bCs/>
          <w:sz w:val="22"/>
          <w:szCs w:val="22"/>
        </w:rPr>
        <w:t xml:space="preserve">Powiatem Ostródzkim w imieniu którego działa Zarząd Powiatu reprezentowany przez: </w:t>
      </w:r>
    </w:p>
    <w:p w14:paraId="47F3E9BA" w14:textId="77777777" w:rsidR="006A2ED7" w:rsidRPr="00B03E4D" w:rsidRDefault="006A2ED7" w:rsidP="006A2ED7">
      <w:pPr>
        <w:pStyle w:val="Akapitzlist"/>
        <w:numPr>
          <w:ilvl w:val="0"/>
          <w:numId w:val="13"/>
        </w:numPr>
        <w:rPr>
          <w:rFonts w:ascii="Arial" w:hAnsi="Arial" w:cs="Arial"/>
          <w:bCs/>
          <w:sz w:val="22"/>
          <w:szCs w:val="22"/>
        </w:rPr>
      </w:pPr>
      <w:r w:rsidRPr="00B03E4D">
        <w:rPr>
          <w:rFonts w:ascii="Arial" w:hAnsi="Arial" w:cs="Arial"/>
          <w:bCs/>
          <w:sz w:val="22"/>
          <w:szCs w:val="22"/>
        </w:rPr>
        <w:t>Starostę Ostródzkiego Andrzeja Wiczkowskiego</w:t>
      </w:r>
    </w:p>
    <w:p w14:paraId="735A51F8" w14:textId="77777777" w:rsidR="006A2ED7" w:rsidRPr="00B03E4D" w:rsidRDefault="006A2ED7" w:rsidP="006A2ED7">
      <w:pPr>
        <w:pStyle w:val="Akapitzlist"/>
        <w:numPr>
          <w:ilvl w:val="0"/>
          <w:numId w:val="13"/>
        </w:numPr>
        <w:rPr>
          <w:rFonts w:ascii="Arial" w:hAnsi="Arial" w:cs="Arial"/>
          <w:bCs/>
          <w:sz w:val="22"/>
          <w:szCs w:val="22"/>
        </w:rPr>
      </w:pPr>
      <w:r w:rsidRPr="00B03E4D">
        <w:rPr>
          <w:rFonts w:ascii="Arial" w:hAnsi="Arial" w:cs="Arial"/>
          <w:bCs/>
          <w:sz w:val="22"/>
          <w:szCs w:val="22"/>
        </w:rPr>
        <w:t xml:space="preserve">Wicestarostę </w:t>
      </w:r>
      <w:r w:rsidR="00D809FE" w:rsidRPr="00B03E4D">
        <w:rPr>
          <w:rFonts w:ascii="Arial" w:hAnsi="Arial" w:cs="Arial"/>
          <w:bCs/>
          <w:sz w:val="22"/>
          <w:szCs w:val="22"/>
        </w:rPr>
        <w:t>Jana Kacprzyka</w:t>
      </w:r>
    </w:p>
    <w:p w14:paraId="6B078948" w14:textId="77777777" w:rsidR="006A2ED7" w:rsidRPr="00B03E4D" w:rsidRDefault="006A2ED7" w:rsidP="006A2ED7">
      <w:pPr>
        <w:rPr>
          <w:rFonts w:ascii="Arial" w:hAnsi="Arial" w:cs="Arial"/>
          <w:bCs/>
          <w:sz w:val="22"/>
          <w:szCs w:val="22"/>
        </w:rPr>
      </w:pPr>
      <w:r w:rsidRPr="00B03E4D">
        <w:rPr>
          <w:rFonts w:ascii="Arial" w:hAnsi="Arial" w:cs="Arial"/>
          <w:bCs/>
          <w:sz w:val="22"/>
          <w:szCs w:val="22"/>
        </w:rPr>
        <w:t xml:space="preserve">przy kontrasygnacie Skarbnika Powiatu </w:t>
      </w:r>
      <w:r w:rsidR="00570C8D" w:rsidRPr="00B03E4D">
        <w:rPr>
          <w:rFonts w:ascii="Arial" w:hAnsi="Arial" w:cs="Arial"/>
          <w:bCs/>
          <w:sz w:val="22"/>
          <w:szCs w:val="22"/>
        </w:rPr>
        <w:t>–</w:t>
      </w:r>
      <w:r w:rsidRPr="00B03E4D">
        <w:rPr>
          <w:rFonts w:ascii="Arial" w:hAnsi="Arial" w:cs="Arial"/>
          <w:bCs/>
          <w:sz w:val="22"/>
          <w:szCs w:val="22"/>
        </w:rPr>
        <w:t xml:space="preserve"> </w:t>
      </w:r>
      <w:r w:rsidR="00570C8D" w:rsidRPr="00B03E4D">
        <w:rPr>
          <w:rFonts w:ascii="Arial" w:hAnsi="Arial" w:cs="Arial"/>
          <w:bCs/>
          <w:sz w:val="22"/>
          <w:szCs w:val="22"/>
        </w:rPr>
        <w:t>Hanny Żynda</w:t>
      </w:r>
    </w:p>
    <w:p w14:paraId="1B2A8878" w14:textId="77777777" w:rsidR="006A2ED7" w:rsidRPr="00B03E4D" w:rsidRDefault="006A2ED7" w:rsidP="006A2ED7">
      <w:pPr>
        <w:ind w:left="-142" w:firstLine="142"/>
        <w:rPr>
          <w:rFonts w:ascii="Arial" w:hAnsi="Arial" w:cs="Arial"/>
          <w:sz w:val="22"/>
          <w:szCs w:val="22"/>
        </w:rPr>
      </w:pPr>
      <w:r w:rsidRPr="00B03E4D">
        <w:rPr>
          <w:rFonts w:ascii="Arial" w:hAnsi="Arial" w:cs="Arial"/>
          <w:b/>
          <w:bCs/>
          <w:sz w:val="22"/>
          <w:szCs w:val="22"/>
        </w:rPr>
        <w:t xml:space="preserve">- </w:t>
      </w:r>
      <w:r w:rsidRPr="00B03E4D">
        <w:rPr>
          <w:rFonts w:ascii="Arial" w:hAnsi="Arial" w:cs="Arial"/>
          <w:sz w:val="22"/>
          <w:szCs w:val="22"/>
        </w:rPr>
        <w:t>zwanym w dalszej części umowy "Zamawiającym "</w:t>
      </w:r>
    </w:p>
    <w:p w14:paraId="49C21A11" w14:textId="77777777" w:rsidR="00432DA8" w:rsidRPr="00B03E4D" w:rsidRDefault="00432DA8" w:rsidP="00432DA8">
      <w:pPr>
        <w:ind w:left="-142" w:firstLine="142"/>
        <w:rPr>
          <w:rFonts w:ascii="Arial" w:hAnsi="Arial" w:cs="Arial"/>
          <w:b/>
          <w:bCs/>
          <w:sz w:val="22"/>
          <w:szCs w:val="22"/>
        </w:rPr>
      </w:pPr>
      <w:r w:rsidRPr="00B03E4D">
        <w:rPr>
          <w:rFonts w:ascii="Arial" w:hAnsi="Arial" w:cs="Arial"/>
          <w:sz w:val="22"/>
          <w:szCs w:val="22"/>
        </w:rPr>
        <w:t xml:space="preserve">a: </w:t>
      </w:r>
      <w:r w:rsidRPr="00B03E4D">
        <w:rPr>
          <w:rFonts w:ascii="Arial" w:hAnsi="Arial" w:cs="Arial"/>
          <w:b/>
          <w:bCs/>
          <w:sz w:val="22"/>
          <w:szCs w:val="22"/>
        </w:rPr>
        <w:t xml:space="preserve">  </w:t>
      </w:r>
    </w:p>
    <w:p w14:paraId="366EDA0A" w14:textId="7C604B37" w:rsidR="00432DA8" w:rsidRPr="00B03E4D" w:rsidRDefault="00205B79" w:rsidP="00432DA8">
      <w:pPr>
        <w:ind w:left="-142" w:firstLine="142"/>
        <w:rPr>
          <w:rFonts w:ascii="Arial" w:hAnsi="Arial" w:cs="Arial"/>
          <w:b/>
          <w:bCs/>
          <w:sz w:val="22"/>
          <w:szCs w:val="22"/>
        </w:rPr>
      </w:pPr>
      <w:r w:rsidRPr="00B03E4D">
        <w:rPr>
          <w:rFonts w:ascii="Arial" w:hAnsi="Arial" w:cs="Arial"/>
          <w:b/>
          <w:bCs/>
          <w:sz w:val="22"/>
          <w:szCs w:val="22"/>
        </w:rPr>
        <w:t>………………………………………………………………………………………………….</w:t>
      </w:r>
    </w:p>
    <w:p w14:paraId="4C584D10" w14:textId="77777777" w:rsidR="00205B79" w:rsidRPr="00B03E4D" w:rsidRDefault="00205B79" w:rsidP="00205B79">
      <w:pPr>
        <w:ind w:left="-142" w:firstLine="142"/>
        <w:rPr>
          <w:rFonts w:ascii="Arial" w:hAnsi="Arial" w:cs="Arial"/>
          <w:b/>
          <w:bCs/>
          <w:sz w:val="22"/>
          <w:szCs w:val="22"/>
        </w:rPr>
      </w:pPr>
      <w:r w:rsidRPr="00B03E4D">
        <w:rPr>
          <w:rFonts w:ascii="Arial" w:hAnsi="Arial" w:cs="Arial"/>
          <w:b/>
          <w:bCs/>
          <w:sz w:val="22"/>
          <w:szCs w:val="22"/>
        </w:rPr>
        <w:t>………………………………………………………………………………………………….</w:t>
      </w:r>
    </w:p>
    <w:p w14:paraId="153278FD" w14:textId="77777777" w:rsidR="00205B79" w:rsidRPr="00B03E4D" w:rsidRDefault="00205B79" w:rsidP="00432DA8">
      <w:pPr>
        <w:ind w:left="-142" w:firstLine="142"/>
        <w:rPr>
          <w:rFonts w:ascii="Arial" w:hAnsi="Arial" w:cs="Arial"/>
          <w:b/>
          <w:bCs/>
          <w:sz w:val="22"/>
          <w:szCs w:val="22"/>
        </w:rPr>
      </w:pPr>
    </w:p>
    <w:p w14:paraId="55AF7FA2" w14:textId="77777777" w:rsidR="00432DA8" w:rsidRPr="00B03E4D" w:rsidRDefault="00432DA8" w:rsidP="00432DA8">
      <w:pPr>
        <w:rPr>
          <w:rFonts w:ascii="Arial" w:hAnsi="Arial" w:cs="Arial"/>
          <w:sz w:val="22"/>
          <w:szCs w:val="22"/>
        </w:rPr>
      </w:pPr>
      <w:r w:rsidRPr="00B03E4D">
        <w:rPr>
          <w:rFonts w:ascii="Arial" w:hAnsi="Arial" w:cs="Arial"/>
          <w:sz w:val="22"/>
          <w:szCs w:val="22"/>
        </w:rPr>
        <w:t>- zwanym w dalszej części umowy " Wykonawcą"</w:t>
      </w:r>
    </w:p>
    <w:p w14:paraId="48C04710" w14:textId="77777777" w:rsidR="00432DA8" w:rsidRPr="00B03E4D" w:rsidRDefault="00432DA8" w:rsidP="00432DA8">
      <w:pPr>
        <w:rPr>
          <w:rFonts w:ascii="Arial" w:hAnsi="Arial" w:cs="Arial"/>
          <w:sz w:val="22"/>
          <w:szCs w:val="22"/>
        </w:rPr>
      </w:pPr>
    </w:p>
    <w:p w14:paraId="13730928" w14:textId="23BF9B0E" w:rsidR="00432DA8" w:rsidRPr="00B03E4D" w:rsidRDefault="00432DA8" w:rsidP="00432DA8">
      <w:pPr>
        <w:jc w:val="both"/>
        <w:rPr>
          <w:rFonts w:ascii="Arial" w:hAnsi="Arial" w:cs="Arial"/>
          <w:bCs/>
          <w:sz w:val="22"/>
          <w:szCs w:val="22"/>
        </w:rPr>
      </w:pPr>
      <w:r w:rsidRPr="00B03E4D">
        <w:rPr>
          <w:rFonts w:ascii="Arial" w:hAnsi="Arial" w:cs="Arial"/>
          <w:bCs/>
          <w:sz w:val="22"/>
          <w:szCs w:val="22"/>
        </w:rPr>
        <w:t xml:space="preserve">Zamówienie nie przekracza kwoty </w:t>
      </w:r>
      <w:r w:rsidR="00E1141C" w:rsidRPr="00B03E4D">
        <w:rPr>
          <w:rFonts w:ascii="Arial" w:hAnsi="Arial" w:cs="Arial"/>
          <w:bCs/>
          <w:sz w:val="22"/>
          <w:szCs w:val="22"/>
        </w:rPr>
        <w:t>130 000 zł</w:t>
      </w:r>
      <w:r w:rsidRPr="00B03E4D">
        <w:rPr>
          <w:rFonts w:ascii="Arial" w:hAnsi="Arial" w:cs="Arial"/>
          <w:bCs/>
          <w:sz w:val="22"/>
          <w:szCs w:val="22"/>
        </w:rPr>
        <w:t xml:space="preserve"> i nie podlega ustawie z dnia </w:t>
      </w:r>
      <w:r w:rsidR="00E1141C" w:rsidRPr="00B03E4D">
        <w:rPr>
          <w:rFonts w:ascii="Arial" w:hAnsi="Arial" w:cs="Arial"/>
          <w:bCs/>
          <w:sz w:val="22"/>
          <w:szCs w:val="22"/>
        </w:rPr>
        <w:t>11</w:t>
      </w:r>
      <w:r w:rsidRPr="00B03E4D">
        <w:rPr>
          <w:rFonts w:ascii="Arial" w:hAnsi="Arial" w:cs="Arial"/>
          <w:bCs/>
          <w:sz w:val="22"/>
          <w:szCs w:val="22"/>
        </w:rPr>
        <w:t xml:space="preserve"> </w:t>
      </w:r>
      <w:r w:rsidR="00E1141C" w:rsidRPr="00B03E4D">
        <w:rPr>
          <w:rFonts w:ascii="Arial" w:hAnsi="Arial" w:cs="Arial"/>
          <w:bCs/>
          <w:sz w:val="22"/>
          <w:szCs w:val="22"/>
        </w:rPr>
        <w:t>września</w:t>
      </w:r>
      <w:r w:rsidRPr="00B03E4D">
        <w:rPr>
          <w:rFonts w:ascii="Arial" w:hAnsi="Arial" w:cs="Arial"/>
          <w:bCs/>
          <w:sz w:val="22"/>
          <w:szCs w:val="22"/>
        </w:rPr>
        <w:t xml:space="preserve"> 20</w:t>
      </w:r>
      <w:r w:rsidR="00E1141C" w:rsidRPr="00B03E4D">
        <w:rPr>
          <w:rFonts w:ascii="Arial" w:hAnsi="Arial" w:cs="Arial"/>
          <w:bCs/>
          <w:sz w:val="22"/>
          <w:szCs w:val="22"/>
        </w:rPr>
        <w:t>19</w:t>
      </w:r>
      <w:r w:rsidRPr="00B03E4D">
        <w:rPr>
          <w:rFonts w:ascii="Arial" w:hAnsi="Arial" w:cs="Arial"/>
          <w:bCs/>
          <w:sz w:val="22"/>
          <w:szCs w:val="22"/>
        </w:rPr>
        <w:t xml:space="preserve"> r. Prawo zamówień publicznych  (Dz. U. z 20</w:t>
      </w:r>
      <w:r w:rsidR="00205B79" w:rsidRPr="00B03E4D">
        <w:rPr>
          <w:rFonts w:ascii="Arial" w:hAnsi="Arial" w:cs="Arial"/>
          <w:bCs/>
          <w:sz w:val="22"/>
          <w:szCs w:val="22"/>
        </w:rPr>
        <w:t>21</w:t>
      </w:r>
      <w:r w:rsidRPr="00B03E4D">
        <w:rPr>
          <w:rFonts w:ascii="Arial" w:hAnsi="Arial" w:cs="Arial"/>
          <w:bCs/>
          <w:sz w:val="22"/>
          <w:szCs w:val="22"/>
        </w:rPr>
        <w:t xml:space="preserve"> r., poz. </w:t>
      </w:r>
      <w:r w:rsidR="00205B79" w:rsidRPr="00B03E4D">
        <w:rPr>
          <w:rFonts w:ascii="Arial" w:hAnsi="Arial" w:cs="Arial"/>
          <w:bCs/>
          <w:sz w:val="22"/>
          <w:szCs w:val="22"/>
        </w:rPr>
        <w:t>1129</w:t>
      </w:r>
      <w:r w:rsidRPr="00B03E4D">
        <w:rPr>
          <w:rFonts w:ascii="Arial" w:hAnsi="Arial" w:cs="Arial"/>
          <w:bCs/>
          <w:sz w:val="22"/>
          <w:szCs w:val="22"/>
        </w:rPr>
        <w:t xml:space="preserve"> z</w:t>
      </w:r>
      <w:r w:rsidR="00205B79" w:rsidRPr="00B03E4D">
        <w:rPr>
          <w:rFonts w:ascii="Arial" w:hAnsi="Arial" w:cs="Arial"/>
          <w:bCs/>
          <w:sz w:val="22"/>
          <w:szCs w:val="22"/>
        </w:rPr>
        <w:t>e</w:t>
      </w:r>
      <w:r w:rsidRPr="00B03E4D">
        <w:rPr>
          <w:rFonts w:ascii="Arial" w:hAnsi="Arial" w:cs="Arial"/>
          <w:bCs/>
          <w:sz w:val="22"/>
          <w:szCs w:val="22"/>
        </w:rPr>
        <w:t xml:space="preserve"> zm</w:t>
      </w:r>
      <w:r w:rsidR="00205B79" w:rsidRPr="00B03E4D">
        <w:rPr>
          <w:rFonts w:ascii="Arial" w:hAnsi="Arial" w:cs="Arial"/>
          <w:bCs/>
          <w:sz w:val="22"/>
          <w:szCs w:val="22"/>
        </w:rPr>
        <w:t>ianami</w:t>
      </w:r>
      <w:r w:rsidRPr="00B03E4D">
        <w:rPr>
          <w:rFonts w:ascii="Arial" w:hAnsi="Arial" w:cs="Arial"/>
          <w:bCs/>
          <w:sz w:val="22"/>
          <w:szCs w:val="22"/>
        </w:rPr>
        <w:t xml:space="preserve">) na podstawie art. </w:t>
      </w:r>
      <w:r w:rsidR="00E1141C" w:rsidRPr="00B03E4D">
        <w:rPr>
          <w:rFonts w:ascii="Arial" w:hAnsi="Arial" w:cs="Arial"/>
          <w:bCs/>
          <w:sz w:val="22"/>
          <w:szCs w:val="22"/>
        </w:rPr>
        <w:t>2</w:t>
      </w:r>
      <w:r w:rsidRPr="00B03E4D">
        <w:rPr>
          <w:rFonts w:ascii="Arial" w:hAnsi="Arial" w:cs="Arial"/>
          <w:bCs/>
          <w:sz w:val="22"/>
          <w:szCs w:val="22"/>
        </w:rPr>
        <w:t xml:space="preserve"> </w:t>
      </w:r>
      <w:r w:rsidR="00E1141C" w:rsidRPr="00B03E4D">
        <w:rPr>
          <w:rFonts w:ascii="Arial" w:hAnsi="Arial" w:cs="Arial"/>
          <w:bCs/>
          <w:sz w:val="22"/>
          <w:szCs w:val="22"/>
        </w:rPr>
        <w:t xml:space="preserve">ust. 1 </w:t>
      </w:r>
      <w:r w:rsidRPr="00B03E4D">
        <w:rPr>
          <w:rFonts w:ascii="Arial" w:hAnsi="Arial" w:cs="Arial"/>
          <w:bCs/>
          <w:sz w:val="22"/>
          <w:szCs w:val="22"/>
        </w:rPr>
        <w:t xml:space="preserve">pkt. </w:t>
      </w:r>
      <w:r w:rsidR="00E1141C" w:rsidRPr="00B03E4D">
        <w:rPr>
          <w:rFonts w:ascii="Arial" w:hAnsi="Arial" w:cs="Arial"/>
          <w:bCs/>
          <w:sz w:val="22"/>
          <w:szCs w:val="22"/>
        </w:rPr>
        <w:t>1</w:t>
      </w:r>
      <w:r w:rsidRPr="00B03E4D">
        <w:rPr>
          <w:rFonts w:ascii="Arial" w:hAnsi="Arial" w:cs="Arial"/>
          <w:bCs/>
          <w:sz w:val="22"/>
          <w:szCs w:val="22"/>
        </w:rPr>
        <w:t xml:space="preserve"> ww. ustawy.</w:t>
      </w:r>
    </w:p>
    <w:p w14:paraId="3F32FCED" w14:textId="77777777" w:rsidR="008A5D3F" w:rsidRPr="00B03E4D" w:rsidRDefault="008A5D3F" w:rsidP="00432DA8">
      <w:pPr>
        <w:jc w:val="both"/>
        <w:rPr>
          <w:rFonts w:ascii="Arial" w:hAnsi="Arial" w:cs="Arial"/>
          <w:bCs/>
          <w:sz w:val="22"/>
          <w:szCs w:val="22"/>
        </w:rPr>
      </w:pPr>
    </w:p>
    <w:p w14:paraId="221DEF2F" w14:textId="77EE0DA1" w:rsidR="003E3707" w:rsidRPr="00B03E4D" w:rsidRDefault="003E3707" w:rsidP="003E3707">
      <w:pPr>
        <w:jc w:val="center"/>
        <w:rPr>
          <w:rFonts w:ascii="Arial" w:hAnsi="Arial" w:cs="Arial"/>
          <w:b/>
          <w:bCs/>
          <w:sz w:val="22"/>
          <w:szCs w:val="22"/>
        </w:rPr>
      </w:pPr>
      <w:r w:rsidRPr="00B03E4D">
        <w:rPr>
          <w:rFonts w:ascii="Arial" w:hAnsi="Arial" w:cs="Arial"/>
          <w:b/>
          <w:bCs/>
          <w:sz w:val="22"/>
          <w:szCs w:val="22"/>
        </w:rPr>
        <w:t>§ 1</w:t>
      </w:r>
      <w:r w:rsidR="002B3660" w:rsidRPr="00B03E4D">
        <w:rPr>
          <w:rFonts w:ascii="Arial" w:hAnsi="Arial" w:cs="Arial"/>
          <w:b/>
          <w:bCs/>
          <w:sz w:val="22"/>
          <w:szCs w:val="22"/>
        </w:rPr>
        <w:t xml:space="preserve"> Opis przedmiotu zamówienia</w:t>
      </w:r>
    </w:p>
    <w:p w14:paraId="5CAB4EC6" w14:textId="4008EBE0" w:rsidR="00A8201E" w:rsidRPr="00B03E4D" w:rsidRDefault="003E3707" w:rsidP="00205B79">
      <w:pPr>
        <w:suppressAutoHyphens w:val="0"/>
        <w:jc w:val="both"/>
        <w:rPr>
          <w:rFonts w:ascii="Arial" w:hAnsi="Arial" w:cs="Arial"/>
          <w:sz w:val="22"/>
          <w:szCs w:val="22"/>
        </w:rPr>
      </w:pPr>
      <w:r w:rsidRPr="00B03E4D">
        <w:rPr>
          <w:rFonts w:ascii="Arial" w:hAnsi="Arial" w:cs="Arial"/>
          <w:sz w:val="22"/>
          <w:szCs w:val="22"/>
        </w:rPr>
        <w:t>W oparciu o przeprowadzo</w:t>
      </w:r>
      <w:r w:rsidR="00AE5D78" w:rsidRPr="00B03E4D">
        <w:rPr>
          <w:rFonts w:ascii="Arial" w:hAnsi="Arial" w:cs="Arial"/>
          <w:sz w:val="22"/>
          <w:szCs w:val="22"/>
        </w:rPr>
        <w:t>ne postepowanie o udzielenie zamówienia publicznego</w:t>
      </w:r>
      <w:r w:rsidRPr="00B03E4D">
        <w:rPr>
          <w:rFonts w:ascii="Arial" w:hAnsi="Arial" w:cs="Arial"/>
          <w:sz w:val="22"/>
          <w:szCs w:val="22"/>
        </w:rPr>
        <w:t xml:space="preserve"> </w:t>
      </w:r>
      <w:r w:rsidRPr="00B03E4D">
        <w:rPr>
          <w:rFonts w:ascii="Arial" w:hAnsi="Arial" w:cs="Arial"/>
          <w:iCs/>
          <w:sz w:val="22"/>
          <w:szCs w:val="22"/>
        </w:rPr>
        <w:t>Zamawiający</w:t>
      </w:r>
      <w:r w:rsidRPr="00B03E4D">
        <w:rPr>
          <w:rFonts w:ascii="Arial" w:hAnsi="Arial" w:cs="Arial"/>
          <w:sz w:val="22"/>
          <w:szCs w:val="22"/>
        </w:rPr>
        <w:t xml:space="preserve"> zleca, a </w:t>
      </w:r>
      <w:r w:rsidRPr="00B03E4D">
        <w:rPr>
          <w:rFonts w:ascii="Arial" w:hAnsi="Arial" w:cs="Arial"/>
          <w:iCs/>
          <w:sz w:val="22"/>
          <w:szCs w:val="22"/>
        </w:rPr>
        <w:t>Wykonawca</w:t>
      </w:r>
      <w:r w:rsidRPr="00B03E4D">
        <w:rPr>
          <w:rFonts w:ascii="Arial" w:hAnsi="Arial" w:cs="Arial"/>
          <w:i/>
          <w:sz w:val="22"/>
          <w:szCs w:val="22"/>
        </w:rPr>
        <w:t xml:space="preserve"> </w:t>
      </w:r>
      <w:r w:rsidRPr="00B03E4D">
        <w:rPr>
          <w:rFonts w:ascii="Arial" w:hAnsi="Arial" w:cs="Arial"/>
          <w:sz w:val="22"/>
          <w:szCs w:val="22"/>
        </w:rPr>
        <w:t>zobowiązuje się do</w:t>
      </w:r>
      <w:r w:rsidR="00BE183B" w:rsidRPr="00B03E4D">
        <w:rPr>
          <w:rFonts w:ascii="Arial" w:hAnsi="Arial" w:cs="Arial"/>
          <w:sz w:val="22"/>
          <w:szCs w:val="22"/>
        </w:rPr>
        <w:t xml:space="preserve"> </w:t>
      </w:r>
      <w:r w:rsidR="00F07643" w:rsidRPr="00B03E4D">
        <w:rPr>
          <w:rFonts w:ascii="Arial" w:hAnsi="Arial" w:cs="Arial"/>
          <w:sz w:val="22"/>
          <w:szCs w:val="22"/>
        </w:rPr>
        <w:t>wykonani</w:t>
      </w:r>
      <w:r w:rsidR="00247EE6" w:rsidRPr="00B03E4D">
        <w:rPr>
          <w:rFonts w:ascii="Arial" w:hAnsi="Arial" w:cs="Arial"/>
          <w:sz w:val="22"/>
          <w:szCs w:val="22"/>
        </w:rPr>
        <w:t xml:space="preserve">a </w:t>
      </w:r>
      <w:r w:rsidR="00205B79" w:rsidRPr="00B03E4D">
        <w:rPr>
          <w:rFonts w:ascii="Arial" w:hAnsi="Arial" w:cs="Arial"/>
          <w:sz w:val="22"/>
          <w:szCs w:val="22"/>
        </w:rPr>
        <w:t xml:space="preserve">prac remontowo budowlanych balkonu przynależnego do lokalu Nr 1 stanowiącego własność Powiatu Ostródzkiego w budynku przy ul. Racławickiej 7 w Ostródzie. </w:t>
      </w:r>
      <w:r w:rsidR="00A8201E" w:rsidRPr="00B03E4D">
        <w:rPr>
          <w:rFonts w:ascii="Arial" w:hAnsi="Arial" w:cs="Arial"/>
          <w:sz w:val="22"/>
          <w:szCs w:val="22"/>
        </w:rPr>
        <w:t xml:space="preserve">Prace remontowo – budowlane obejmują: </w:t>
      </w:r>
    </w:p>
    <w:p w14:paraId="2D702621" w14:textId="3B0E5116" w:rsidR="00205B79" w:rsidRPr="00B03E4D" w:rsidRDefault="00A8201E" w:rsidP="00A8201E">
      <w:pPr>
        <w:pStyle w:val="Akapitzlist"/>
        <w:numPr>
          <w:ilvl w:val="0"/>
          <w:numId w:val="17"/>
        </w:numPr>
        <w:suppressAutoHyphens w:val="0"/>
        <w:jc w:val="both"/>
        <w:rPr>
          <w:rFonts w:ascii="Arial" w:hAnsi="Arial" w:cs="Arial"/>
          <w:sz w:val="22"/>
          <w:szCs w:val="22"/>
        </w:rPr>
      </w:pPr>
      <w:r w:rsidRPr="00B03E4D">
        <w:rPr>
          <w:rFonts w:ascii="Arial" w:hAnsi="Arial" w:cs="Arial"/>
          <w:sz w:val="22"/>
          <w:szCs w:val="22"/>
        </w:rPr>
        <w:t>wykonanie podbudowy pod taras,</w:t>
      </w:r>
    </w:p>
    <w:p w14:paraId="2F498C9D" w14:textId="427D3AE8" w:rsidR="00A8201E" w:rsidRPr="00B03E4D" w:rsidRDefault="00A8201E" w:rsidP="00A8201E">
      <w:pPr>
        <w:pStyle w:val="Akapitzlist"/>
        <w:numPr>
          <w:ilvl w:val="0"/>
          <w:numId w:val="17"/>
        </w:numPr>
        <w:suppressAutoHyphens w:val="0"/>
        <w:jc w:val="both"/>
        <w:rPr>
          <w:rFonts w:ascii="Arial" w:hAnsi="Arial" w:cs="Arial"/>
          <w:sz w:val="22"/>
          <w:szCs w:val="22"/>
        </w:rPr>
      </w:pPr>
      <w:r w:rsidRPr="00B03E4D">
        <w:rPr>
          <w:rFonts w:ascii="Arial" w:hAnsi="Arial" w:cs="Arial"/>
          <w:sz w:val="22"/>
          <w:szCs w:val="22"/>
        </w:rPr>
        <w:t>wykonanie murków okalających tarasy na zagęszczonym podłożu i warstwie chudego betonu, poniżej poziomu przemarzania,</w:t>
      </w:r>
    </w:p>
    <w:p w14:paraId="5949C0D4" w14:textId="3CDD5798" w:rsidR="00A8201E" w:rsidRPr="00B03E4D" w:rsidRDefault="00A8201E" w:rsidP="00A8201E">
      <w:pPr>
        <w:pStyle w:val="Akapitzlist"/>
        <w:numPr>
          <w:ilvl w:val="0"/>
          <w:numId w:val="17"/>
        </w:numPr>
        <w:suppressAutoHyphens w:val="0"/>
        <w:jc w:val="both"/>
        <w:rPr>
          <w:rFonts w:ascii="Arial" w:hAnsi="Arial" w:cs="Arial"/>
          <w:sz w:val="22"/>
          <w:szCs w:val="22"/>
        </w:rPr>
      </w:pPr>
      <w:r w:rsidRPr="00B03E4D">
        <w:rPr>
          <w:rFonts w:ascii="Arial" w:hAnsi="Arial" w:cs="Arial"/>
          <w:sz w:val="22"/>
          <w:szCs w:val="22"/>
        </w:rPr>
        <w:t>wykonanie podbudowy pod taras z piasku zagęszczonego warstwami oraz warstwy chudego betonu,</w:t>
      </w:r>
    </w:p>
    <w:p w14:paraId="127630D2" w14:textId="0F09D513" w:rsidR="00A8201E" w:rsidRPr="00B03E4D" w:rsidRDefault="00A8201E" w:rsidP="00A8201E">
      <w:pPr>
        <w:pStyle w:val="Akapitzlist"/>
        <w:numPr>
          <w:ilvl w:val="0"/>
          <w:numId w:val="17"/>
        </w:numPr>
        <w:suppressAutoHyphens w:val="0"/>
        <w:jc w:val="both"/>
        <w:rPr>
          <w:rFonts w:ascii="Arial" w:hAnsi="Arial" w:cs="Arial"/>
          <w:sz w:val="22"/>
          <w:szCs w:val="22"/>
        </w:rPr>
      </w:pPr>
      <w:r w:rsidRPr="00B03E4D">
        <w:rPr>
          <w:rFonts w:ascii="Arial" w:hAnsi="Arial" w:cs="Arial"/>
          <w:sz w:val="22"/>
          <w:szCs w:val="22"/>
        </w:rPr>
        <w:t>odtworzenie pozostałych warstw tarasu: izolacji przeciwwilgociowej oraz termicznej, wylewki betonowej,</w:t>
      </w:r>
    </w:p>
    <w:p w14:paraId="09DD9F57" w14:textId="69DA6C3D" w:rsidR="00F7043D" w:rsidRPr="00B03E4D" w:rsidRDefault="00A8201E" w:rsidP="00A8201E">
      <w:pPr>
        <w:pStyle w:val="Akapitzlist"/>
        <w:numPr>
          <w:ilvl w:val="0"/>
          <w:numId w:val="17"/>
        </w:numPr>
        <w:spacing w:line="276" w:lineRule="auto"/>
        <w:jc w:val="both"/>
        <w:rPr>
          <w:rFonts w:ascii="Arial" w:hAnsi="Arial" w:cs="Arial"/>
          <w:sz w:val="22"/>
          <w:szCs w:val="22"/>
        </w:rPr>
      </w:pPr>
      <w:r w:rsidRPr="00B03E4D">
        <w:rPr>
          <w:rFonts w:ascii="Arial" w:hAnsi="Arial" w:cs="Arial"/>
          <w:sz w:val="22"/>
          <w:szCs w:val="22"/>
        </w:rPr>
        <w:t>ułożenie płytek ceramicznych z wykonaniem izolacji przeciwwilgociowej pod płytkami.</w:t>
      </w:r>
    </w:p>
    <w:p w14:paraId="09ED8226" w14:textId="77777777" w:rsidR="00555A39" w:rsidRPr="00B03E4D" w:rsidRDefault="00555A39" w:rsidP="00555A39">
      <w:pPr>
        <w:jc w:val="both"/>
        <w:rPr>
          <w:rFonts w:ascii="Arial" w:hAnsi="Arial" w:cs="Arial"/>
          <w:sz w:val="22"/>
          <w:szCs w:val="22"/>
          <w:lang w:eastAsia="pl-PL"/>
        </w:rPr>
      </w:pPr>
      <w:r w:rsidRPr="00B03E4D">
        <w:rPr>
          <w:rFonts w:ascii="Arial" w:hAnsi="Arial" w:cs="Arial"/>
          <w:iCs/>
          <w:sz w:val="22"/>
          <w:szCs w:val="22"/>
        </w:rPr>
        <w:t>Wykonawca użyje do wykonania zlecenia własnego sprzętu i narzędzi oraz we własnym</w:t>
      </w:r>
      <w:r w:rsidRPr="00B03E4D">
        <w:rPr>
          <w:rFonts w:ascii="Arial" w:hAnsi="Arial" w:cs="Arial"/>
          <w:sz w:val="22"/>
          <w:szCs w:val="22"/>
        </w:rPr>
        <w:t xml:space="preserve"> zakresie dokona zakupu niezbędnych materiałów.</w:t>
      </w:r>
    </w:p>
    <w:p w14:paraId="7B775F76" w14:textId="77777777" w:rsidR="00555A39" w:rsidRPr="00B03E4D" w:rsidRDefault="00555A39" w:rsidP="00555A39">
      <w:pPr>
        <w:spacing w:line="276" w:lineRule="auto"/>
        <w:jc w:val="both"/>
        <w:rPr>
          <w:rFonts w:ascii="Arial" w:hAnsi="Arial" w:cs="Arial"/>
          <w:sz w:val="22"/>
          <w:szCs w:val="22"/>
        </w:rPr>
      </w:pPr>
    </w:p>
    <w:p w14:paraId="437ABBB3" w14:textId="3C4C50AA" w:rsidR="008E680F" w:rsidRPr="00B03E4D" w:rsidRDefault="008E680F" w:rsidP="008E680F">
      <w:pPr>
        <w:jc w:val="center"/>
        <w:rPr>
          <w:rFonts w:ascii="Arial" w:hAnsi="Arial" w:cs="Arial"/>
          <w:b/>
          <w:sz w:val="22"/>
          <w:szCs w:val="22"/>
        </w:rPr>
      </w:pPr>
      <w:r w:rsidRPr="00B03E4D">
        <w:rPr>
          <w:rFonts w:ascii="Arial" w:hAnsi="Arial" w:cs="Arial"/>
          <w:b/>
          <w:sz w:val="22"/>
          <w:szCs w:val="22"/>
        </w:rPr>
        <w:t>§ 2</w:t>
      </w:r>
      <w:r w:rsidR="002B3660" w:rsidRPr="00B03E4D">
        <w:rPr>
          <w:rFonts w:ascii="Arial" w:hAnsi="Arial" w:cs="Arial"/>
          <w:b/>
          <w:sz w:val="22"/>
          <w:szCs w:val="22"/>
        </w:rPr>
        <w:t xml:space="preserve"> Termin wykonania zamówienia</w:t>
      </w:r>
    </w:p>
    <w:p w14:paraId="567F8E14" w14:textId="5C21F600" w:rsidR="00F7043D" w:rsidRPr="00B03E4D" w:rsidRDefault="008E680F" w:rsidP="00555A39">
      <w:pPr>
        <w:pStyle w:val="Akapitzlist"/>
        <w:numPr>
          <w:ilvl w:val="0"/>
          <w:numId w:val="25"/>
        </w:numPr>
        <w:jc w:val="both"/>
        <w:rPr>
          <w:rFonts w:ascii="Arial" w:hAnsi="Arial" w:cs="Arial"/>
          <w:sz w:val="22"/>
          <w:szCs w:val="22"/>
        </w:rPr>
      </w:pPr>
      <w:r w:rsidRPr="00B03E4D">
        <w:rPr>
          <w:rFonts w:ascii="Arial" w:hAnsi="Arial" w:cs="Arial"/>
          <w:sz w:val="22"/>
          <w:szCs w:val="22"/>
        </w:rPr>
        <w:t>Termin realizacji zamówienia:</w:t>
      </w:r>
      <w:r w:rsidR="00006D64" w:rsidRPr="00B03E4D">
        <w:rPr>
          <w:rFonts w:ascii="Arial" w:hAnsi="Arial" w:cs="Arial"/>
          <w:sz w:val="22"/>
          <w:szCs w:val="22"/>
        </w:rPr>
        <w:t xml:space="preserve"> </w:t>
      </w:r>
      <w:r w:rsidR="00205B79" w:rsidRPr="00B03E4D">
        <w:rPr>
          <w:rFonts w:ascii="Arial" w:hAnsi="Arial" w:cs="Arial"/>
          <w:sz w:val="22"/>
          <w:szCs w:val="22"/>
        </w:rPr>
        <w:t>3</w:t>
      </w:r>
      <w:r w:rsidR="00B25708">
        <w:rPr>
          <w:rFonts w:ascii="Arial" w:hAnsi="Arial" w:cs="Arial"/>
          <w:sz w:val="22"/>
          <w:szCs w:val="22"/>
        </w:rPr>
        <w:t>0</w:t>
      </w:r>
      <w:r w:rsidR="00EF48DB" w:rsidRPr="00B03E4D">
        <w:rPr>
          <w:rFonts w:ascii="Arial" w:hAnsi="Arial" w:cs="Arial"/>
          <w:sz w:val="22"/>
          <w:szCs w:val="22"/>
        </w:rPr>
        <w:t xml:space="preserve"> </w:t>
      </w:r>
      <w:r w:rsidR="00B25708">
        <w:rPr>
          <w:rFonts w:ascii="Arial" w:hAnsi="Arial" w:cs="Arial"/>
          <w:sz w:val="22"/>
          <w:szCs w:val="22"/>
        </w:rPr>
        <w:t>czerwca</w:t>
      </w:r>
      <w:r w:rsidR="00EF48DB" w:rsidRPr="00B03E4D">
        <w:rPr>
          <w:rFonts w:ascii="Arial" w:hAnsi="Arial" w:cs="Arial"/>
          <w:sz w:val="22"/>
          <w:szCs w:val="22"/>
        </w:rPr>
        <w:t xml:space="preserve"> </w:t>
      </w:r>
      <w:r w:rsidR="00F7043D" w:rsidRPr="00B03E4D">
        <w:rPr>
          <w:rFonts w:ascii="Arial" w:hAnsi="Arial" w:cs="Arial"/>
          <w:sz w:val="22"/>
          <w:szCs w:val="22"/>
        </w:rPr>
        <w:t>20</w:t>
      </w:r>
      <w:r w:rsidR="007A263F" w:rsidRPr="00B03E4D">
        <w:rPr>
          <w:rFonts w:ascii="Arial" w:hAnsi="Arial" w:cs="Arial"/>
          <w:sz w:val="22"/>
          <w:szCs w:val="22"/>
        </w:rPr>
        <w:t>2</w:t>
      </w:r>
      <w:r w:rsidR="00B25708">
        <w:rPr>
          <w:rFonts w:ascii="Arial" w:hAnsi="Arial" w:cs="Arial"/>
          <w:sz w:val="22"/>
          <w:szCs w:val="22"/>
        </w:rPr>
        <w:t>2</w:t>
      </w:r>
      <w:r w:rsidR="00F7043D" w:rsidRPr="00B03E4D">
        <w:rPr>
          <w:rFonts w:ascii="Arial" w:hAnsi="Arial" w:cs="Arial"/>
          <w:sz w:val="22"/>
          <w:szCs w:val="22"/>
        </w:rPr>
        <w:t>r.</w:t>
      </w:r>
    </w:p>
    <w:p w14:paraId="767A7D1D" w14:textId="4981794C" w:rsidR="008E680F" w:rsidRPr="00B03E4D" w:rsidRDefault="008E680F" w:rsidP="00555A39">
      <w:pPr>
        <w:pStyle w:val="Akapitzlist"/>
        <w:numPr>
          <w:ilvl w:val="0"/>
          <w:numId w:val="25"/>
        </w:numPr>
        <w:jc w:val="both"/>
        <w:rPr>
          <w:rFonts w:ascii="Arial" w:hAnsi="Arial" w:cs="Arial"/>
          <w:sz w:val="22"/>
          <w:szCs w:val="22"/>
        </w:rPr>
      </w:pPr>
      <w:r w:rsidRPr="00B03E4D">
        <w:rPr>
          <w:rFonts w:ascii="Arial" w:hAnsi="Arial" w:cs="Arial"/>
          <w:sz w:val="22"/>
          <w:szCs w:val="22"/>
        </w:rPr>
        <w:t xml:space="preserve">Za termin realizacji zamówienia uważa się dzień </w:t>
      </w:r>
      <w:r w:rsidR="00247EE6" w:rsidRPr="00B03E4D">
        <w:rPr>
          <w:rFonts w:ascii="Arial" w:hAnsi="Arial" w:cs="Arial"/>
          <w:sz w:val="22"/>
          <w:szCs w:val="22"/>
        </w:rPr>
        <w:t>zgłoszenia Zamawiającemu zakończenia prac w formie pisemnej</w:t>
      </w:r>
      <w:r w:rsidR="007A263F" w:rsidRPr="00B03E4D">
        <w:rPr>
          <w:rFonts w:ascii="Arial" w:hAnsi="Arial" w:cs="Arial"/>
          <w:sz w:val="22"/>
          <w:szCs w:val="22"/>
        </w:rPr>
        <w:t>.</w:t>
      </w:r>
      <w:r w:rsidR="00247EE6" w:rsidRPr="00B03E4D">
        <w:rPr>
          <w:rFonts w:ascii="Arial" w:hAnsi="Arial" w:cs="Arial"/>
          <w:sz w:val="22"/>
          <w:szCs w:val="22"/>
        </w:rPr>
        <w:t xml:space="preserve"> </w:t>
      </w:r>
    </w:p>
    <w:p w14:paraId="541EB84C" w14:textId="77777777" w:rsidR="008E680F" w:rsidRPr="00B03E4D" w:rsidRDefault="008E680F" w:rsidP="008E680F">
      <w:pPr>
        <w:jc w:val="both"/>
        <w:rPr>
          <w:rFonts w:ascii="Arial" w:hAnsi="Arial" w:cs="Arial"/>
          <w:b/>
          <w:sz w:val="22"/>
          <w:szCs w:val="22"/>
        </w:rPr>
      </w:pPr>
    </w:p>
    <w:p w14:paraId="399111B4" w14:textId="6E292A65" w:rsidR="008E680F" w:rsidRPr="00B03E4D" w:rsidRDefault="008E680F" w:rsidP="008E680F">
      <w:pPr>
        <w:jc w:val="center"/>
        <w:rPr>
          <w:rFonts w:ascii="Arial" w:hAnsi="Arial" w:cs="Arial"/>
          <w:sz w:val="22"/>
          <w:szCs w:val="22"/>
        </w:rPr>
      </w:pPr>
      <w:r w:rsidRPr="00B03E4D">
        <w:rPr>
          <w:rFonts w:ascii="Arial" w:hAnsi="Arial" w:cs="Arial"/>
          <w:b/>
          <w:sz w:val="22"/>
          <w:szCs w:val="22"/>
        </w:rPr>
        <w:t>§ 3</w:t>
      </w:r>
      <w:r w:rsidR="002B3660" w:rsidRPr="00B03E4D">
        <w:rPr>
          <w:rFonts w:ascii="Arial" w:hAnsi="Arial" w:cs="Arial"/>
          <w:b/>
          <w:sz w:val="22"/>
          <w:szCs w:val="22"/>
        </w:rPr>
        <w:t xml:space="preserve"> Wynagrodzenie</w:t>
      </w:r>
    </w:p>
    <w:p w14:paraId="0D60F4EB" w14:textId="1E877611" w:rsidR="008E680F" w:rsidRPr="00B03E4D" w:rsidRDefault="008E680F" w:rsidP="002C289A">
      <w:pPr>
        <w:pStyle w:val="Akapitzlist"/>
        <w:numPr>
          <w:ilvl w:val="0"/>
          <w:numId w:val="19"/>
        </w:numPr>
        <w:jc w:val="both"/>
        <w:rPr>
          <w:rFonts w:ascii="Arial" w:hAnsi="Arial" w:cs="Arial"/>
          <w:sz w:val="22"/>
          <w:szCs w:val="22"/>
        </w:rPr>
      </w:pPr>
      <w:r w:rsidRPr="00B03E4D">
        <w:rPr>
          <w:rFonts w:ascii="Arial" w:hAnsi="Arial" w:cs="Arial"/>
          <w:sz w:val="22"/>
          <w:szCs w:val="22"/>
        </w:rPr>
        <w:t xml:space="preserve">Tytułem wynagrodzenia </w:t>
      </w:r>
      <w:r w:rsidRPr="00B03E4D">
        <w:rPr>
          <w:rFonts w:ascii="Arial" w:hAnsi="Arial" w:cs="Arial"/>
          <w:iCs/>
          <w:sz w:val="22"/>
          <w:szCs w:val="22"/>
        </w:rPr>
        <w:t>Zamawiający</w:t>
      </w:r>
      <w:r w:rsidRPr="00B03E4D">
        <w:rPr>
          <w:rFonts w:ascii="Arial" w:hAnsi="Arial" w:cs="Arial"/>
          <w:sz w:val="22"/>
          <w:szCs w:val="22"/>
        </w:rPr>
        <w:t xml:space="preserve"> zobowiązuje się zapłacić </w:t>
      </w:r>
      <w:r w:rsidRPr="00B03E4D">
        <w:rPr>
          <w:rFonts w:ascii="Arial" w:hAnsi="Arial" w:cs="Arial"/>
          <w:i/>
          <w:sz w:val="22"/>
          <w:szCs w:val="22"/>
        </w:rPr>
        <w:t>Wykonawcy</w:t>
      </w:r>
      <w:r w:rsidRPr="00B03E4D">
        <w:rPr>
          <w:rFonts w:ascii="Arial" w:hAnsi="Arial" w:cs="Arial"/>
          <w:sz w:val="22"/>
          <w:szCs w:val="22"/>
        </w:rPr>
        <w:t xml:space="preserve"> kwotę całkowitą zgodną z przyjętą ofertą w wysokości</w:t>
      </w:r>
      <w:r w:rsidR="00006D64" w:rsidRPr="00B03E4D">
        <w:rPr>
          <w:rFonts w:ascii="Arial" w:hAnsi="Arial" w:cs="Arial"/>
          <w:sz w:val="22"/>
          <w:szCs w:val="22"/>
        </w:rPr>
        <w:t xml:space="preserve"> </w:t>
      </w:r>
      <w:r w:rsidR="00205B79" w:rsidRPr="00B03E4D">
        <w:rPr>
          <w:rFonts w:ascii="Arial" w:hAnsi="Arial" w:cs="Arial"/>
          <w:sz w:val="22"/>
          <w:szCs w:val="22"/>
        </w:rPr>
        <w:t>…………..</w:t>
      </w:r>
      <w:r w:rsidR="00006D64" w:rsidRPr="00B03E4D">
        <w:rPr>
          <w:rFonts w:ascii="Arial" w:hAnsi="Arial" w:cs="Arial"/>
          <w:sz w:val="22"/>
          <w:szCs w:val="22"/>
        </w:rPr>
        <w:t xml:space="preserve">  </w:t>
      </w:r>
      <w:r w:rsidRPr="00B03E4D">
        <w:rPr>
          <w:rFonts w:ascii="Arial" w:hAnsi="Arial" w:cs="Arial"/>
          <w:sz w:val="22"/>
          <w:szCs w:val="22"/>
        </w:rPr>
        <w:t>słownie złotych:</w:t>
      </w:r>
      <w:r w:rsidR="00EF48DB" w:rsidRPr="00B03E4D">
        <w:rPr>
          <w:rFonts w:ascii="Arial" w:hAnsi="Arial" w:cs="Arial"/>
          <w:sz w:val="22"/>
          <w:szCs w:val="22"/>
        </w:rPr>
        <w:t xml:space="preserve"> </w:t>
      </w:r>
      <w:r w:rsidR="00205B79" w:rsidRPr="00B03E4D">
        <w:rPr>
          <w:rFonts w:ascii="Arial" w:hAnsi="Arial" w:cs="Arial"/>
          <w:sz w:val="22"/>
          <w:szCs w:val="22"/>
        </w:rPr>
        <w:t>………….</w:t>
      </w:r>
      <w:r w:rsidRPr="00B03E4D">
        <w:rPr>
          <w:rFonts w:ascii="Arial" w:hAnsi="Arial" w:cs="Arial"/>
          <w:sz w:val="22"/>
          <w:szCs w:val="22"/>
        </w:rPr>
        <w:t>,</w:t>
      </w:r>
      <w:r w:rsidRPr="00B03E4D">
        <w:rPr>
          <w:rFonts w:ascii="Arial" w:hAnsi="Arial" w:cs="Arial"/>
          <w:b/>
          <w:sz w:val="22"/>
          <w:szCs w:val="22"/>
        </w:rPr>
        <w:t xml:space="preserve"> </w:t>
      </w:r>
      <w:r w:rsidRPr="00B03E4D">
        <w:rPr>
          <w:rFonts w:ascii="Arial" w:hAnsi="Arial" w:cs="Arial"/>
          <w:bCs/>
          <w:sz w:val="22"/>
          <w:szCs w:val="22"/>
        </w:rPr>
        <w:t>p</w:t>
      </w:r>
      <w:r w:rsidRPr="00B03E4D">
        <w:rPr>
          <w:rFonts w:ascii="Arial" w:hAnsi="Arial" w:cs="Arial"/>
          <w:sz w:val="22"/>
          <w:szCs w:val="22"/>
        </w:rPr>
        <w:t xml:space="preserve">łatną w terminie 14 - tu dni od złożenia prawidłowo wystawionej faktury. </w:t>
      </w:r>
    </w:p>
    <w:p w14:paraId="5BA09CA2" w14:textId="2FCBBA19" w:rsidR="008E680F" w:rsidRPr="00B03E4D" w:rsidRDefault="008E680F" w:rsidP="002C289A">
      <w:pPr>
        <w:pStyle w:val="Akapitzlist"/>
        <w:jc w:val="both"/>
        <w:rPr>
          <w:rFonts w:ascii="Arial" w:hAnsi="Arial" w:cs="Arial"/>
          <w:i/>
          <w:sz w:val="22"/>
          <w:szCs w:val="22"/>
        </w:rPr>
      </w:pPr>
      <w:r w:rsidRPr="00B03E4D">
        <w:rPr>
          <w:rFonts w:ascii="Arial" w:hAnsi="Arial" w:cs="Arial"/>
          <w:sz w:val="22"/>
          <w:szCs w:val="22"/>
        </w:rPr>
        <w:t xml:space="preserve">Za dzień zapłaty uważa się dzień obciążenia rachunku bankowego </w:t>
      </w:r>
      <w:r w:rsidRPr="00B03E4D">
        <w:rPr>
          <w:rFonts w:ascii="Arial" w:hAnsi="Arial" w:cs="Arial"/>
          <w:i/>
          <w:sz w:val="22"/>
          <w:szCs w:val="22"/>
        </w:rPr>
        <w:t>Zamawiającego.</w:t>
      </w:r>
    </w:p>
    <w:p w14:paraId="6B1D08C0" w14:textId="02FCCA2B" w:rsidR="008E680F" w:rsidRPr="00B03E4D" w:rsidRDefault="008E680F" w:rsidP="002C289A">
      <w:pPr>
        <w:pStyle w:val="Akapitzlist"/>
        <w:numPr>
          <w:ilvl w:val="0"/>
          <w:numId w:val="19"/>
        </w:numPr>
        <w:spacing w:line="276" w:lineRule="auto"/>
        <w:jc w:val="both"/>
        <w:rPr>
          <w:rFonts w:ascii="Arial" w:hAnsi="Arial" w:cs="Arial"/>
          <w:sz w:val="22"/>
          <w:szCs w:val="22"/>
        </w:rPr>
      </w:pPr>
      <w:r w:rsidRPr="00B03E4D">
        <w:rPr>
          <w:rFonts w:ascii="Arial" w:hAnsi="Arial" w:cs="Arial"/>
          <w:bCs/>
          <w:iCs/>
          <w:color w:val="000000"/>
          <w:sz w:val="22"/>
          <w:szCs w:val="22"/>
        </w:rPr>
        <w:t>Wykonawca</w:t>
      </w:r>
      <w:r w:rsidRPr="00B03E4D">
        <w:rPr>
          <w:rFonts w:ascii="Arial" w:hAnsi="Arial" w:cs="Arial"/>
          <w:iCs/>
          <w:color w:val="000000"/>
          <w:sz w:val="22"/>
          <w:szCs w:val="22"/>
        </w:rPr>
        <w:t xml:space="preserve"> </w:t>
      </w:r>
      <w:r w:rsidRPr="00B03E4D">
        <w:rPr>
          <w:rFonts w:ascii="Arial" w:hAnsi="Arial" w:cs="Arial"/>
          <w:color w:val="000000"/>
          <w:sz w:val="22"/>
          <w:szCs w:val="22"/>
        </w:rPr>
        <w:t>wystawi faktur</w:t>
      </w:r>
      <w:r w:rsidR="009B38D4" w:rsidRPr="00B03E4D">
        <w:rPr>
          <w:rFonts w:ascii="Arial" w:hAnsi="Arial" w:cs="Arial"/>
          <w:color w:val="000000"/>
          <w:sz w:val="22"/>
          <w:szCs w:val="22"/>
        </w:rPr>
        <w:t>ę</w:t>
      </w:r>
      <w:r w:rsidRPr="00B03E4D">
        <w:rPr>
          <w:rFonts w:ascii="Arial" w:hAnsi="Arial" w:cs="Arial"/>
          <w:color w:val="000000"/>
          <w:sz w:val="22"/>
          <w:szCs w:val="22"/>
        </w:rPr>
        <w:t xml:space="preserve">  na: Powiat Ostródzki </w:t>
      </w:r>
      <w:r w:rsidRPr="00B03E4D">
        <w:rPr>
          <w:rFonts w:ascii="Arial" w:hAnsi="Arial" w:cs="Arial"/>
          <w:sz w:val="22"/>
          <w:szCs w:val="22"/>
        </w:rPr>
        <w:t xml:space="preserve">ul. Jana III Sobieskiego 5, 14-100 Ostróda , NIP 741-17-69-645. </w:t>
      </w:r>
    </w:p>
    <w:p w14:paraId="2C386802" w14:textId="2B7788B5" w:rsidR="0064044D" w:rsidRPr="00B03E4D" w:rsidRDefault="008E680F" w:rsidP="002C289A">
      <w:pPr>
        <w:pStyle w:val="Akapitzlist"/>
        <w:numPr>
          <w:ilvl w:val="0"/>
          <w:numId w:val="19"/>
        </w:numPr>
        <w:spacing w:line="276" w:lineRule="auto"/>
        <w:jc w:val="both"/>
        <w:rPr>
          <w:rFonts w:ascii="Arial" w:hAnsi="Arial" w:cs="Arial"/>
          <w:sz w:val="22"/>
          <w:szCs w:val="22"/>
        </w:rPr>
      </w:pPr>
      <w:r w:rsidRPr="00B03E4D">
        <w:rPr>
          <w:rFonts w:ascii="Arial" w:hAnsi="Arial" w:cs="Arial"/>
          <w:sz w:val="22"/>
          <w:szCs w:val="22"/>
        </w:rPr>
        <w:t xml:space="preserve">Podstawą do wystawienia faktury jest </w:t>
      </w:r>
      <w:r w:rsidR="00247EE6" w:rsidRPr="00B03E4D">
        <w:rPr>
          <w:rFonts w:ascii="Arial" w:hAnsi="Arial" w:cs="Arial"/>
          <w:sz w:val="22"/>
          <w:szCs w:val="22"/>
        </w:rPr>
        <w:t>protokół odbioru rob</w:t>
      </w:r>
      <w:r w:rsidR="00D43DDF" w:rsidRPr="00B03E4D">
        <w:rPr>
          <w:rFonts w:ascii="Arial" w:hAnsi="Arial" w:cs="Arial"/>
          <w:sz w:val="22"/>
          <w:szCs w:val="22"/>
        </w:rPr>
        <w:t>ót</w:t>
      </w:r>
      <w:r w:rsidR="00247EE6" w:rsidRPr="00B03E4D">
        <w:rPr>
          <w:rFonts w:ascii="Arial" w:hAnsi="Arial" w:cs="Arial"/>
          <w:sz w:val="22"/>
          <w:szCs w:val="22"/>
        </w:rPr>
        <w:t xml:space="preserve"> </w:t>
      </w:r>
      <w:r w:rsidR="00FD5F73" w:rsidRPr="00B03E4D">
        <w:rPr>
          <w:rFonts w:ascii="Arial" w:hAnsi="Arial" w:cs="Arial"/>
          <w:sz w:val="22"/>
          <w:szCs w:val="22"/>
        </w:rPr>
        <w:t>stwierdzający wykonanie przedmiotu umowy bez wad</w:t>
      </w:r>
      <w:r w:rsidRPr="00B03E4D">
        <w:rPr>
          <w:rFonts w:ascii="Arial" w:hAnsi="Arial" w:cs="Arial"/>
          <w:sz w:val="22"/>
          <w:szCs w:val="22"/>
        </w:rPr>
        <w:t>.</w:t>
      </w:r>
      <w:r w:rsidR="00247EE6" w:rsidRPr="00B03E4D">
        <w:rPr>
          <w:rFonts w:ascii="Arial" w:hAnsi="Arial" w:cs="Arial"/>
          <w:sz w:val="22"/>
          <w:szCs w:val="22"/>
        </w:rPr>
        <w:t xml:space="preserve"> </w:t>
      </w:r>
    </w:p>
    <w:p w14:paraId="418F21BC" w14:textId="4DAE8646" w:rsidR="007A263F" w:rsidRPr="00B03E4D" w:rsidRDefault="0064044D" w:rsidP="002C289A">
      <w:pPr>
        <w:pStyle w:val="Akapitzlist"/>
        <w:numPr>
          <w:ilvl w:val="0"/>
          <w:numId w:val="19"/>
        </w:numPr>
        <w:spacing w:line="276" w:lineRule="auto"/>
        <w:jc w:val="both"/>
        <w:rPr>
          <w:rFonts w:ascii="Arial" w:hAnsi="Arial" w:cs="Arial"/>
          <w:sz w:val="22"/>
          <w:szCs w:val="22"/>
        </w:rPr>
      </w:pPr>
      <w:r w:rsidRPr="00B03E4D">
        <w:rPr>
          <w:rFonts w:ascii="Arial" w:hAnsi="Arial" w:cs="Arial"/>
          <w:sz w:val="22"/>
          <w:szCs w:val="22"/>
        </w:rPr>
        <w:t xml:space="preserve">Fakturę  za zrealizowany przedmiot umowy </w:t>
      </w:r>
      <w:r w:rsidRPr="00B03E4D">
        <w:rPr>
          <w:rFonts w:ascii="Arial" w:hAnsi="Arial" w:cs="Arial"/>
          <w:iCs/>
          <w:sz w:val="22"/>
          <w:szCs w:val="22"/>
        </w:rPr>
        <w:t>Wykonawca</w:t>
      </w:r>
      <w:r w:rsidRPr="00B03E4D">
        <w:rPr>
          <w:rFonts w:ascii="Arial" w:hAnsi="Arial" w:cs="Arial"/>
          <w:i/>
          <w:sz w:val="22"/>
          <w:szCs w:val="22"/>
        </w:rPr>
        <w:t xml:space="preserve"> </w:t>
      </w:r>
      <w:r w:rsidRPr="00B03E4D">
        <w:rPr>
          <w:rFonts w:ascii="Arial" w:hAnsi="Arial" w:cs="Arial"/>
          <w:sz w:val="22"/>
          <w:szCs w:val="22"/>
        </w:rPr>
        <w:t xml:space="preserve">może przesłać  </w:t>
      </w:r>
      <w:r w:rsidRPr="00B03E4D">
        <w:rPr>
          <w:rFonts w:ascii="Arial" w:hAnsi="Arial" w:cs="Arial"/>
          <w:iCs/>
          <w:sz w:val="22"/>
          <w:szCs w:val="22"/>
        </w:rPr>
        <w:t>Zamawiającemu</w:t>
      </w:r>
      <w:r w:rsidRPr="00B03E4D">
        <w:rPr>
          <w:rFonts w:ascii="Arial" w:hAnsi="Arial" w:cs="Arial"/>
          <w:i/>
          <w:sz w:val="22"/>
          <w:szCs w:val="22"/>
        </w:rPr>
        <w:t xml:space="preserve">  </w:t>
      </w:r>
      <w:r w:rsidRPr="00B03E4D">
        <w:rPr>
          <w:rFonts w:ascii="Arial" w:hAnsi="Arial" w:cs="Arial"/>
          <w:sz w:val="22"/>
          <w:szCs w:val="22"/>
        </w:rPr>
        <w:t xml:space="preserve">w postaci ustrukturyzowanych faktur elektronicznych na konto </w:t>
      </w:r>
      <w:r w:rsidRPr="00B03E4D">
        <w:rPr>
          <w:rFonts w:ascii="Arial" w:hAnsi="Arial" w:cs="Arial"/>
          <w:iCs/>
          <w:sz w:val="22"/>
          <w:szCs w:val="22"/>
        </w:rPr>
        <w:t xml:space="preserve">Zamawiającego </w:t>
      </w:r>
      <w:r w:rsidRPr="00B03E4D">
        <w:rPr>
          <w:rFonts w:ascii="Arial" w:hAnsi="Arial" w:cs="Arial"/>
          <w:sz w:val="22"/>
          <w:szCs w:val="22"/>
        </w:rPr>
        <w:t xml:space="preserve">na platformie elektronicznej na adres </w:t>
      </w:r>
      <w:r w:rsidRPr="00B03E4D">
        <w:rPr>
          <w:rFonts w:ascii="Arial" w:hAnsi="Arial" w:cs="Arial"/>
          <w:bCs/>
          <w:sz w:val="22"/>
          <w:szCs w:val="22"/>
        </w:rPr>
        <w:t>PEF: NIP 7411769645</w:t>
      </w:r>
      <w:r w:rsidRPr="00B03E4D">
        <w:rPr>
          <w:rFonts w:ascii="Arial" w:hAnsi="Arial" w:cs="Arial"/>
          <w:sz w:val="22"/>
          <w:szCs w:val="22"/>
        </w:rPr>
        <w:t>.</w:t>
      </w:r>
    </w:p>
    <w:p w14:paraId="521438F9" w14:textId="569D7137" w:rsidR="007A263F" w:rsidRPr="00B03E4D" w:rsidRDefault="007A263F" w:rsidP="002C289A">
      <w:pPr>
        <w:pStyle w:val="Akapitzlist"/>
        <w:numPr>
          <w:ilvl w:val="0"/>
          <w:numId w:val="19"/>
        </w:numPr>
        <w:suppressAutoHyphens w:val="0"/>
        <w:spacing w:line="276" w:lineRule="auto"/>
        <w:jc w:val="both"/>
        <w:rPr>
          <w:rFonts w:ascii="Arial" w:hAnsi="Arial" w:cs="Arial"/>
          <w:sz w:val="22"/>
          <w:szCs w:val="22"/>
        </w:rPr>
      </w:pPr>
      <w:r w:rsidRPr="00B03E4D">
        <w:rPr>
          <w:rFonts w:ascii="Arial" w:hAnsi="Arial" w:cs="Arial"/>
          <w:sz w:val="22"/>
          <w:szCs w:val="22"/>
        </w:rPr>
        <w:t xml:space="preserve">Wynagrodzenie przysługujące </w:t>
      </w:r>
      <w:r w:rsidRPr="00B03E4D">
        <w:rPr>
          <w:rFonts w:ascii="Arial" w:hAnsi="Arial" w:cs="Arial"/>
          <w:iCs/>
          <w:sz w:val="22"/>
          <w:szCs w:val="22"/>
        </w:rPr>
        <w:t>Wykonawcy</w:t>
      </w:r>
      <w:r w:rsidRPr="00B03E4D">
        <w:rPr>
          <w:rFonts w:ascii="Arial" w:hAnsi="Arial" w:cs="Arial"/>
          <w:i/>
          <w:sz w:val="22"/>
          <w:szCs w:val="22"/>
        </w:rPr>
        <w:t>,</w:t>
      </w:r>
      <w:r w:rsidRPr="00B03E4D">
        <w:rPr>
          <w:rFonts w:ascii="Arial" w:hAnsi="Arial" w:cs="Arial"/>
          <w:sz w:val="22"/>
          <w:szCs w:val="22"/>
        </w:rPr>
        <w:t xml:space="preserve"> o którym mowa w § 3 ust.1, zostanie opłacone  z zastosowaniem mechanizmu podzielonej płatności, zgodnie z ustawą z </w:t>
      </w:r>
      <w:r w:rsidRPr="00B03E4D">
        <w:rPr>
          <w:rFonts w:ascii="Arial" w:hAnsi="Arial" w:cs="Arial"/>
          <w:sz w:val="22"/>
          <w:szCs w:val="22"/>
        </w:rPr>
        <w:lastRenderedPageBreak/>
        <w:t>dnia 11 marca 2004 r. o podatku od towarów i usług (Dz.U. z 202</w:t>
      </w:r>
      <w:r w:rsidR="00205B79" w:rsidRPr="00B03E4D">
        <w:rPr>
          <w:rFonts w:ascii="Arial" w:hAnsi="Arial" w:cs="Arial"/>
          <w:sz w:val="22"/>
          <w:szCs w:val="22"/>
        </w:rPr>
        <w:t>1</w:t>
      </w:r>
      <w:r w:rsidRPr="00B03E4D">
        <w:rPr>
          <w:rFonts w:ascii="Arial" w:hAnsi="Arial" w:cs="Arial"/>
          <w:sz w:val="22"/>
          <w:szCs w:val="22"/>
        </w:rPr>
        <w:t xml:space="preserve"> r., poz.</w:t>
      </w:r>
      <w:r w:rsidR="00205B79" w:rsidRPr="00B03E4D">
        <w:rPr>
          <w:rFonts w:ascii="Arial" w:hAnsi="Arial" w:cs="Arial"/>
          <w:sz w:val="22"/>
          <w:szCs w:val="22"/>
        </w:rPr>
        <w:t>681 ze zmianami</w:t>
      </w:r>
      <w:r w:rsidRPr="00B03E4D">
        <w:rPr>
          <w:rFonts w:ascii="Arial" w:hAnsi="Arial" w:cs="Arial"/>
          <w:sz w:val="22"/>
          <w:szCs w:val="22"/>
        </w:rPr>
        <w:t>).</w:t>
      </w:r>
    </w:p>
    <w:p w14:paraId="6CDA9939" w14:textId="20615CEE" w:rsidR="007A263F" w:rsidRPr="00B03E4D" w:rsidRDefault="007A263F" w:rsidP="002C289A">
      <w:pPr>
        <w:pStyle w:val="Akapitzlist"/>
        <w:numPr>
          <w:ilvl w:val="0"/>
          <w:numId w:val="19"/>
        </w:numPr>
        <w:suppressAutoHyphens w:val="0"/>
        <w:spacing w:line="276" w:lineRule="auto"/>
        <w:jc w:val="both"/>
        <w:rPr>
          <w:rFonts w:ascii="Arial" w:hAnsi="Arial" w:cs="Arial"/>
          <w:sz w:val="22"/>
          <w:szCs w:val="22"/>
        </w:rPr>
      </w:pPr>
      <w:r w:rsidRPr="00B03E4D">
        <w:rPr>
          <w:rFonts w:ascii="Arial" w:hAnsi="Arial" w:cs="Arial"/>
          <w:iCs/>
          <w:sz w:val="22"/>
          <w:szCs w:val="22"/>
        </w:rPr>
        <w:t>Wykonawca</w:t>
      </w:r>
      <w:r w:rsidRPr="00B03E4D">
        <w:rPr>
          <w:rFonts w:ascii="Arial" w:hAnsi="Arial" w:cs="Arial"/>
          <w:sz w:val="22"/>
          <w:szCs w:val="22"/>
        </w:rPr>
        <w:t xml:space="preserve"> oświadcza, że rachunek bankowy wskazany przez niego  w wystawionej przez niego fakturze za zrealizowany przedmiot zamówienia, jest rachunkiem umożliwiającym płatność w ramach mechanizmu podzielonej płatności.</w:t>
      </w:r>
    </w:p>
    <w:p w14:paraId="564EB17A" w14:textId="23C44619" w:rsidR="0064044D" w:rsidRPr="00B03E4D" w:rsidRDefault="007A263F" w:rsidP="002B3660">
      <w:pPr>
        <w:pStyle w:val="Akapitzlist"/>
        <w:numPr>
          <w:ilvl w:val="0"/>
          <w:numId w:val="19"/>
        </w:numPr>
        <w:tabs>
          <w:tab w:val="left" w:pos="284"/>
        </w:tabs>
        <w:suppressAutoHyphens w:val="0"/>
        <w:spacing w:after="200" w:line="276" w:lineRule="auto"/>
        <w:jc w:val="both"/>
        <w:rPr>
          <w:rFonts w:ascii="Arial" w:hAnsi="Arial" w:cs="Arial"/>
          <w:sz w:val="22"/>
          <w:szCs w:val="22"/>
        </w:rPr>
      </w:pPr>
      <w:r w:rsidRPr="00B03E4D">
        <w:rPr>
          <w:rFonts w:ascii="Arial" w:hAnsi="Arial" w:cs="Arial"/>
          <w:sz w:val="22"/>
          <w:szCs w:val="22"/>
        </w:rPr>
        <w:t xml:space="preserve">W przypadku, gdy rachunek bankowy wskazany przez </w:t>
      </w:r>
      <w:r w:rsidRPr="00B03E4D">
        <w:rPr>
          <w:rFonts w:ascii="Arial" w:hAnsi="Arial" w:cs="Arial"/>
          <w:iCs/>
          <w:sz w:val="22"/>
          <w:szCs w:val="22"/>
        </w:rPr>
        <w:t>Wykonawcę</w:t>
      </w:r>
      <w:r w:rsidRPr="00B03E4D">
        <w:rPr>
          <w:rFonts w:ascii="Arial" w:hAnsi="Arial" w:cs="Arial"/>
          <w:sz w:val="22"/>
          <w:szCs w:val="22"/>
        </w:rPr>
        <w:t xml:space="preserve"> nie będzie spełniał wymogów określonych w ust. 5, co uniemożliwi </w:t>
      </w:r>
      <w:r w:rsidRPr="00B03E4D">
        <w:rPr>
          <w:rFonts w:ascii="Arial" w:hAnsi="Arial" w:cs="Arial"/>
          <w:iCs/>
          <w:sz w:val="22"/>
          <w:szCs w:val="22"/>
        </w:rPr>
        <w:t>Zamawiającemu</w:t>
      </w:r>
      <w:r w:rsidRPr="00B03E4D">
        <w:rPr>
          <w:rFonts w:ascii="Arial" w:hAnsi="Arial" w:cs="Arial"/>
          <w:sz w:val="22"/>
          <w:szCs w:val="22"/>
        </w:rPr>
        <w:t xml:space="preserve"> dokonanie płatności                      w terminie określonym w § 3</w:t>
      </w:r>
      <w:r w:rsidR="00D43DDF" w:rsidRPr="00B03E4D">
        <w:rPr>
          <w:rFonts w:ascii="Arial" w:hAnsi="Arial" w:cs="Arial"/>
          <w:sz w:val="22"/>
          <w:szCs w:val="22"/>
        </w:rPr>
        <w:t xml:space="preserve"> </w:t>
      </w:r>
      <w:r w:rsidRPr="00B03E4D">
        <w:rPr>
          <w:rFonts w:ascii="Arial" w:hAnsi="Arial" w:cs="Arial"/>
          <w:sz w:val="22"/>
          <w:szCs w:val="22"/>
        </w:rPr>
        <w:t xml:space="preserve">ust. 1, faktura jako nieprawidłowo wystawiona zostanie odesłana do </w:t>
      </w:r>
      <w:r w:rsidRPr="00B03E4D">
        <w:rPr>
          <w:rFonts w:ascii="Arial" w:hAnsi="Arial" w:cs="Arial"/>
          <w:iCs/>
          <w:sz w:val="22"/>
          <w:szCs w:val="22"/>
        </w:rPr>
        <w:t xml:space="preserve">Wykonawcy </w:t>
      </w:r>
      <w:r w:rsidRPr="00B03E4D">
        <w:rPr>
          <w:rFonts w:ascii="Arial" w:hAnsi="Arial" w:cs="Arial"/>
          <w:sz w:val="22"/>
          <w:szCs w:val="22"/>
        </w:rPr>
        <w:t>bez zapłaty, celem wystawienia faktury zawierającej rachunek bankowy umożliwiający płatność w ramach podzielonej płatności.  Do czasu przedłożenia poprawnie wystawionej faktury roszczenie o zapłatę nie jest wymagalne.</w:t>
      </w:r>
    </w:p>
    <w:p w14:paraId="646481BB" w14:textId="7F7991DC" w:rsidR="00555A39" w:rsidRPr="00B03E4D" w:rsidRDefault="00555A39" w:rsidP="00555A39">
      <w:pPr>
        <w:pStyle w:val="Nagwek1"/>
        <w:ind w:left="26" w:right="19"/>
        <w:jc w:val="center"/>
        <w:rPr>
          <w:rFonts w:ascii="Arial" w:hAnsi="Arial" w:cs="Arial"/>
          <w:b/>
          <w:bCs/>
          <w:color w:val="auto"/>
          <w:sz w:val="22"/>
          <w:szCs w:val="22"/>
        </w:rPr>
      </w:pPr>
      <w:r w:rsidRPr="00B03E4D">
        <w:rPr>
          <w:rFonts w:ascii="Arial" w:hAnsi="Arial" w:cs="Arial"/>
          <w:b/>
          <w:bCs/>
          <w:color w:val="auto"/>
          <w:sz w:val="22"/>
          <w:szCs w:val="22"/>
        </w:rPr>
        <w:t>§ 4. Kontrola realizacji zamówienia</w:t>
      </w:r>
    </w:p>
    <w:p w14:paraId="7ED1D9B1" w14:textId="77777777" w:rsidR="00555A39" w:rsidRPr="00B03E4D" w:rsidRDefault="00555A39" w:rsidP="00555A39">
      <w:pPr>
        <w:numPr>
          <w:ilvl w:val="0"/>
          <w:numId w:val="26"/>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 trakcie realizacji przedmiotu umowy Zamawiający ma prawo dokonania bieżącej oceny sposobu realizacji zamówienia przez Wykonawcę, a także zgłaszania wiążących dla niego uwag w tym zakresie. </w:t>
      </w:r>
    </w:p>
    <w:p w14:paraId="539957AE" w14:textId="77777777" w:rsidR="00555A39" w:rsidRPr="00B03E4D" w:rsidRDefault="00555A39" w:rsidP="00555A39">
      <w:pPr>
        <w:numPr>
          <w:ilvl w:val="0"/>
          <w:numId w:val="26"/>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Wykonawca oraz Zamawiający zobowiązują się do wzajemnego przekazywania wszelkich informacji mających wpływ na realizację umowy oraz do niezwłocznego udzielania odpowiedzi na zgłaszane uwagi dotyczące realizacji przedmiotu umowy. Informacje, uwagi oraz odpowiedzi na zgłaszane uwagi przekazywane będą w formie pisemnej lub pocztą elektroniczną. </w:t>
      </w:r>
    </w:p>
    <w:p w14:paraId="3CC59C22" w14:textId="18889759" w:rsidR="00555A39" w:rsidRPr="00B03E4D" w:rsidRDefault="00555A39" w:rsidP="00555A39">
      <w:pPr>
        <w:numPr>
          <w:ilvl w:val="0"/>
          <w:numId w:val="26"/>
        </w:numPr>
        <w:suppressAutoHyphens w:val="0"/>
        <w:spacing w:line="249" w:lineRule="auto"/>
        <w:ind w:hanging="283"/>
        <w:jc w:val="both"/>
        <w:rPr>
          <w:rFonts w:ascii="Arial" w:hAnsi="Arial" w:cs="Arial"/>
          <w:sz w:val="22"/>
          <w:szCs w:val="22"/>
        </w:rPr>
      </w:pPr>
      <w:r w:rsidRPr="00B03E4D">
        <w:rPr>
          <w:rFonts w:ascii="Arial" w:hAnsi="Arial" w:cs="Arial"/>
          <w:sz w:val="22"/>
          <w:szCs w:val="22"/>
        </w:rPr>
        <w:t>W przypadku stwierdzenia niewłaściwego bądź wadliwego wykonania robót, Zamawiający może odmówić wypłaty należnego wynagrodzenia</w:t>
      </w:r>
      <w:r w:rsidR="00D43DDF" w:rsidRPr="00B03E4D">
        <w:rPr>
          <w:rFonts w:ascii="Arial" w:hAnsi="Arial" w:cs="Arial"/>
          <w:sz w:val="22"/>
          <w:szCs w:val="22"/>
        </w:rPr>
        <w:t xml:space="preserve"> </w:t>
      </w:r>
      <w:r w:rsidRPr="00B03E4D">
        <w:rPr>
          <w:rFonts w:ascii="Arial" w:hAnsi="Arial" w:cs="Arial"/>
          <w:sz w:val="22"/>
          <w:szCs w:val="22"/>
        </w:rPr>
        <w:t>- w przypadku wad trwałych, lub wstrzymać wypłatę należnego wynagrodzenia</w:t>
      </w:r>
      <w:r w:rsidR="00D43DDF" w:rsidRPr="00B03E4D">
        <w:rPr>
          <w:rFonts w:ascii="Arial" w:hAnsi="Arial" w:cs="Arial"/>
          <w:sz w:val="22"/>
          <w:szCs w:val="22"/>
        </w:rPr>
        <w:t xml:space="preserve"> </w:t>
      </w:r>
      <w:r w:rsidRPr="00B03E4D">
        <w:rPr>
          <w:rFonts w:ascii="Arial" w:hAnsi="Arial" w:cs="Arial"/>
          <w:sz w:val="22"/>
          <w:szCs w:val="22"/>
        </w:rPr>
        <w:t xml:space="preserve">- w przypadku wad możliwych do usunięcia. </w:t>
      </w:r>
    </w:p>
    <w:p w14:paraId="040389BD" w14:textId="77777777" w:rsidR="00555A39" w:rsidRPr="00B03E4D" w:rsidRDefault="00555A39" w:rsidP="00555A39">
      <w:pPr>
        <w:spacing w:line="259" w:lineRule="auto"/>
        <w:rPr>
          <w:rFonts w:ascii="Arial" w:hAnsi="Arial" w:cs="Arial"/>
          <w:sz w:val="22"/>
          <w:szCs w:val="22"/>
        </w:rPr>
      </w:pPr>
      <w:r w:rsidRPr="00B03E4D">
        <w:rPr>
          <w:rFonts w:ascii="Arial" w:hAnsi="Arial" w:cs="Arial"/>
          <w:sz w:val="22"/>
          <w:szCs w:val="22"/>
        </w:rPr>
        <w:t xml:space="preserve"> </w:t>
      </w:r>
    </w:p>
    <w:p w14:paraId="16C7D2C8" w14:textId="02769BB0" w:rsidR="00555A39" w:rsidRPr="00B03E4D" w:rsidRDefault="00555A39" w:rsidP="00555A39">
      <w:pPr>
        <w:pStyle w:val="Nagwek1"/>
        <w:ind w:left="26" w:right="9"/>
        <w:jc w:val="center"/>
        <w:rPr>
          <w:rFonts w:ascii="Arial" w:hAnsi="Arial" w:cs="Arial"/>
          <w:b/>
          <w:bCs/>
          <w:color w:val="auto"/>
          <w:sz w:val="22"/>
          <w:szCs w:val="22"/>
        </w:rPr>
      </w:pPr>
      <w:r w:rsidRPr="00B03E4D">
        <w:rPr>
          <w:rFonts w:ascii="Arial" w:hAnsi="Arial" w:cs="Arial"/>
          <w:b/>
          <w:bCs/>
          <w:color w:val="auto"/>
          <w:sz w:val="22"/>
          <w:szCs w:val="22"/>
        </w:rPr>
        <w:t>§ 5. Odbiór przedmiotu umowy</w:t>
      </w:r>
    </w:p>
    <w:p w14:paraId="0AEE0233" w14:textId="77777777" w:rsidR="00555A39" w:rsidRPr="00B03E4D" w:rsidRDefault="00555A39" w:rsidP="00555A39">
      <w:pPr>
        <w:numPr>
          <w:ilvl w:val="0"/>
          <w:numId w:val="27"/>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Odbiór zamówienia odbędzie się po wykonaniu zamówienia, zleconego przez Zamawiającego.  </w:t>
      </w:r>
    </w:p>
    <w:p w14:paraId="67D71333" w14:textId="77777777" w:rsidR="00555A39" w:rsidRPr="00B03E4D" w:rsidRDefault="00555A39" w:rsidP="00555A39">
      <w:pPr>
        <w:numPr>
          <w:ilvl w:val="0"/>
          <w:numId w:val="27"/>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Podstawą odbioru przedmiotu umowy będzie protokół. </w:t>
      </w:r>
    </w:p>
    <w:p w14:paraId="41087FF7" w14:textId="77777777" w:rsidR="00555A39" w:rsidRPr="00B03E4D" w:rsidRDefault="00555A39" w:rsidP="00555A39">
      <w:pPr>
        <w:numPr>
          <w:ilvl w:val="0"/>
          <w:numId w:val="27"/>
        </w:numPr>
        <w:suppressAutoHyphens w:val="0"/>
        <w:spacing w:line="249" w:lineRule="auto"/>
        <w:ind w:hanging="283"/>
        <w:jc w:val="both"/>
        <w:rPr>
          <w:rFonts w:ascii="Arial" w:hAnsi="Arial" w:cs="Arial"/>
          <w:sz w:val="22"/>
          <w:szCs w:val="22"/>
        </w:rPr>
      </w:pPr>
      <w:r w:rsidRPr="00B03E4D">
        <w:rPr>
          <w:rFonts w:ascii="Arial" w:hAnsi="Arial" w:cs="Arial"/>
          <w:sz w:val="22"/>
          <w:szCs w:val="22"/>
        </w:rPr>
        <w:t xml:space="preserve">Zamawiający może odmówić odbioru w przypadku nie wykonania zamówienia w zakresie określonym  w informacji o zamówieniu. </w:t>
      </w:r>
    </w:p>
    <w:p w14:paraId="3D649261" w14:textId="77777777" w:rsidR="00555A39" w:rsidRPr="00B03E4D" w:rsidRDefault="00555A39" w:rsidP="008E680F">
      <w:pPr>
        <w:pStyle w:val="DefaultText"/>
        <w:spacing w:line="276" w:lineRule="auto"/>
        <w:jc w:val="center"/>
        <w:rPr>
          <w:rFonts w:ascii="Arial" w:hAnsi="Arial" w:cs="Arial"/>
          <w:b/>
          <w:sz w:val="22"/>
          <w:szCs w:val="22"/>
        </w:rPr>
      </w:pPr>
    </w:p>
    <w:p w14:paraId="23FB8484" w14:textId="77C94F65" w:rsidR="008E680F" w:rsidRPr="00B03E4D" w:rsidRDefault="008E680F" w:rsidP="008E680F">
      <w:pPr>
        <w:pStyle w:val="DefaultText"/>
        <w:spacing w:line="276" w:lineRule="auto"/>
        <w:jc w:val="center"/>
        <w:rPr>
          <w:rFonts w:ascii="Arial" w:hAnsi="Arial" w:cs="Arial"/>
          <w:sz w:val="22"/>
          <w:szCs w:val="22"/>
        </w:rPr>
      </w:pPr>
      <w:r w:rsidRPr="00B03E4D">
        <w:rPr>
          <w:rFonts w:ascii="Arial" w:hAnsi="Arial" w:cs="Arial"/>
          <w:b/>
          <w:sz w:val="22"/>
          <w:szCs w:val="22"/>
        </w:rPr>
        <w:t xml:space="preserve">§ </w:t>
      </w:r>
      <w:r w:rsidR="00555A39" w:rsidRPr="00B03E4D">
        <w:rPr>
          <w:rFonts w:ascii="Arial" w:hAnsi="Arial" w:cs="Arial"/>
          <w:b/>
          <w:sz w:val="22"/>
          <w:szCs w:val="22"/>
        </w:rPr>
        <w:t>6</w:t>
      </w:r>
      <w:r w:rsidR="002C289A" w:rsidRPr="00B03E4D">
        <w:rPr>
          <w:rFonts w:ascii="Arial" w:hAnsi="Arial" w:cs="Arial"/>
          <w:b/>
          <w:sz w:val="22"/>
          <w:szCs w:val="22"/>
        </w:rPr>
        <w:t>.</w:t>
      </w:r>
      <w:r w:rsidR="000B675A" w:rsidRPr="00B03E4D">
        <w:rPr>
          <w:rFonts w:ascii="Arial" w:hAnsi="Arial" w:cs="Arial"/>
          <w:b/>
          <w:sz w:val="22"/>
          <w:szCs w:val="22"/>
        </w:rPr>
        <w:t xml:space="preserve"> Kary</w:t>
      </w:r>
    </w:p>
    <w:p w14:paraId="031784B6" w14:textId="77777777" w:rsidR="008E680F" w:rsidRPr="00B03E4D" w:rsidRDefault="008E680F" w:rsidP="00FA466C">
      <w:pPr>
        <w:pStyle w:val="DefaultText"/>
        <w:numPr>
          <w:ilvl w:val="0"/>
          <w:numId w:val="14"/>
        </w:numPr>
        <w:jc w:val="both"/>
        <w:rPr>
          <w:rFonts w:ascii="Arial" w:hAnsi="Arial" w:cs="Arial"/>
          <w:sz w:val="22"/>
          <w:szCs w:val="22"/>
        </w:rPr>
      </w:pPr>
      <w:r w:rsidRPr="00B03E4D">
        <w:rPr>
          <w:rFonts w:ascii="Arial" w:hAnsi="Arial" w:cs="Arial"/>
          <w:sz w:val="22"/>
          <w:szCs w:val="22"/>
        </w:rPr>
        <w:t>W razie niewykonania lub nienależytego wykonania umowy, strony uzgadniają odpowiedzialność w formie kar umownych.</w:t>
      </w:r>
    </w:p>
    <w:p w14:paraId="384AFBE8" w14:textId="77777777" w:rsidR="008E680F" w:rsidRPr="00B03E4D" w:rsidRDefault="008E680F" w:rsidP="00FA466C">
      <w:pPr>
        <w:pStyle w:val="DefaultText"/>
        <w:numPr>
          <w:ilvl w:val="0"/>
          <w:numId w:val="14"/>
        </w:numPr>
        <w:jc w:val="both"/>
        <w:rPr>
          <w:rFonts w:ascii="Arial" w:hAnsi="Arial" w:cs="Arial"/>
          <w:sz w:val="22"/>
          <w:szCs w:val="22"/>
        </w:rPr>
      </w:pPr>
      <w:r w:rsidRPr="00B03E4D">
        <w:rPr>
          <w:rFonts w:ascii="Arial" w:hAnsi="Arial" w:cs="Arial"/>
          <w:i/>
          <w:sz w:val="22"/>
          <w:szCs w:val="22"/>
        </w:rPr>
        <w:t>Wykonawca</w:t>
      </w:r>
      <w:r w:rsidRPr="00B03E4D">
        <w:rPr>
          <w:rFonts w:ascii="Arial" w:hAnsi="Arial" w:cs="Arial"/>
          <w:sz w:val="22"/>
          <w:szCs w:val="22"/>
        </w:rPr>
        <w:t xml:space="preserve"> zapłaci </w:t>
      </w:r>
      <w:r w:rsidRPr="00B03E4D">
        <w:rPr>
          <w:rFonts w:ascii="Arial" w:hAnsi="Arial" w:cs="Arial"/>
          <w:i/>
          <w:sz w:val="22"/>
          <w:szCs w:val="22"/>
        </w:rPr>
        <w:t>Zamawiającemu</w:t>
      </w:r>
      <w:r w:rsidRPr="00B03E4D">
        <w:rPr>
          <w:rFonts w:ascii="Arial" w:hAnsi="Arial" w:cs="Arial"/>
          <w:sz w:val="22"/>
          <w:szCs w:val="22"/>
        </w:rPr>
        <w:t xml:space="preserve"> kary umowne:</w:t>
      </w:r>
    </w:p>
    <w:p w14:paraId="2FAEB931" w14:textId="77777777" w:rsidR="008E680F" w:rsidRPr="00B03E4D" w:rsidRDefault="008E680F" w:rsidP="00FA466C">
      <w:pPr>
        <w:pStyle w:val="DefaultText"/>
        <w:numPr>
          <w:ilvl w:val="0"/>
          <w:numId w:val="15"/>
        </w:numPr>
        <w:jc w:val="both"/>
        <w:rPr>
          <w:rFonts w:ascii="Arial" w:hAnsi="Arial" w:cs="Arial"/>
          <w:sz w:val="22"/>
          <w:szCs w:val="22"/>
        </w:rPr>
      </w:pPr>
      <w:r w:rsidRPr="00B03E4D">
        <w:rPr>
          <w:rFonts w:ascii="Arial" w:hAnsi="Arial" w:cs="Arial"/>
          <w:sz w:val="22"/>
          <w:szCs w:val="22"/>
        </w:rPr>
        <w:t>za zwłokę w wykonaniu umowy w wysokości 0,5 % wynagrodzenia brutto,                      o którym mowa w § 3 ust. 1,  za każdy dzień zwłoki poczynając od pierwszego dnia zwłoki,</w:t>
      </w:r>
    </w:p>
    <w:p w14:paraId="5D036956" w14:textId="77777777" w:rsidR="008E680F" w:rsidRPr="00B03E4D" w:rsidRDefault="008E680F" w:rsidP="00FA466C">
      <w:pPr>
        <w:pStyle w:val="DefaultText"/>
        <w:numPr>
          <w:ilvl w:val="0"/>
          <w:numId w:val="15"/>
        </w:numPr>
        <w:jc w:val="both"/>
        <w:rPr>
          <w:rFonts w:ascii="Arial" w:hAnsi="Arial" w:cs="Arial"/>
          <w:sz w:val="22"/>
          <w:szCs w:val="22"/>
        </w:rPr>
      </w:pPr>
      <w:r w:rsidRPr="00B03E4D">
        <w:rPr>
          <w:rFonts w:ascii="Arial" w:hAnsi="Arial" w:cs="Arial"/>
          <w:sz w:val="22"/>
          <w:szCs w:val="22"/>
        </w:rPr>
        <w:t>za zwłokę w usunięciu wad stwierdzonych przy odbiorze - w wysokości                  0,5 % wynagrodzenia brutto , o którym mowa w § 3 ust. 1,  licząc od terminu wyznaczonego na usunięcie wad.</w:t>
      </w:r>
    </w:p>
    <w:p w14:paraId="66ECEE98" w14:textId="77777777" w:rsidR="008E680F" w:rsidRPr="00B03E4D" w:rsidRDefault="008E680F" w:rsidP="00FA466C">
      <w:pPr>
        <w:pStyle w:val="DefaultText"/>
        <w:numPr>
          <w:ilvl w:val="0"/>
          <w:numId w:val="14"/>
        </w:numPr>
        <w:jc w:val="both"/>
        <w:rPr>
          <w:rFonts w:ascii="Arial" w:hAnsi="Arial" w:cs="Arial"/>
          <w:b/>
          <w:sz w:val="22"/>
          <w:szCs w:val="22"/>
        </w:rPr>
      </w:pPr>
      <w:r w:rsidRPr="00B03E4D">
        <w:rPr>
          <w:rFonts w:ascii="Arial" w:hAnsi="Arial" w:cs="Arial"/>
          <w:sz w:val="22"/>
          <w:szCs w:val="22"/>
        </w:rPr>
        <w:t xml:space="preserve">W przypadku, gdy kary umowne nie pokryją szkody powstałej na skutek niewykonania lub nienależytego wykonania przedmiotu umowy, </w:t>
      </w:r>
      <w:r w:rsidRPr="00B03E4D">
        <w:rPr>
          <w:rFonts w:ascii="Arial" w:hAnsi="Arial" w:cs="Arial"/>
          <w:iCs/>
          <w:sz w:val="22"/>
          <w:szCs w:val="22"/>
        </w:rPr>
        <w:t>Zamawiającemu</w:t>
      </w:r>
      <w:r w:rsidRPr="00B03E4D">
        <w:rPr>
          <w:rFonts w:ascii="Arial" w:hAnsi="Arial" w:cs="Arial"/>
          <w:b/>
          <w:sz w:val="22"/>
          <w:szCs w:val="22"/>
        </w:rPr>
        <w:t xml:space="preserve"> </w:t>
      </w:r>
      <w:r w:rsidRPr="00B03E4D">
        <w:rPr>
          <w:rFonts w:ascii="Arial" w:hAnsi="Arial" w:cs="Arial"/>
          <w:sz w:val="22"/>
          <w:szCs w:val="22"/>
        </w:rPr>
        <w:t xml:space="preserve">przysługuje odszkodowanie uzupełniające na zasadach ogólnych.    </w:t>
      </w:r>
    </w:p>
    <w:p w14:paraId="2A8A1BB4" w14:textId="77777777" w:rsidR="008E680F" w:rsidRPr="00B03E4D" w:rsidRDefault="008E680F" w:rsidP="00FA466C">
      <w:pPr>
        <w:pStyle w:val="DefaultText"/>
        <w:numPr>
          <w:ilvl w:val="0"/>
          <w:numId w:val="14"/>
        </w:numPr>
        <w:jc w:val="both"/>
        <w:rPr>
          <w:rFonts w:ascii="Arial" w:hAnsi="Arial" w:cs="Arial"/>
          <w:iCs/>
          <w:sz w:val="22"/>
          <w:szCs w:val="22"/>
        </w:rPr>
      </w:pPr>
      <w:r w:rsidRPr="00B03E4D">
        <w:rPr>
          <w:rFonts w:ascii="Arial" w:hAnsi="Arial" w:cs="Arial"/>
          <w:iCs/>
          <w:sz w:val="22"/>
          <w:szCs w:val="22"/>
        </w:rPr>
        <w:t>Zamawiający</w:t>
      </w:r>
      <w:r w:rsidRPr="00B03E4D">
        <w:rPr>
          <w:rFonts w:ascii="Arial" w:hAnsi="Arial" w:cs="Arial"/>
          <w:sz w:val="22"/>
          <w:szCs w:val="22"/>
        </w:rPr>
        <w:t xml:space="preserve"> jest uprawniony do potrącenia kar umownych, o których mowa powyżej,               z wynagrodzenia należnego </w:t>
      </w:r>
      <w:r w:rsidRPr="00B03E4D">
        <w:rPr>
          <w:rFonts w:ascii="Arial" w:hAnsi="Arial" w:cs="Arial"/>
          <w:iCs/>
          <w:sz w:val="22"/>
          <w:szCs w:val="22"/>
        </w:rPr>
        <w:t>Wykonawcy</w:t>
      </w:r>
      <w:r w:rsidRPr="00B03E4D">
        <w:rPr>
          <w:rFonts w:ascii="Arial" w:hAnsi="Arial" w:cs="Arial"/>
          <w:b/>
          <w:iCs/>
          <w:sz w:val="22"/>
          <w:szCs w:val="22"/>
        </w:rPr>
        <w:t>,</w:t>
      </w:r>
      <w:r w:rsidRPr="00B03E4D">
        <w:rPr>
          <w:rFonts w:ascii="Arial" w:hAnsi="Arial" w:cs="Arial"/>
          <w:iCs/>
          <w:sz w:val="22"/>
          <w:szCs w:val="22"/>
        </w:rPr>
        <w:t xml:space="preserve"> na co Wykonawca wyraża zgodę.</w:t>
      </w:r>
    </w:p>
    <w:p w14:paraId="0F55A41B" w14:textId="1DE73FC9" w:rsidR="008E680F" w:rsidRDefault="008E680F" w:rsidP="008E680F">
      <w:pPr>
        <w:jc w:val="both"/>
        <w:rPr>
          <w:rFonts w:ascii="Arial" w:hAnsi="Arial" w:cs="Arial"/>
          <w:bCs/>
          <w:iCs/>
          <w:color w:val="FF0000"/>
          <w:sz w:val="22"/>
          <w:szCs w:val="22"/>
        </w:rPr>
      </w:pPr>
    </w:p>
    <w:p w14:paraId="4B86B712" w14:textId="77777777" w:rsidR="00B25708" w:rsidRPr="00B03E4D" w:rsidRDefault="00B25708" w:rsidP="008E680F">
      <w:pPr>
        <w:jc w:val="both"/>
        <w:rPr>
          <w:rFonts w:ascii="Arial" w:hAnsi="Arial" w:cs="Arial"/>
          <w:bCs/>
          <w:iCs/>
          <w:color w:val="FF0000"/>
          <w:sz w:val="22"/>
          <w:szCs w:val="22"/>
        </w:rPr>
      </w:pPr>
    </w:p>
    <w:p w14:paraId="10AD93DF" w14:textId="77777777" w:rsidR="008E680F" w:rsidRPr="00B03E4D" w:rsidRDefault="008E680F" w:rsidP="00FA466C">
      <w:pPr>
        <w:rPr>
          <w:rFonts w:ascii="Arial" w:hAnsi="Arial" w:cs="Arial"/>
          <w:b/>
          <w:sz w:val="22"/>
          <w:szCs w:val="22"/>
        </w:rPr>
      </w:pPr>
    </w:p>
    <w:p w14:paraId="6E0E9452" w14:textId="70152F6D" w:rsidR="008E680F" w:rsidRPr="00B03E4D" w:rsidRDefault="008E680F" w:rsidP="00FA466C">
      <w:pPr>
        <w:jc w:val="center"/>
        <w:rPr>
          <w:rFonts w:ascii="Arial" w:hAnsi="Arial" w:cs="Arial"/>
          <w:b/>
          <w:sz w:val="22"/>
          <w:szCs w:val="22"/>
        </w:rPr>
      </w:pPr>
      <w:r w:rsidRPr="00B03E4D">
        <w:rPr>
          <w:rFonts w:ascii="Arial" w:hAnsi="Arial" w:cs="Arial"/>
          <w:b/>
          <w:sz w:val="22"/>
          <w:szCs w:val="22"/>
        </w:rPr>
        <w:lastRenderedPageBreak/>
        <w:t>§</w:t>
      </w:r>
      <w:r w:rsidR="002C289A" w:rsidRPr="00B03E4D">
        <w:rPr>
          <w:rFonts w:ascii="Arial" w:hAnsi="Arial" w:cs="Arial"/>
          <w:b/>
          <w:sz w:val="22"/>
          <w:szCs w:val="22"/>
        </w:rPr>
        <w:t xml:space="preserve"> </w:t>
      </w:r>
      <w:r w:rsidR="00FD5F73" w:rsidRPr="00B03E4D">
        <w:rPr>
          <w:rFonts w:ascii="Arial" w:hAnsi="Arial" w:cs="Arial"/>
          <w:b/>
          <w:sz w:val="22"/>
          <w:szCs w:val="22"/>
        </w:rPr>
        <w:t>7</w:t>
      </w:r>
      <w:r w:rsidR="002C289A" w:rsidRPr="00B03E4D">
        <w:rPr>
          <w:rFonts w:ascii="Arial" w:hAnsi="Arial" w:cs="Arial"/>
          <w:b/>
          <w:sz w:val="22"/>
          <w:szCs w:val="22"/>
        </w:rPr>
        <w:t>.</w:t>
      </w:r>
      <w:r w:rsidR="000B675A" w:rsidRPr="00B03E4D">
        <w:rPr>
          <w:rFonts w:ascii="Arial" w:hAnsi="Arial" w:cs="Arial"/>
          <w:b/>
          <w:sz w:val="22"/>
          <w:szCs w:val="22"/>
        </w:rPr>
        <w:t xml:space="preserve"> Podwykonawcy</w:t>
      </w:r>
    </w:p>
    <w:p w14:paraId="405D047A" w14:textId="77777777" w:rsidR="008E680F" w:rsidRPr="00B03E4D" w:rsidRDefault="008E680F" w:rsidP="00FA466C">
      <w:pPr>
        <w:jc w:val="both"/>
        <w:rPr>
          <w:rFonts w:ascii="Arial" w:hAnsi="Arial" w:cs="Arial"/>
          <w:iCs/>
          <w:sz w:val="22"/>
          <w:szCs w:val="22"/>
        </w:rPr>
      </w:pPr>
      <w:r w:rsidRPr="00B03E4D">
        <w:rPr>
          <w:rFonts w:ascii="Arial" w:hAnsi="Arial" w:cs="Arial"/>
          <w:iCs/>
          <w:sz w:val="22"/>
          <w:szCs w:val="22"/>
        </w:rPr>
        <w:t>Wykonawca nie może powierzyć wykonania przedmiotu niniejszej umowy osobie trzeciej.</w:t>
      </w:r>
    </w:p>
    <w:p w14:paraId="4B818B5F" w14:textId="77777777" w:rsidR="008E680F" w:rsidRPr="00B03E4D" w:rsidRDefault="008E680F" w:rsidP="00FA466C">
      <w:pPr>
        <w:jc w:val="both"/>
        <w:rPr>
          <w:rFonts w:ascii="Arial" w:hAnsi="Arial" w:cs="Arial"/>
          <w:sz w:val="22"/>
          <w:szCs w:val="22"/>
        </w:rPr>
      </w:pPr>
    </w:p>
    <w:p w14:paraId="43CC8730" w14:textId="28306040" w:rsidR="008E680F" w:rsidRPr="00B03E4D" w:rsidRDefault="008E680F" w:rsidP="00FA466C">
      <w:pPr>
        <w:jc w:val="center"/>
        <w:rPr>
          <w:rFonts w:ascii="Arial" w:hAnsi="Arial" w:cs="Arial"/>
          <w:b/>
          <w:sz w:val="22"/>
          <w:szCs w:val="22"/>
        </w:rPr>
      </w:pPr>
      <w:r w:rsidRPr="00B03E4D">
        <w:rPr>
          <w:rFonts w:ascii="Arial" w:hAnsi="Arial" w:cs="Arial"/>
          <w:b/>
          <w:sz w:val="22"/>
          <w:szCs w:val="22"/>
        </w:rPr>
        <w:t xml:space="preserve">§ </w:t>
      </w:r>
      <w:r w:rsidR="00FD5F73" w:rsidRPr="00B03E4D">
        <w:rPr>
          <w:rFonts w:ascii="Arial" w:hAnsi="Arial" w:cs="Arial"/>
          <w:b/>
          <w:sz w:val="22"/>
          <w:szCs w:val="22"/>
        </w:rPr>
        <w:t>8</w:t>
      </w:r>
      <w:r w:rsidR="002C289A" w:rsidRPr="00B03E4D">
        <w:rPr>
          <w:rFonts w:ascii="Arial" w:hAnsi="Arial" w:cs="Arial"/>
          <w:b/>
          <w:sz w:val="22"/>
          <w:szCs w:val="22"/>
        </w:rPr>
        <w:t>.</w:t>
      </w:r>
      <w:r w:rsidR="00050CFC" w:rsidRPr="00B03E4D">
        <w:rPr>
          <w:rFonts w:ascii="Arial" w:hAnsi="Arial" w:cs="Arial"/>
          <w:b/>
          <w:sz w:val="22"/>
          <w:szCs w:val="22"/>
        </w:rPr>
        <w:t xml:space="preserve"> Gwarancja</w:t>
      </w:r>
    </w:p>
    <w:p w14:paraId="0CAC9B1F" w14:textId="58D1E9ED" w:rsidR="00050CFC" w:rsidRPr="00B03E4D" w:rsidRDefault="00050CFC" w:rsidP="002256A4">
      <w:pPr>
        <w:pStyle w:val="Akapitzlist"/>
        <w:numPr>
          <w:ilvl w:val="0"/>
          <w:numId w:val="22"/>
        </w:numPr>
        <w:jc w:val="both"/>
        <w:rPr>
          <w:rFonts w:ascii="Arial" w:hAnsi="Arial" w:cs="Arial"/>
          <w:bCs/>
          <w:sz w:val="22"/>
          <w:szCs w:val="22"/>
        </w:rPr>
      </w:pPr>
      <w:r w:rsidRPr="00B03E4D">
        <w:rPr>
          <w:rFonts w:ascii="Arial" w:hAnsi="Arial" w:cs="Arial"/>
          <w:bCs/>
          <w:sz w:val="22"/>
          <w:szCs w:val="22"/>
        </w:rPr>
        <w:t>Wykonawca gwarantuje, iż przedmiot umowy zostanie zrealizowany zgodnie z umową, będzie zgodny z obecnie obowiązującymi przepisami.</w:t>
      </w:r>
    </w:p>
    <w:p w14:paraId="080810BA" w14:textId="3FF4B62B" w:rsidR="00050CFC" w:rsidRPr="00B03E4D" w:rsidRDefault="00050CFC" w:rsidP="002256A4">
      <w:pPr>
        <w:pStyle w:val="Akapitzlist"/>
        <w:numPr>
          <w:ilvl w:val="0"/>
          <w:numId w:val="22"/>
        </w:numPr>
        <w:jc w:val="both"/>
        <w:rPr>
          <w:rFonts w:ascii="Arial" w:hAnsi="Arial" w:cs="Arial"/>
          <w:bCs/>
          <w:sz w:val="22"/>
          <w:szCs w:val="22"/>
        </w:rPr>
      </w:pPr>
      <w:r w:rsidRPr="00B03E4D">
        <w:rPr>
          <w:rFonts w:ascii="Arial" w:hAnsi="Arial" w:cs="Arial"/>
          <w:bCs/>
          <w:sz w:val="22"/>
          <w:szCs w:val="22"/>
        </w:rPr>
        <w:t>Okres gwarancji na roboty budowlane ustala się na 36 miesięcy, od dokonania odbioru przedmiotu zamówienia.</w:t>
      </w:r>
    </w:p>
    <w:p w14:paraId="29FD7094" w14:textId="6CF99FD8" w:rsidR="00050CFC" w:rsidRPr="00B03E4D" w:rsidRDefault="00050CFC" w:rsidP="002256A4">
      <w:pPr>
        <w:pStyle w:val="Akapitzlist"/>
        <w:numPr>
          <w:ilvl w:val="0"/>
          <w:numId w:val="22"/>
        </w:numPr>
        <w:jc w:val="both"/>
        <w:rPr>
          <w:rFonts w:ascii="Arial" w:hAnsi="Arial" w:cs="Arial"/>
          <w:bCs/>
          <w:sz w:val="22"/>
          <w:szCs w:val="22"/>
        </w:rPr>
      </w:pPr>
      <w:r w:rsidRPr="00B03E4D">
        <w:rPr>
          <w:rFonts w:ascii="Arial" w:hAnsi="Arial" w:cs="Arial"/>
          <w:bCs/>
          <w:sz w:val="22"/>
          <w:szCs w:val="22"/>
        </w:rPr>
        <w:t>W okresie gwarancji Wykonawca będzie usuwał wady i usterki przedmiotu umowy.</w:t>
      </w:r>
    </w:p>
    <w:p w14:paraId="3F76244B" w14:textId="068981B6" w:rsidR="00050CFC" w:rsidRPr="00B03E4D" w:rsidRDefault="00050CFC" w:rsidP="002256A4">
      <w:pPr>
        <w:pStyle w:val="Akapitzlist"/>
        <w:numPr>
          <w:ilvl w:val="0"/>
          <w:numId w:val="22"/>
        </w:numPr>
        <w:jc w:val="both"/>
        <w:rPr>
          <w:rFonts w:ascii="Arial" w:hAnsi="Arial" w:cs="Arial"/>
          <w:bCs/>
          <w:sz w:val="22"/>
          <w:szCs w:val="22"/>
        </w:rPr>
      </w:pPr>
      <w:r w:rsidRPr="00B03E4D">
        <w:rPr>
          <w:rFonts w:ascii="Arial" w:hAnsi="Arial" w:cs="Arial"/>
          <w:bCs/>
          <w:sz w:val="22"/>
          <w:szCs w:val="22"/>
        </w:rPr>
        <w:t>Jeżeli podczas okresu gwarancyjnego zostaną wykryte przez Zamawiającego wady, usterki, Wykonawca zostanie poinformowany o tym pisemnie lub pocztą elektroniczną.</w:t>
      </w:r>
    </w:p>
    <w:p w14:paraId="6441C43C" w14:textId="675A9F90" w:rsidR="00050CFC" w:rsidRPr="00B03E4D" w:rsidRDefault="00050CFC" w:rsidP="00AB60B8">
      <w:pPr>
        <w:pStyle w:val="Akapitzlist"/>
        <w:numPr>
          <w:ilvl w:val="0"/>
          <w:numId w:val="29"/>
        </w:numPr>
        <w:jc w:val="both"/>
        <w:rPr>
          <w:rFonts w:ascii="Arial" w:hAnsi="Arial" w:cs="Arial"/>
          <w:bCs/>
          <w:sz w:val="22"/>
          <w:szCs w:val="22"/>
        </w:rPr>
      </w:pPr>
      <w:r w:rsidRPr="00B03E4D">
        <w:rPr>
          <w:rFonts w:ascii="Arial" w:hAnsi="Arial" w:cs="Arial"/>
          <w:bCs/>
          <w:sz w:val="22"/>
          <w:szCs w:val="22"/>
        </w:rPr>
        <w:t xml:space="preserve">Wykonawca przystąpi do usunięcia wad w terminie </w:t>
      </w:r>
      <w:r w:rsidR="00E75455" w:rsidRPr="00B03E4D">
        <w:rPr>
          <w:rFonts w:ascii="Arial" w:hAnsi="Arial" w:cs="Arial"/>
          <w:bCs/>
          <w:sz w:val="22"/>
          <w:szCs w:val="22"/>
        </w:rPr>
        <w:t>36</w:t>
      </w:r>
      <w:r w:rsidRPr="00B03E4D">
        <w:rPr>
          <w:rFonts w:ascii="Arial" w:hAnsi="Arial" w:cs="Arial"/>
          <w:bCs/>
          <w:sz w:val="22"/>
          <w:szCs w:val="22"/>
        </w:rPr>
        <w:t xml:space="preserve"> godzin po otrzymaniu zawiadomienia.</w:t>
      </w:r>
    </w:p>
    <w:p w14:paraId="441512F9" w14:textId="49C9B3DD" w:rsidR="00050CFC" w:rsidRPr="00B03E4D" w:rsidRDefault="00050CFC" w:rsidP="00AB60B8">
      <w:pPr>
        <w:pStyle w:val="Akapitzlist"/>
        <w:numPr>
          <w:ilvl w:val="0"/>
          <w:numId w:val="29"/>
        </w:numPr>
        <w:jc w:val="both"/>
        <w:rPr>
          <w:rFonts w:ascii="Arial" w:hAnsi="Arial" w:cs="Arial"/>
          <w:bCs/>
          <w:sz w:val="22"/>
          <w:szCs w:val="22"/>
        </w:rPr>
      </w:pPr>
      <w:r w:rsidRPr="00B03E4D">
        <w:rPr>
          <w:rFonts w:ascii="Arial" w:hAnsi="Arial" w:cs="Arial"/>
          <w:bCs/>
          <w:sz w:val="22"/>
          <w:szCs w:val="22"/>
        </w:rPr>
        <w:t>Maksymalny okres dla usunięcia wad lub usterek w okresie gwarancji zostanie każdorazowo określony przez Zamawiającego, na podstawie propozycji Wykonawcy, biorąc pod uwagę konieczny nakład pracy oraz dostępność części niezbędnych do usunięcia wady lub usterki.</w:t>
      </w:r>
    </w:p>
    <w:p w14:paraId="03BDDB80" w14:textId="65FEFF1C" w:rsidR="00050CFC" w:rsidRPr="00B03E4D" w:rsidRDefault="00050CFC" w:rsidP="002256A4">
      <w:pPr>
        <w:pStyle w:val="Akapitzlist"/>
        <w:numPr>
          <w:ilvl w:val="0"/>
          <w:numId w:val="22"/>
        </w:numPr>
        <w:jc w:val="both"/>
        <w:rPr>
          <w:rFonts w:ascii="Arial" w:hAnsi="Arial" w:cs="Arial"/>
          <w:bCs/>
          <w:sz w:val="22"/>
          <w:szCs w:val="22"/>
        </w:rPr>
      </w:pPr>
      <w:r w:rsidRPr="00B03E4D">
        <w:rPr>
          <w:rFonts w:ascii="Arial" w:hAnsi="Arial" w:cs="Arial"/>
          <w:bCs/>
          <w:sz w:val="22"/>
          <w:szCs w:val="22"/>
        </w:rPr>
        <w:t xml:space="preserve">Jeżeli Wykonawca nie wypełni </w:t>
      </w:r>
      <w:r w:rsidR="00C20723" w:rsidRPr="00B03E4D">
        <w:rPr>
          <w:rFonts w:ascii="Arial" w:hAnsi="Arial" w:cs="Arial"/>
          <w:bCs/>
          <w:sz w:val="22"/>
          <w:szCs w:val="22"/>
        </w:rPr>
        <w:t xml:space="preserve">swoich obowiązków wynikających z udzielonych gwarancji, Zamawiający ma prawo bez upoważnienia sądowego zlecić wykonanie naprawy innej firmie, na koszt i ryzyko Wykonawcy. </w:t>
      </w:r>
    </w:p>
    <w:p w14:paraId="547BF351" w14:textId="77777777" w:rsidR="00555A39" w:rsidRPr="00B03E4D" w:rsidRDefault="00555A39" w:rsidP="00C20723">
      <w:pPr>
        <w:ind w:left="360"/>
        <w:rPr>
          <w:rFonts w:ascii="Arial" w:hAnsi="Arial" w:cs="Arial"/>
          <w:b/>
          <w:sz w:val="22"/>
          <w:szCs w:val="22"/>
        </w:rPr>
      </w:pPr>
    </w:p>
    <w:p w14:paraId="19AE66B7" w14:textId="5B461022" w:rsidR="00C20723" w:rsidRPr="00B03E4D" w:rsidRDefault="00555A39" w:rsidP="002C289A">
      <w:pPr>
        <w:ind w:left="360"/>
        <w:jc w:val="center"/>
        <w:rPr>
          <w:rFonts w:ascii="Arial" w:hAnsi="Arial" w:cs="Arial"/>
          <w:b/>
          <w:sz w:val="22"/>
          <w:szCs w:val="22"/>
        </w:rPr>
      </w:pPr>
      <w:r w:rsidRPr="00B03E4D">
        <w:rPr>
          <w:rFonts w:ascii="Arial" w:hAnsi="Arial" w:cs="Arial"/>
          <w:b/>
          <w:sz w:val="22"/>
          <w:szCs w:val="22"/>
        </w:rPr>
        <w:t>§</w:t>
      </w:r>
      <w:r w:rsidR="002C289A" w:rsidRPr="00B03E4D">
        <w:rPr>
          <w:rFonts w:ascii="Arial" w:hAnsi="Arial" w:cs="Arial"/>
          <w:b/>
          <w:sz w:val="22"/>
          <w:szCs w:val="22"/>
        </w:rPr>
        <w:t xml:space="preserve"> </w:t>
      </w:r>
      <w:r w:rsidRPr="00B03E4D">
        <w:rPr>
          <w:rFonts w:ascii="Arial" w:hAnsi="Arial" w:cs="Arial"/>
          <w:b/>
          <w:sz w:val="22"/>
          <w:szCs w:val="22"/>
        </w:rPr>
        <w:t>9. Przedstawiciele stron</w:t>
      </w:r>
    </w:p>
    <w:p w14:paraId="31E8D139" w14:textId="2903C939" w:rsidR="00555A39" w:rsidRPr="00B03E4D" w:rsidRDefault="00555A39" w:rsidP="00555A39">
      <w:pPr>
        <w:numPr>
          <w:ilvl w:val="0"/>
          <w:numId w:val="28"/>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Osobą do kontaktu w sprawie realizacji przedmiotu umowy po stronie Wykonawcy jest: </w:t>
      </w:r>
      <w:r w:rsidR="002C289A" w:rsidRPr="00B03E4D">
        <w:rPr>
          <w:rFonts w:ascii="Arial" w:hAnsi="Arial" w:cs="Arial"/>
          <w:sz w:val="22"/>
          <w:szCs w:val="22"/>
        </w:rPr>
        <w:t>………………………………………………………………………………………………</w:t>
      </w:r>
    </w:p>
    <w:p w14:paraId="1B744C1A" w14:textId="21B84501" w:rsidR="00555A39" w:rsidRPr="00B03E4D" w:rsidRDefault="00555A39" w:rsidP="002C289A">
      <w:pPr>
        <w:numPr>
          <w:ilvl w:val="0"/>
          <w:numId w:val="28"/>
        </w:numPr>
        <w:suppressAutoHyphens w:val="0"/>
        <w:spacing w:after="29" w:line="249" w:lineRule="auto"/>
        <w:ind w:hanging="283"/>
        <w:rPr>
          <w:rFonts w:ascii="Arial" w:hAnsi="Arial" w:cs="Arial"/>
          <w:sz w:val="22"/>
          <w:szCs w:val="22"/>
        </w:rPr>
      </w:pPr>
      <w:r w:rsidRPr="00B03E4D">
        <w:rPr>
          <w:rFonts w:ascii="Arial" w:hAnsi="Arial" w:cs="Arial"/>
          <w:sz w:val="22"/>
          <w:szCs w:val="22"/>
        </w:rPr>
        <w:t>Osobą do kontaktu w sprawie realizacji przedmiotu umowy, w tym odbioru przedmiotu umowy, po stronie Zamawiającego jest: ………………………………………………………………………………………………</w:t>
      </w:r>
    </w:p>
    <w:p w14:paraId="5F26FCB2" w14:textId="77777777" w:rsidR="00555A39" w:rsidRPr="00B03E4D" w:rsidRDefault="00555A39" w:rsidP="00555A39">
      <w:pPr>
        <w:rPr>
          <w:rFonts w:ascii="Arial" w:hAnsi="Arial" w:cs="Arial"/>
          <w:b/>
          <w:sz w:val="22"/>
          <w:szCs w:val="22"/>
        </w:rPr>
      </w:pPr>
    </w:p>
    <w:p w14:paraId="14D5B303" w14:textId="77777777" w:rsidR="00555A39" w:rsidRPr="00B03E4D" w:rsidRDefault="00555A39" w:rsidP="00C20723">
      <w:pPr>
        <w:ind w:left="360"/>
        <w:jc w:val="center"/>
        <w:rPr>
          <w:rFonts w:ascii="Arial" w:hAnsi="Arial" w:cs="Arial"/>
          <w:b/>
          <w:sz w:val="22"/>
          <w:szCs w:val="22"/>
        </w:rPr>
      </w:pPr>
    </w:p>
    <w:p w14:paraId="070FF8A1" w14:textId="29E5CDCE" w:rsidR="00C20723" w:rsidRPr="00B03E4D" w:rsidRDefault="00C20723" w:rsidP="00C20723">
      <w:pPr>
        <w:ind w:left="360"/>
        <w:jc w:val="center"/>
        <w:rPr>
          <w:rFonts w:ascii="Arial" w:hAnsi="Arial" w:cs="Arial"/>
          <w:b/>
          <w:sz w:val="22"/>
          <w:szCs w:val="22"/>
        </w:rPr>
      </w:pPr>
      <w:r w:rsidRPr="00B03E4D">
        <w:rPr>
          <w:rFonts w:ascii="Arial" w:hAnsi="Arial" w:cs="Arial"/>
          <w:b/>
          <w:sz w:val="22"/>
          <w:szCs w:val="22"/>
        </w:rPr>
        <w:t>§</w:t>
      </w:r>
      <w:r w:rsidR="002C289A" w:rsidRPr="00B03E4D">
        <w:rPr>
          <w:rFonts w:ascii="Arial" w:hAnsi="Arial" w:cs="Arial"/>
          <w:b/>
          <w:sz w:val="22"/>
          <w:szCs w:val="22"/>
        </w:rPr>
        <w:t xml:space="preserve"> </w:t>
      </w:r>
      <w:r w:rsidR="00555A39" w:rsidRPr="00B03E4D">
        <w:rPr>
          <w:rFonts w:ascii="Arial" w:hAnsi="Arial" w:cs="Arial"/>
          <w:b/>
          <w:sz w:val="22"/>
          <w:szCs w:val="22"/>
        </w:rPr>
        <w:t>10</w:t>
      </w:r>
      <w:r w:rsidRPr="00B03E4D">
        <w:rPr>
          <w:rFonts w:ascii="Arial" w:hAnsi="Arial" w:cs="Arial"/>
          <w:b/>
          <w:sz w:val="22"/>
          <w:szCs w:val="22"/>
        </w:rPr>
        <w:t>. Odstąpienie od umowy</w:t>
      </w:r>
    </w:p>
    <w:p w14:paraId="1AA245E1" w14:textId="77777777" w:rsidR="002256A4" w:rsidRPr="00B03E4D" w:rsidRDefault="002256A4" w:rsidP="002256A4">
      <w:pPr>
        <w:numPr>
          <w:ilvl w:val="0"/>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 </w:t>
      </w:r>
    </w:p>
    <w:p w14:paraId="5E5F861A" w14:textId="77777777" w:rsidR="002256A4" w:rsidRPr="00B03E4D" w:rsidRDefault="002256A4" w:rsidP="002256A4">
      <w:pPr>
        <w:numPr>
          <w:ilvl w:val="0"/>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 przypadku stwierdzenia niewywiązania się którejkolwiek ze Stron z warunków określonych umową, Strona druga może od umowy odstąpić w całości lub w części, w terminie 14 dni od dnia, w którym powzięła informację o podstawach odstąpienia. </w:t>
      </w:r>
    </w:p>
    <w:p w14:paraId="11A88A96" w14:textId="77777777" w:rsidR="002256A4" w:rsidRPr="00B03E4D" w:rsidRDefault="002256A4" w:rsidP="002256A4">
      <w:pPr>
        <w:numPr>
          <w:ilvl w:val="0"/>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Odstąpienie od umowy, o którym mowa w ust. 2, w szczególności może nastąpić jeśli: </w:t>
      </w:r>
    </w:p>
    <w:p w14:paraId="09D948A1" w14:textId="77777777" w:rsidR="002256A4" w:rsidRPr="00B03E4D" w:rsidRDefault="002256A4" w:rsidP="002256A4">
      <w:pPr>
        <w:numPr>
          <w:ilvl w:val="1"/>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Wykonawca opóźnia się z rozpoczęciem lub zakończeniem realizacji przedmiotu umowy tak dalece, że nie jest prawdopodobne, żeby zakończył je w umówionym terminie; </w:t>
      </w:r>
    </w:p>
    <w:p w14:paraId="15576360" w14:textId="77777777" w:rsidR="00D43DDF" w:rsidRPr="00B03E4D" w:rsidRDefault="002256A4" w:rsidP="002256A4">
      <w:pPr>
        <w:numPr>
          <w:ilvl w:val="1"/>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Wykonawca nienależycie wykonuje umowę, w szczególności nie stosuje się do zastrzeżeń lub uwag Zamawiającego, zgłoszonych w trakcie realizacji przedmiotu umowy; </w:t>
      </w:r>
    </w:p>
    <w:p w14:paraId="6FC3FB70" w14:textId="6BB13018" w:rsidR="002256A4" w:rsidRPr="00B03E4D" w:rsidRDefault="002256A4" w:rsidP="002256A4">
      <w:pPr>
        <w:numPr>
          <w:ilvl w:val="1"/>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zostanie zajęty w postępowaniu egzekucyjnym majątek Wykonawcy. </w:t>
      </w:r>
    </w:p>
    <w:p w14:paraId="4C91E54F" w14:textId="77777777" w:rsidR="002256A4" w:rsidRPr="00B03E4D" w:rsidRDefault="002256A4" w:rsidP="002256A4">
      <w:pPr>
        <w:numPr>
          <w:ilvl w:val="0"/>
          <w:numId w:val="23"/>
        </w:numPr>
        <w:suppressAutoHyphens w:val="0"/>
        <w:spacing w:after="29" w:line="249" w:lineRule="auto"/>
        <w:ind w:hanging="283"/>
        <w:jc w:val="both"/>
        <w:rPr>
          <w:rFonts w:ascii="Arial" w:hAnsi="Arial" w:cs="Arial"/>
          <w:sz w:val="22"/>
          <w:szCs w:val="22"/>
        </w:rPr>
      </w:pPr>
      <w:r w:rsidRPr="00B03E4D">
        <w:rPr>
          <w:rFonts w:ascii="Arial" w:hAnsi="Arial" w:cs="Arial"/>
          <w:sz w:val="22"/>
          <w:szCs w:val="22"/>
        </w:rPr>
        <w:t xml:space="preserve">W przypadkach, o których mowa w ust. 2-3, Wykonawca może żądać wyłącznie wynagrodzenia należnego mu z tytułu wykonania części umowy. </w:t>
      </w:r>
    </w:p>
    <w:p w14:paraId="1416D7A7" w14:textId="77777777" w:rsidR="002256A4" w:rsidRPr="00B03E4D" w:rsidRDefault="002256A4" w:rsidP="002256A4">
      <w:pPr>
        <w:numPr>
          <w:ilvl w:val="0"/>
          <w:numId w:val="23"/>
        </w:numPr>
        <w:suppressAutoHyphens w:val="0"/>
        <w:spacing w:line="249" w:lineRule="auto"/>
        <w:ind w:hanging="283"/>
        <w:jc w:val="both"/>
        <w:rPr>
          <w:rFonts w:ascii="Arial" w:hAnsi="Arial" w:cs="Arial"/>
          <w:sz w:val="22"/>
          <w:szCs w:val="22"/>
        </w:rPr>
      </w:pPr>
      <w:r w:rsidRPr="00B03E4D">
        <w:rPr>
          <w:rFonts w:ascii="Arial" w:hAnsi="Arial" w:cs="Arial"/>
          <w:sz w:val="22"/>
          <w:szCs w:val="22"/>
        </w:rPr>
        <w:t xml:space="preserve">Odstąpienie od umowy, o którym mowa w ust. 1, 2 i 3, wymagają formy pisemnej oraz pisemnego uzasadnienia pod rygorem nieważności. </w:t>
      </w:r>
    </w:p>
    <w:p w14:paraId="603CE241" w14:textId="106AD014" w:rsidR="002256A4" w:rsidRDefault="002256A4" w:rsidP="00C20723">
      <w:pPr>
        <w:jc w:val="center"/>
        <w:rPr>
          <w:rFonts w:ascii="Arial" w:hAnsi="Arial" w:cs="Arial"/>
          <w:b/>
          <w:sz w:val="22"/>
          <w:szCs w:val="22"/>
        </w:rPr>
      </w:pPr>
    </w:p>
    <w:p w14:paraId="6CBD36FA" w14:textId="77777777" w:rsidR="00B03E4D" w:rsidRPr="00B03E4D" w:rsidRDefault="00B03E4D" w:rsidP="00C20723">
      <w:pPr>
        <w:jc w:val="center"/>
        <w:rPr>
          <w:rFonts w:ascii="Arial" w:hAnsi="Arial" w:cs="Arial"/>
          <w:b/>
          <w:sz w:val="22"/>
          <w:szCs w:val="22"/>
        </w:rPr>
      </w:pPr>
    </w:p>
    <w:p w14:paraId="61E31533" w14:textId="352D8AF7" w:rsidR="008E680F" w:rsidRPr="00B03E4D" w:rsidRDefault="008E680F" w:rsidP="00C20723">
      <w:pPr>
        <w:jc w:val="center"/>
        <w:rPr>
          <w:rFonts w:ascii="Arial" w:hAnsi="Arial" w:cs="Arial"/>
          <w:sz w:val="22"/>
          <w:szCs w:val="22"/>
        </w:rPr>
      </w:pPr>
      <w:r w:rsidRPr="00B03E4D">
        <w:rPr>
          <w:rFonts w:ascii="Arial" w:hAnsi="Arial" w:cs="Arial"/>
          <w:b/>
          <w:sz w:val="22"/>
          <w:szCs w:val="22"/>
        </w:rPr>
        <w:t xml:space="preserve">§ </w:t>
      </w:r>
      <w:r w:rsidR="002256A4" w:rsidRPr="00B03E4D">
        <w:rPr>
          <w:rFonts w:ascii="Arial" w:hAnsi="Arial" w:cs="Arial"/>
          <w:b/>
          <w:sz w:val="22"/>
          <w:szCs w:val="22"/>
        </w:rPr>
        <w:t>1</w:t>
      </w:r>
      <w:r w:rsidR="002C289A" w:rsidRPr="00B03E4D">
        <w:rPr>
          <w:rFonts w:ascii="Arial" w:hAnsi="Arial" w:cs="Arial"/>
          <w:b/>
          <w:sz w:val="22"/>
          <w:szCs w:val="22"/>
        </w:rPr>
        <w:t>1</w:t>
      </w:r>
      <w:r w:rsidR="00EA29F1" w:rsidRPr="00B03E4D">
        <w:rPr>
          <w:rFonts w:ascii="Arial" w:hAnsi="Arial" w:cs="Arial"/>
          <w:b/>
          <w:sz w:val="22"/>
          <w:szCs w:val="22"/>
        </w:rPr>
        <w:t>.</w:t>
      </w:r>
      <w:r w:rsidR="000B675A" w:rsidRPr="00B03E4D">
        <w:rPr>
          <w:rFonts w:ascii="Arial" w:hAnsi="Arial" w:cs="Arial"/>
          <w:b/>
          <w:sz w:val="22"/>
          <w:szCs w:val="22"/>
        </w:rPr>
        <w:t xml:space="preserve"> Postanowienia ogólne i końcowe</w:t>
      </w:r>
    </w:p>
    <w:p w14:paraId="08D5A4CE" w14:textId="77777777" w:rsidR="000B675A" w:rsidRPr="00B03E4D" w:rsidRDefault="000B675A" w:rsidP="000B675A">
      <w:pPr>
        <w:pStyle w:val="Akapitzlist"/>
        <w:numPr>
          <w:ilvl w:val="0"/>
          <w:numId w:val="20"/>
        </w:numPr>
        <w:jc w:val="both"/>
        <w:rPr>
          <w:rFonts w:ascii="Arial" w:hAnsi="Arial" w:cs="Arial"/>
          <w:sz w:val="22"/>
          <w:szCs w:val="22"/>
        </w:rPr>
      </w:pPr>
      <w:r w:rsidRPr="00B03E4D">
        <w:rPr>
          <w:rFonts w:ascii="Arial" w:hAnsi="Arial" w:cs="Arial"/>
          <w:sz w:val="22"/>
          <w:szCs w:val="22"/>
        </w:rPr>
        <w:t>Wszelkie zmiany i uzupełnienia niniejszej umowy wymagają formy pisemnej, pod rygorem nieważności.</w:t>
      </w:r>
    </w:p>
    <w:p w14:paraId="5FB14009" w14:textId="77777777" w:rsidR="008E680F" w:rsidRPr="00B03E4D" w:rsidRDefault="008E680F" w:rsidP="000B675A">
      <w:pPr>
        <w:pStyle w:val="Akapitzlist"/>
        <w:numPr>
          <w:ilvl w:val="0"/>
          <w:numId w:val="20"/>
        </w:numPr>
        <w:jc w:val="both"/>
        <w:rPr>
          <w:rFonts w:ascii="Arial" w:hAnsi="Arial" w:cs="Arial"/>
          <w:sz w:val="22"/>
          <w:szCs w:val="22"/>
        </w:rPr>
      </w:pPr>
      <w:r w:rsidRPr="00B03E4D">
        <w:rPr>
          <w:rFonts w:ascii="Arial" w:hAnsi="Arial" w:cs="Arial"/>
          <w:sz w:val="22"/>
          <w:szCs w:val="22"/>
        </w:rPr>
        <w:t>W sprawach nieuregulowanych postanowieniami niniejszej umowy mają zastosowanie przepisy Kodeksu Cywilnego.</w:t>
      </w:r>
    </w:p>
    <w:p w14:paraId="3613E0E8" w14:textId="77777777" w:rsidR="000B675A" w:rsidRPr="00B03E4D" w:rsidRDefault="008E680F" w:rsidP="00631C75">
      <w:pPr>
        <w:pStyle w:val="Akapitzlist"/>
        <w:numPr>
          <w:ilvl w:val="0"/>
          <w:numId w:val="20"/>
        </w:numPr>
        <w:jc w:val="both"/>
        <w:rPr>
          <w:rFonts w:ascii="Arial" w:hAnsi="Arial" w:cs="Arial"/>
          <w:iCs/>
          <w:sz w:val="22"/>
          <w:szCs w:val="22"/>
        </w:rPr>
      </w:pPr>
      <w:r w:rsidRPr="00B03E4D">
        <w:rPr>
          <w:rFonts w:ascii="Arial" w:hAnsi="Arial" w:cs="Arial"/>
          <w:sz w:val="22"/>
          <w:szCs w:val="22"/>
        </w:rPr>
        <w:t>Ewentualne spory mogące wyniknąć w trakcie realizacji niniejszej umowy podlegają rozstrzygnięciu sądu właściwego dla siedziby Zamawiającego.</w:t>
      </w:r>
    </w:p>
    <w:p w14:paraId="056CFA51" w14:textId="640F3291" w:rsidR="008E680F" w:rsidRPr="00B03E4D" w:rsidRDefault="008E680F" w:rsidP="00631C75">
      <w:pPr>
        <w:pStyle w:val="Akapitzlist"/>
        <w:numPr>
          <w:ilvl w:val="0"/>
          <w:numId w:val="20"/>
        </w:numPr>
        <w:jc w:val="both"/>
        <w:rPr>
          <w:rFonts w:ascii="Arial" w:hAnsi="Arial" w:cs="Arial"/>
          <w:iCs/>
          <w:sz w:val="22"/>
          <w:szCs w:val="22"/>
        </w:rPr>
      </w:pPr>
      <w:r w:rsidRPr="00B03E4D">
        <w:rPr>
          <w:rFonts w:ascii="Arial" w:hAnsi="Arial" w:cs="Arial"/>
          <w:sz w:val="22"/>
          <w:szCs w:val="22"/>
        </w:rPr>
        <w:t xml:space="preserve">Umowę sporządzono w trzech jednobrzmiących egzemplarzach, z których dwa otrzymuje </w:t>
      </w:r>
      <w:r w:rsidRPr="00B03E4D">
        <w:rPr>
          <w:rFonts w:ascii="Arial" w:hAnsi="Arial" w:cs="Arial"/>
          <w:iCs/>
          <w:sz w:val="22"/>
          <w:szCs w:val="22"/>
        </w:rPr>
        <w:t xml:space="preserve">Zamawiający, jeden Wykonawca. </w:t>
      </w:r>
    </w:p>
    <w:p w14:paraId="40CB9BA4" w14:textId="77777777" w:rsidR="008E680F" w:rsidRPr="00B03E4D" w:rsidRDefault="008E680F" w:rsidP="00FA466C">
      <w:pPr>
        <w:rPr>
          <w:rFonts w:ascii="Arial" w:hAnsi="Arial" w:cs="Arial"/>
          <w:b/>
          <w:sz w:val="22"/>
          <w:szCs w:val="22"/>
        </w:rPr>
      </w:pPr>
    </w:p>
    <w:p w14:paraId="03A33821" w14:textId="77777777" w:rsidR="002256A4" w:rsidRPr="00B03E4D" w:rsidRDefault="002256A4" w:rsidP="008E680F">
      <w:pPr>
        <w:rPr>
          <w:rFonts w:ascii="Arial" w:hAnsi="Arial" w:cs="Arial"/>
          <w:b/>
          <w:sz w:val="22"/>
          <w:szCs w:val="22"/>
        </w:rPr>
      </w:pPr>
    </w:p>
    <w:p w14:paraId="308AA6AA" w14:textId="77777777" w:rsidR="002256A4" w:rsidRPr="00B03E4D" w:rsidRDefault="002256A4" w:rsidP="008E680F">
      <w:pPr>
        <w:rPr>
          <w:rFonts w:ascii="Arial" w:hAnsi="Arial" w:cs="Arial"/>
          <w:b/>
          <w:sz w:val="22"/>
          <w:szCs w:val="22"/>
        </w:rPr>
      </w:pPr>
    </w:p>
    <w:p w14:paraId="78BD8C38" w14:textId="27ACF047" w:rsidR="008E680F" w:rsidRPr="00B03E4D" w:rsidRDefault="008E680F" w:rsidP="008E680F">
      <w:pPr>
        <w:rPr>
          <w:rFonts w:ascii="Arial" w:hAnsi="Arial" w:cs="Arial"/>
          <w:b/>
          <w:sz w:val="22"/>
          <w:szCs w:val="22"/>
        </w:rPr>
      </w:pPr>
      <w:r w:rsidRPr="00B03E4D">
        <w:rPr>
          <w:rFonts w:ascii="Arial" w:hAnsi="Arial" w:cs="Arial"/>
          <w:b/>
          <w:sz w:val="22"/>
          <w:szCs w:val="22"/>
        </w:rPr>
        <w:t xml:space="preserve">ZAMAWIAJĄCY </w:t>
      </w:r>
      <w:r w:rsidRPr="00B03E4D">
        <w:rPr>
          <w:rFonts w:ascii="Arial" w:hAnsi="Arial" w:cs="Arial"/>
          <w:b/>
          <w:sz w:val="22"/>
          <w:szCs w:val="22"/>
        </w:rPr>
        <w:tab/>
        <w:t xml:space="preserve">                                                 </w:t>
      </w:r>
      <w:r w:rsidRPr="00B03E4D">
        <w:rPr>
          <w:rFonts w:ascii="Arial" w:hAnsi="Arial" w:cs="Arial"/>
          <w:b/>
          <w:sz w:val="22"/>
          <w:szCs w:val="22"/>
        </w:rPr>
        <w:tab/>
      </w:r>
      <w:r w:rsidRPr="00B03E4D">
        <w:rPr>
          <w:rFonts w:ascii="Arial" w:hAnsi="Arial" w:cs="Arial"/>
          <w:b/>
          <w:sz w:val="22"/>
          <w:szCs w:val="22"/>
        </w:rPr>
        <w:tab/>
        <w:t xml:space="preserve">     WYKONAWCA</w:t>
      </w:r>
    </w:p>
    <w:p w14:paraId="1AB93BFA" w14:textId="77777777" w:rsidR="008E680F" w:rsidRPr="00B03E4D" w:rsidRDefault="008E680F" w:rsidP="008E680F">
      <w:pPr>
        <w:rPr>
          <w:rFonts w:ascii="Arial" w:hAnsi="Arial" w:cs="Arial"/>
          <w:sz w:val="22"/>
          <w:szCs w:val="22"/>
        </w:rPr>
      </w:pPr>
    </w:p>
    <w:p w14:paraId="4F3EB492" w14:textId="77777777" w:rsidR="008E680F" w:rsidRPr="00B03E4D" w:rsidRDefault="008E680F" w:rsidP="008E680F">
      <w:pPr>
        <w:rPr>
          <w:rFonts w:ascii="Arial" w:hAnsi="Arial" w:cs="Arial"/>
          <w:sz w:val="22"/>
          <w:szCs w:val="22"/>
        </w:rPr>
      </w:pPr>
    </w:p>
    <w:sectPr w:rsidR="008E680F" w:rsidRPr="00B03E4D" w:rsidSect="00897F7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21"/>
    <w:lvl w:ilvl="0">
      <w:start w:val="1"/>
      <w:numFmt w:val="decimal"/>
      <w:lvlText w:val="%1)"/>
      <w:lvlJc w:val="left"/>
      <w:pPr>
        <w:tabs>
          <w:tab w:val="num" w:pos="780"/>
        </w:tabs>
      </w:pPr>
    </w:lvl>
  </w:abstractNum>
  <w:abstractNum w:abstractNumId="1" w15:restartNumberingAfterBreak="0">
    <w:nsid w:val="00000012"/>
    <w:multiLevelType w:val="multilevel"/>
    <w:tmpl w:val="0000001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28D118D"/>
    <w:multiLevelType w:val="hybridMultilevel"/>
    <w:tmpl w:val="22BE5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7112B"/>
    <w:multiLevelType w:val="multilevel"/>
    <w:tmpl w:val="9CEEBE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2077F3"/>
    <w:multiLevelType w:val="hybridMultilevel"/>
    <w:tmpl w:val="FA7C1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E0966"/>
    <w:multiLevelType w:val="hybridMultilevel"/>
    <w:tmpl w:val="AAC4AFA8"/>
    <w:lvl w:ilvl="0" w:tplc="B632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91548"/>
    <w:multiLevelType w:val="hybridMultilevel"/>
    <w:tmpl w:val="E58E392C"/>
    <w:lvl w:ilvl="0" w:tplc="BBEA89DC">
      <w:start w:val="1"/>
      <w:numFmt w:val="decimal"/>
      <w:lvlText w:val="%1."/>
      <w:lvlJc w:val="left"/>
      <w:pPr>
        <w:ind w:left="28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AB2AB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2CD3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78B3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CEF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861E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6291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2F4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B66C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F6C8E"/>
    <w:multiLevelType w:val="hybridMultilevel"/>
    <w:tmpl w:val="A20AC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D5D13"/>
    <w:multiLevelType w:val="multilevel"/>
    <w:tmpl w:val="98185D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26D5725"/>
    <w:multiLevelType w:val="hybridMultilevel"/>
    <w:tmpl w:val="E17A9D78"/>
    <w:lvl w:ilvl="0" w:tplc="7AC432F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D2700"/>
    <w:multiLevelType w:val="hybridMultilevel"/>
    <w:tmpl w:val="DDDCE1DE"/>
    <w:lvl w:ilvl="0" w:tplc="0415000F">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 w15:restartNumberingAfterBreak="0">
    <w:nsid w:val="25E32C55"/>
    <w:multiLevelType w:val="multilevel"/>
    <w:tmpl w:val="98185D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7E12581"/>
    <w:multiLevelType w:val="hybridMultilevel"/>
    <w:tmpl w:val="D02CC996"/>
    <w:lvl w:ilvl="0" w:tplc="A868294E">
      <w:start w:val="1"/>
      <w:numFmt w:val="decimal"/>
      <w:lvlText w:val="%1."/>
      <w:lvlJc w:val="left"/>
      <w:pPr>
        <w:tabs>
          <w:tab w:val="num" w:pos="644"/>
        </w:tabs>
        <w:ind w:left="644" w:hanging="360"/>
      </w:pPr>
      <w:rPr>
        <w:rFonts w:hint="default"/>
        <w:b w:val="0"/>
      </w:rPr>
    </w:lvl>
    <w:lvl w:ilvl="1" w:tplc="2634EBEE">
      <w:start w:val="4"/>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0159F"/>
    <w:multiLevelType w:val="hybridMultilevel"/>
    <w:tmpl w:val="7AA21350"/>
    <w:lvl w:ilvl="0" w:tplc="6A5EFC3E">
      <w:start w:val="1"/>
      <w:numFmt w:val="decimal"/>
      <w:lvlText w:val="%1."/>
      <w:lvlJc w:val="left"/>
      <w:pPr>
        <w:ind w:left="28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6606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88B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4B2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469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F417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06D3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235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6F9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4E7604"/>
    <w:multiLevelType w:val="hybridMultilevel"/>
    <w:tmpl w:val="8E26E0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5C4DCF"/>
    <w:multiLevelType w:val="hybridMultilevel"/>
    <w:tmpl w:val="AC081FD0"/>
    <w:lvl w:ilvl="0" w:tplc="56BCEE2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55A6F"/>
    <w:multiLevelType w:val="singleLevel"/>
    <w:tmpl w:val="04150011"/>
    <w:lvl w:ilvl="0">
      <w:start w:val="1"/>
      <w:numFmt w:val="decimal"/>
      <w:lvlText w:val="%1)"/>
      <w:lvlJc w:val="left"/>
      <w:pPr>
        <w:tabs>
          <w:tab w:val="num" w:pos="360"/>
        </w:tabs>
        <w:ind w:left="360" w:hanging="360"/>
      </w:pPr>
    </w:lvl>
  </w:abstractNum>
  <w:abstractNum w:abstractNumId="17" w15:restartNumberingAfterBreak="0">
    <w:nsid w:val="391B781B"/>
    <w:multiLevelType w:val="multilevel"/>
    <w:tmpl w:val="C6CC0534"/>
    <w:lvl w:ilvl="0">
      <w:start w:val="1"/>
      <w:numFmt w:val="decimal"/>
      <w:lvlText w:val="%1."/>
      <w:lvlJc w:val="left"/>
      <w:pPr>
        <w:ind w:left="786"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08F7E90"/>
    <w:multiLevelType w:val="hybridMultilevel"/>
    <w:tmpl w:val="E4FAF30C"/>
    <w:lvl w:ilvl="0" w:tplc="98D6B874">
      <w:start w:val="1"/>
      <w:numFmt w:val="decimal"/>
      <w:lvlText w:val="%1."/>
      <w:lvlJc w:val="left"/>
      <w:pPr>
        <w:ind w:left="28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4AC49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C00B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96E9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800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C2D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AE1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4B2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02D2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186EB4"/>
    <w:multiLevelType w:val="hybridMultilevel"/>
    <w:tmpl w:val="B39A9F22"/>
    <w:lvl w:ilvl="0" w:tplc="50566BCA">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 w15:restartNumberingAfterBreak="0">
    <w:nsid w:val="4DC838F2"/>
    <w:multiLevelType w:val="hybridMultilevel"/>
    <w:tmpl w:val="DDE42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6236E9"/>
    <w:multiLevelType w:val="hybridMultilevel"/>
    <w:tmpl w:val="80EA0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AF403C"/>
    <w:multiLevelType w:val="hybridMultilevel"/>
    <w:tmpl w:val="8D7A1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18C7778"/>
    <w:multiLevelType w:val="hybridMultilevel"/>
    <w:tmpl w:val="14D48248"/>
    <w:lvl w:ilvl="0" w:tplc="9C4444C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342248E"/>
    <w:multiLevelType w:val="hybridMultilevel"/>
    <w:tmpl w:val="C0A882A2"/>
    <w:lvl w:ilvl="0" w:tplc="0A443012">
      <w:start w:val="1"/>
      <w:numFmt w:val="decimal"/>
      <w:lvlText w:val="%1."/>
      <w:lvlJc w:val="left"/>
      <w:pPr>
        <w:ind w:left="28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D1AC78E">
      <w:start w:val="1"/>
      <w:numFmt w:val="decimal"/>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62721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A8C18">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CDBFC">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38562A">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1032E0">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A6A332">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149040">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036264"/>
    <w:multiLevelType w:val="hybridMultilevel"/>
    <w:tmpl w:val="B18E1438"/>
    <w:lvl w:ilvl="0" w:tplc="7AC43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EF1BB6"/>
    <w:multiLevelType w:val="hybridMultilevel"/>
    <w:tmpl w:val="A57AE7B4"/>
    <w:lvl w:ilvl="0" w:tplc="7AC43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787F80"/>
    <w:multiLevelType w:val="hybridMultilevel"/>
    <w:tmpl w:val="34805F02"/>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28" w15:restartNumberingAfterBreak="0">
    <w:nsid w:val="69F822E4"/>
    <w:multiLevelType w:val="hybridMultilevel"/>
    <w:tmpl w:val="E6001CA6"/>
    <w:lvl w:ilvl="0" w:tplc="5956AB12">
      <w:start w:val="1"/>
      <w:numFmt w:val="decimal"/>
      <w:lvlText w:val="%1)"/>
      <w:lvlJc w:val="left"/>
      <w:pPr>
        <w:ind w:left="1601" w:hanging="390"/>
      </w:pPr>
      <w:rPr>
        <w:rFonts w:ascii="Times New Roman" w:eastAsia="Times New Roman" w:hAnsi="Times New Roman" w:cs="Times New Roman"/>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0"/>
  </w:num>
  <w:num w:numId="2">
    <w:abstractNumId w:val="1"/>
  </w:num>
  <w:num w:numId="3">
    <w:abstractNumId w:val="7"/>
  </w:num>
  <w:num w:numId="4">
    <w:abstractNumId w:val="17"/>
  </w:num>
  <w:num w:numId="5">
    <w:abstractNumId w:val="27"/>
  </w:num>
  <w:num w:numId="6">
    <w:abstractNumId w:val="14"/>
  </w:num>
  <w:num w:numId="7">
    <w:abstractNumId w:val="8"/>
  </w:num>
  <w:num w:numId="8">
    <w:abstractNumId w:val="11"/>
  </w:num>
  <w:num w:numId="9">
    <w:abstractNumId w:val="3"/>
  </w:num>
  <w:num w:numId="10">
    <w:abstractNumId w:val="10"/>
  </w:num>
  <w:num w:numId="11">
    <w:abstractNumId w:val="28"/>
  </w:num>
  <w:num w:numId="12">
    <w:abstractNumId w:val="16"/>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6"/>
  </w:num>
  <w:num w:numId="18">
    <w:abstractNumId w:val="21"/>
  </w:num>
  <w:num w:numId="19">
    <w:abstractNumId w:val="20"/>
  </w:num>
  <w:num w:numId="20">
    <w:abstractNumId w:val="4"/>
  </w:num>
  <w:num w:numId="21">
    <w:abstractNumId w:val="25"/>
  </w:num>
  <w:num w:numId="22">
    <w:abstractNumId w:val="2"/>
  </w:num>
  <w:num w:numId="23">
    <w:abstractNumId w:val="24"/>
  </w:num>
  <w:num w:numId="24">
    <w:abstractNumId w:val="15"/>
  </w:num>
  <w:num w:numId="25">
    <w:abstractNumId w:val="5"/>
  </w:num>
  <w:num w:numId="26">
    <w:abstractNumId w:val="6"/>
  </w:num>
  <w:num w:numId="27">
    <w:abstractNumId w:val="13"/>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EB6F35"/>
    <w:rsid w:val="00005F33"/>
    <w:rsid w:val="00006D64"/>
    <w:rsid w:val="00022478"/>
    <w:rsid w:val="00050CFC"/>
    <w:rsid w:val="000515E3"/>
    <w:rsid w:val="000A43E3"/>
    <w:rsid w:val="000B675A"/>
    <w:rsid w:val="000C5ED5"/>
    <w:rsid w:val="001017C6"/>
    <w:rsid w:val="00157900"/>
    <w:rsid w:val="00186C86"/>
    <w:rsid w:val="001B19A3"/>
    <w:rsid w:val="001D3962"/>
    <w:rsid w:val="00205B79"/>
    <w:rsid w:val="00212B88"/>
    <w:rsid w:val="00223A98"/>
    <w:rsid w:val="002256A4"/>
    <w:rsid w:val="00247EE6"/>
    <w:rsid w:val="002652E1"/>
    <w:rsid w:val="002B3660"/>
    <w:rsid w:val="002B6ACF"/>
    <w:rsid w:val="002C07C8"/>
    <w:rsid w:val="002C289A"/>
    <w:rsid w:val="002D4A4D"/>
    <w:rsid w:val="002D4B93"/>
    <w:rsid w:val="002E304D"/>
    <w:rsid w:val="002F3F47"/>
    <w:rsid w:val="00336551"/>
    <w:rsid w:val="00372049"/>
    <w:rsid w:val="00390C3B"/>
    <w:rsid w:val="003B4E45"/>
    <w:rsid w:val="003C6A64"/>
    <w:rsid w:val="003E18F2"/>
    <w:rsid w:val="003E3707"/>
    <w:rsid w:val="00432DA8"/>
    <w:rsid w:val="00432F43"/>
    <w:rsid w:val="00452518"/>
    <w:rsid w:val="004A324D"/>
    <w:rsid w:val="004E7805"/>
    <w:rsid w:val="00541CEC"/>
    <w:rsid w:val="00555289"/>
    <w:rsid w:val="00555A39"/>
    <w:rsid w:val="00570C8D"/>
    <w:rsid w:val="005A26EF"/>
    <w:rsid w:val="005A68AE"/>
    <w:rsid w:val="005E7B9B"/>
    <w:rsid w:val="005F2B69"/>
    <w:rsid w:val="005F5E98"/>
    <w:rsid w:val="0064044D"/>
    <w:rsid w:val="00685EF8"/>
    <w:rsid w:val="0069615F"/>
    <w:rsid w:val="006A2B1D"/>
    <w:rsid w:val="006A2ED7"/>
    <w:rsid w:val="006A7867"/>
    <w:rsid w:val="006D0CDB"/>
    <w:rsid w:val="006D78BA"/>
    <w:rsid w:val="00731EA5"/>
    <w:rsid w:val="00754FC5"/>
    <w:rsid w:val="00774588"/>
    <w:rsid w:val="007A263F"/>
    <w:rsid w:val="007C6D12"/>
    <w:rsid w:val="007D2C4A"/>
    <w:rsid w:val="007E6FAF"/>
    <w:rsid w:val="00813367"/>
    <w:rsid w:val="008373A0"/>
    <w:rsid w:val="0086484E"/>
    <w:rsid w:val="00894377"/>
    <w:rsid w:val="0089533F"/>
    <w:rsid w:val="00897F7D"/>
    <w:rsid w:val="008A5D3F"/>
    <w:rsid w:val="008E680F"/>
    <w:rsid w:val="00965CA8"/>
    <w:rsid w:val="009B38D4"/>
    <w:rsid w:val="009C521C"/>
    <w:rsid w:val="00A24525"/>
    <w:rsid w:val="00A47D4E"/>
    <w:rsid w:val="00A8201E"/>
    <w:rsid w:val="00AB60B8"/>
    <w:rsid w:val="00AE0FB2"/>
    <w:rsid w:val="00AE5D78"/>
    <w:rsid w:val="00AF37E3"/>
    <w:rsid w:val="00B03E4D"/>
    <w:rsid w:val="00B25708"/>
    <w:rsid w:val="00B51044"/>
    <w:rsid w:val="00B52921"/>
    <w:rsid w:val="00B54FFF"/>
    <w:rsid w:val="00B965F0"/>
    <w:rsid w:val="00BD115E"/>
    <w:rsid w:val="00BE183B"/>
    <w:rsid w:val="00BE565A"/>
    <w:rsid w:val="00C20723"/>
    <w:rsid w:val="00C225D7"/>
    <w:rsid w:val="00C56CB6"/>
    <w:rsid w:val="00C60C59"/>
    <w:rsid w:val="00C704D2"/>
    <w:rsid w:val="00C85496"/>
    <w:rsid w:val="00CA2110"/>
    <w:rsid w:val="00CD4885"/>
    <w:rsid w:val="00D058A3"/>
    <w:rsid w:val="00D43DDF"/>
    <w:rsid w:val="00D52DE6"/>
    <w:rsid w:val="00D809FE"/>
    <w:rsid w:val="00DA5402"/>
    <w:rsid w:val="00DD1E18"/>
    <w:rsid w:val="00DE2E6B"/>
    <w:rsid w:val="00DE5500"/>
    <w:rsid w:val="00E1141C"/>
    <w:rsid w:val="00E15589"/>
    <w:rsid w:val="00E75455"/>
    <w:rsid w:val="00EA29F1"/>
    <w:rsid w:val="00EB6F35"/>
    <w:rsid w:val="00EC0750"/>
    <w:rsid w:val="00ED4C52"/>
    <w:rsid w:val="00EE3918"/>
    <w:rsid w:val="00EF48DB"/>
    <w:rsid w:val="00F07643"/>
    <w:rsid w:val="00F50F47"/>
    <w:rsid w:val="00F7043D"/>
    <w:rsid w:val="00F71F20"/>
    <w:rsid w:val="00F73392"/>
    <w:rsid w:val="00FA466C"/>
    <w:rsid w:val="00FD5F73"/>
    <w:rsid w:val="00FE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95BF"/>
  <w15:docId w15:val="{38F39A93-5A70-4D7A-9E4E-21C44C96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6F35"/>
    <w:pPr>
      <w:suppressAutoHyphens/>
      <w:spacing w:after="0" w:line="240" w:lineRule="auto"/>
    </w:pPr>
    <w:rPr>
      <w:rFonts w:eastAsia="Times New Roman"/>
      <w:szCs w:val="24"/>
      <w:lang w:eastAsia="ar-SA"/>
    </w:rPr>
  </w:style>
  <w:style w:type="paragraph" w:styleId="Nagwek1">
    <w:name w:val="heading 1"/>
    <w:basedOn w:val="Normalny"/>
    <w:next w:val="Normalny"/>
    <w:link w:val="Nagwek1Znak"/>
    <w:uiPriority w:val="9"/>
    <w:qFormat/>
    <w:rsid w:val="00555A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qFormat/>
    <w:rsid w:val="00EB6F35"/>
    <w:pPr>
      <w:keepNext/>
      <w:tabs>
        <w:tab w:val="num" w:pos="2880"/>
      </w:tabs>
      <w:ind w:left="2880" w:hanging="720"/>
      <w:jc w:val="center"/>
      <w:outlineLvl w:val="3"/>
    </w:pPr>
    <w:rPr>
      <w:b/>
      <w:i/>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B6F35"/>
    <w:rPr>
      <w:rFonts w:eastAsia="Times New Roman"/>
      <w:b/>
      <w:i/>
      <w:sz w:val="32"/>
      <w:szCs w:val="24"/>
      <w:lang w:eastAsia="ar-SA"/>
    </w:rPr>
  </w:style>
  <w:style w:type="paragraph" w:customStyle="1" w:styleId="DefaultText">
    <w:name w:val="Default Text"/>
    <w:basedOn w:val="Normalny"/>
    <w:rsid w:val="00EB6F35"/>
    <w:rPr>
      <w:szCs w:val="20"/>
    </w:rPr>
  </w:style>
  <w:style w:type="paragraph" w:styleId="Akapitzlist">
    <w:name w:val="List Paragraph"/>
    <w:basedOn w:val="Normalny"/>
    <w:uiPriority w:val="34"/>
    <w:qFormat/>
    <w:rsid w:val="00EB6F35"/>
    <w:pPr>
      <w:ind w:left="720"/>
      <w:contextualSpacing/>
    </w:pPr>
  </w:style>
  <w:style w:type="paragraph" w:styleId="Tekstdymka">
    <w:name w:val="Balloon Text"/>
    <w:basedOn w:val="Normalny"/>
    <w:link w:val="TekstdymkaZnak"/>
    <w:uiPriority w:val="99"/>
    <w:semiHidden/>
    <w:unhideWhenUsed/>
    <w:rsid w:val="000515E3"/>
    <w:rPr>
      <w:rFonts w:ascii="Tahoma" w:hAnsi="Tahoma" w:cs="Tahoma"/>
      <w:sz w:val="16"/>
      <w:szCs w:val="16"/>
    </w:rPr>
  </w:style>
  <w:style w:type="character" w:customStyle="1" w:styleId="TekstdymkaZnak">
    <w:name w:val="Tekst dymka Znak"/>
    <w:basedOn w:val="Domylnaczcionkaakapitu"/>
    <w:link w:val="Tekstdymka"/>
    <w:uiPriority w:val="99"/>
    <w:semiHidden/>
    <w:rsid w:val="000515E3"/>
    <w:rPr>
      <w:rFonts w:ascii="Tahoma" w:eastAsia="Times New Roman" w:hAnsi="Tahoma" w:cs="Tahoma"/>
      <w:sz w:val="16"/>
      <w:szCs w:val="16"/>
      <w:lang w:eastAsia="ar-SA"/>
    </w:rPr>
  </w:style>
  <w:style w:type="character" w:customStyle="1" w:styleId="Mario1-tekstZnak">
    <w:name w:val="!!!Mario1-tekst Znak"/>
    <w:link w:val="Mario1-tekst"/>
    <w:locked/>
    <w:rsid w:val="003E3707"/>
    <w:rPr>
      <w:rFonts w:eastAsia="Times New Roman"/>
      <w:szCs w:val="24"/>
    </w:rPr>
  </w:style>
  <w:style w:type="paragraph" w:customStyle="1" w:styleId="Mario1-tekst">
    <w:name w:val="!!!Mario1-tekst"/>
    <w:basedOn w:val="Normalny"/>
    <w:link w:val="Mario1-tekstZnak"/>
    <w:qFormat/>
    <w:rsid w:val="003E3707"/>
    <w:pPr>
      <w:suppressAutoHyphens w:val="0"/>
      <w:spacing w:line="360" w:lineRule="auto"/>
      <w:jc w:val="both"/>
    </w:pPr>
    <w:rPr>
      <w:lang w:eastAsia="en-US"/>
    </w:rPr>
  </w:style>
  <w:style w:type="paragraph" w:customStyle="1" w:styleId="Mario1">
    <w:name w:val="!!!Mario1"/>
    <w:basedOn w:val="Normalny"/>
    <w:qFormat/>
    <w:rsid w:val="003E3707"/>
    <w:pPr>
      <w:tabs>
        <w:tab w:val="left" w:pos="709"/>
      </w:tabs>
      <w:suppressAutoHyphens w:val="0"/>
      <w:spacing w:line="276" w:lineRule="auto"/>
      <w:jc w:val="both"/>
    </w:pPr>
    <w:rPr>
      <w:rFonts w:eastAsia="Calibri"/>
      <w:szCs w:val="22"/>
      <w:lang w:eastAsia="en-US"/>
    </w:rPr>
  </w:style>
  <w:style w:type="character" w:customStyle="1" w:styleId="Nagwek1Znak">
    <w:name w:val="Nagłówek 1 Znak"/>
    <w:basedOn w:val="Domylnaczcionkaakapitu"/>
    <w:link w:val="Nagwek1"/>
    <w:uiPriority w:val="9"/>
    <w:rsid w:val="00555A39"/>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4570">
      <w:bodyDiv w:val="1"/>
      <w:marLeft w:val="0"/>
      <w:marRight w:val="0"/>
      <w:marTop w:val="0"/>
      <w:marBottom w:val="0"/>
      <w:divBdr>
        <w:top w:val="none" w:sz="0" w:space="0" w:color="auto"/>
        <w:left w:val="none" w:sz="0" w:space="0" w:color="auto"/>
        <w:bottom w:val="none" w:sz="0" w:space="0" w:color="auto"/>
        <w:right w:val="none" w:sz="0" w:space="0" w:color="auto"/>
      </w:divBdr>
    </w:div>
    <w:div w:id="200048080">
      <w:bodyDiv w:val="1"/>
      <w:marLeft w:val="0"/>
      <w:marRight w:val="0"/>
      <w:marTop w:val="0"/>
      <w:marBottom w:val="0"/>
      <w:divBdr>
        <w:top w:val="none" w:sz="0" w:space="0" w:color="auto"/>
        <w:left w:val="none" w:sz="0" w:space="0" w:color="auto"/>
        <w:bottom w:val="none" w:sz="0" w:space="0" w:color="auto"/>
        <w:right w:val="none" w:sz="0" w:space="0" w:color="auto"/>
      </w:divBdr>
    </w:div>
    <w:div w:id="510216408">
      <w:bodyDiv w:val="1"/>
      <w:marLeft w:val="0"/>
      <w:marRight w:val="0"/>
      <w:marTop w:val="0"/>
      <w:marBottom w:val="0"/>
      <w:divBdr>
        <w:top w:val="none" w:sz="0" w:space="0" w:color="auto"/>
        <w:left w:val="none" w:sz="0" w:space="0" w:color="auto"/>
        <w:bottom w:val="none" w:sz="0" w:space="0" w:color="auto"/>
        <w:right w:val="none" w:sz="0" w:space="0" w:color="auto"/>
      </w:divBdr>
    </w:div>
    <w:div w:id="532886660">
      <w:bodyDiv w:val="1"/>
      <w:marLeft w:val="0"/>
      <w:marRight w:val="0"/>
      <w:marTop w:val="0"/>
      <w:marBottom w:val="0"/>
      <w:divBdr>
        <w:top w:val="none" w:sz="0" w:space="0" w:color="auto"/>
        <w:left w:val="none" w:sz="0" w:space="0" w:color="auto"/>
        <w:bottom w:val="none" w:sz="0" w:space="0" w:color="auto"/>
        <w:right w:val="none" w:sz="0" w:space="0" w:color="auto"/>
      </w:divBdr>
    </w:div>
    <w:div w:id="555165837">
      <w:bodyDiv w:val="1"/>
      <w:marLeft w:val="0"/>
      <w:marRight w:val="0"/>
      <w:marTop w:val="0"/>
      <w:marBottom w:val="0"/>
      <w:divBdr>
        <w:top w:val="none" w:sz="0" w:space="0" w:color="auto"/>
        <w:left w:val="none" w:sz="0" w:space="0" w:color="auto"/>
        <w:bottom w:val="none" w:sz="0" w:space="0" w:color="auto"/>
        <w:right w:val="none" w:sz="0" w:space="0" w:color="auto"/>
      </w:divBdr>
    </w:div>
    <w:div w:id="664630943">
      <w:bodyDiv w:val="1"/>
      <w:marLeft w:val="0"/>
      <w:marRight w:val="0"/>
      <w:marTop w:val="0"/>
      <w:marBottom w:val="0"/>
      <w:divBdr>
        <w:top w:val="none" w:sz="0" w:space="0" w:color="auto"/>
        <w:left w:val="none" w:sz="0" w:space="0" w:color="auto"/>
        <w:bottom w:val="none" w:sz="0" w:space="0" w:color="auto"/>
        <w:right w:val="none" w:sz="0" w:space="0" w:color="auto"/>
      </w:divBdr>
    </w:div>
    <w:div w:id="758714964">
      <w:bodyDiv w:val="1"/>
      <w:marLeft w:val="0"/>
      <w:marRight w:val="0"/>
      <w:marTop w:val="0"/>
      <w:marBottom w:val="0"/>
      <w:divBdr>
        <w:top w:val="none" w:sz="0" w:space="0" w:color="auto"/>
        <w:left w:val="none" w:sz="0" w:space="0" w:color="auto"/>
        <w:bottom w:val="none" w:sz="0" w:space="0" w:color="auto"/>
        <w:right w:val="none" w:sz="0" w:space="0" w:color="auto"/>
      </w:divBdr>
    </w:div>
    <w:div w:id="827670327">
      <w:bodyDiv w:val="1"/>
      <w:marLeft w:val="0"/>
      <w:marRight w:val="0"/>
      <w:marTop w:val="0"/>
      <w:marBottom w:val="0"/>
      <w:divBdr>
        <w:top w:val="none" w:sz="0" w:space="0" w:color="auto"/>
        <w:left w:val="none" w:sz="0" w:space="0" w:color="auto"/>
        <w:bottom w:val="none" w:sz="0" w:space="0" w:color="auto"/>
        <w:right w:val="none" w:sz="0" w:space="0" w:color="auto"/>
      </w:divBdr>
    </w:div>
    <w:div w:id="998390893">
      <w:bodyDiv w:val="1"/>
      <w:marLeft w:val="0"/>
      <w:marRight w:val="0"/>
      <w:marTop w:val="0"/>
      <w:marBottom w:val="0"/>
      <w:divBdr>
        <w:top w:val="none" w:sz="0" w:space="0" w:color="auto"/>
        <w:left w:val="none" w:sz="0" w:space="0" w:color="auto"/>
        <w:bottom w:val="none" w:sz="0" w:space="0" w:color="auto"/>
        <w:right w:val="none" w:sz="0" w:space="0" w:color="auto"/>
      </w:divBdr>
    </w:div>
    <w:div w:id="1197162485">
      <w:bodyDiv w:val="1"/>
      <w:marLeft w:val="0"/>
      <w:marRight w:val="0"/>
      <w:marTop w:val="0"/>
      <w:marBottom w:val="0"/>
      <w:divBdr>
        <w:top w:val="none" w:sz="0" w:space="0" w:color="auto"/>
        <w:left w:val="none" w:sz="0" w:space="0" w:color="auto"/>
        <w:bottom w:val="none" w:sz="0" w:space="0" w:color="auto"/>
        <w:right w:val="none" w:sz="0" w:space="0" w:color="auto"/>
      </w:divBdr>
    </w:div>
    <w:div w:id="1291008766">
      <w:bodyDiv w:val="1"/>
      <w:marLeft w:val="0"/>
      <w:marRight w:val="0"/>
      <w:marTop w:val="0"/>
      <w:marBottom w:val="0"/>
      <w:divBdr>
        <w:top w:val="none" w:sz="0" w:space="0" w:color="auto"/>
        <w:left w:val="none" w:sz="0" w:space="0" w:color="auto"/>
        <w:bottom w:val="none" w:sz="0" w:space="0" w:color="auto"/>
        <w:right w:val="none" w:sz="0" w:space="0" w:color="auto"/>
      </w:divBdr>
    </w:div>
    <w:div w:id="1350451070">
      <w:bodyDiv w:val="1"/>
      <w:marLeft w:val="0"/>
      <w:marRight w:val="0"/>
      <w:marTop w:val="0"/>
      <w:marBottom w:val="0"/>
      <w:divBdr>
        <w:top w:val="none" w:sz="0" w:space="0" w:color="auto"/>
        <w:left w:val="none" w:sz="0" w:space="0" w:color="auto"/>
        <w:bottom w:val="none" w:sz="0" w:space="0" w:color="auto"/>
        <w:right w:val="none" w:sz="0" w:space="0" w:color="auto"/>
      </w:divBdr>
    </w:div>
    <w:div w:id="1567492639">
      <w:bodyDiv w:val="1"/>
      <w:marLeft w:val="0"/>
      <w:marRight w:val="0"/>
      <w:marTop w:val="0"/>
      <w:marBottom w:val="0"/>
      <w:divBdr>
        <w:top w:val="none" w:sz="0" w:space="0" w:color="auto"/>
        <w:left w:val="none" w:sz="0" w:space="0" w:color="auto"/>
        <w:bottom w:val="none" w:sz="0" w:space="0" w:color="auto"/>
        <w:right w:val="none" w:sz="0" w:space="0" w:color="auto"/>
      </w:divBdr>
    </w:div>
    <w:div w:id="1656568591">
      <w:bodyDiv w:val="1"/>
      <w:marLeft w:val="0"/>
      <w:marRight w:val="0"/>
      <w:marTop w:val="0"/>
      <w:marBottom w:val="0"/>
      <w:divBdr>
        <w:top w:val="none" w:sz="0" w:space="0" w:color="auto"/>
        <w:left w:val="none" w:sz="0" w:space="0" w:color="auto"/>
        <w:bottom w:val="none" w:sz="0" w:space="0" w:color="auto"/>
        <w:right w:val="none" w:sz="0" w:space="0" w:color="auto"/>
      </w:divBdr>
    </w:div>
    <w:div w:id="1902516353">
      <w:bodyDiv w:val="1"/>
      <w:marLeft w:val="0"/>
      <w:marRight w:val="0"/>
      <w:marTop w:val="0"/>
      <w:marBottom w:val="0"/>
      <w:divBdr>
        <w:top w:val="none" w:sz="0" w:space="0" w:color="auto"/>
        <w:left w:val="none" w:sz="0" w:space="0" w:color="auto"/>
        <w:bottom w:val="none" w:sz="0" w:space="0" w:color="auto"/>
        <w:right w:val="none" w:sz="0" w:space="0" w:color="auto"/>
      </w:divBdr>
    </w:div>
    <w:div w:id="21141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E42B-EA63-42C1-B405-B2B7FB1A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4</Pages>
  <Words>1304</Words>
  <Characters>7827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nowicka</dc:creator>
  <cp:keywords/>
  <dc:description/>
  <cp:lastModifiedBy>Ilona Podolak</cp:lastModifiedBy>
  <cp:revision>128</cp:revision>
  <cp:lastPrinted>2021-10-29T08:03:00Z</cp:lastPrinted>
  <dcterms:created xsi:type="dcterms:W3CDTF">2013-02-26T07:53:00Z</dcterms:created>
  <dcterms:modified xsi:type="dcterms:W3CDTF">2022-04-19T10:23:00Z</dcterms:modified>
</cp:coreProperties>
</file>