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F9" w:rsidRPr="00C1066A" w:rsidRDefault="00D479F9" w:rsidP="00041E2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…./…</w:t>
      </w: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21</w:t>
      </w:r>
    </w:p>
    <w:p w:rsidR="00D479F9" w:rsidRPr="00C1066A" w:rsidRDefault="00D479F9" w:rsidP="00041E2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Rady Powiatu w Ostródzie</w:t>
      </w:r>
    </w:p>
    <w:p w:rsidR="00D479F9" w:rsidRPr="00C1066A" w:rsidRDefault="00D479F9" w:rsidP="00041E2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 dnia…listopada</w:t>
      </w: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2021</w:t>
      </w: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r.</w:t>
      </w:r>
    </w:p>
    <w:p w:rsidR="00D479F9" w:rsidRPr="00C1066A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D479F9" w:rsidRPr="00EF3EBF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:rsidR="00D479F9" w:rsidRPr="00191C56" w:rsidRDefault="00D479F9" w:rsidP="00191C5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191C5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w sprawie udzielenia pomocy finansowej Gminie Morąg</w:t>
      </w:r>
    </w:p>
    <w:p w:rsidR="00D479F9" w:rsidRPr="00C1066A" w:rsidRDefault="00D479F9" w:rsidP="00D479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479F9" w:rsidRPr="00C1066A" w:rsidRDefault="00D479F9" w:rsidP="00D479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479F9" w:rsidRPr="00D479F9" w:rsidRDefault="00D479F9" w:rsidP="00D479F9">
      <w:pPr>
        <w:pStyle w:val="Nagwek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  <w:lang w:eastAsia="pl-PL"/>
        </w:rPr>
      </w:pPr>
      <w:r w:rsidRPr="000D565E">
        <w:rPr>
          <w:rFonts w:ascii="Times New Roman" w:hAnsi="Times New Roman"/>
          <w:b w:val="0"/>
          <w:sz w:val="28"/>
          <w:szCs w:val="28"/>
          <w:lang w:eastAsia="pl-PL"/>
        </w:rPr>
        <w:tab/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>Na podstawie art. 7a i art. 12 pkt 11 ustawy z dnia 5 czerwca 1998 roku o samorządzie powiatowym (Dz.U.2020.920 t.j.</w:t>
      </w:r>
      <w:r w:rsidR="00191C56">
        <w:rPr>
          <w:rFonts w:ascii="Times New Roman" w:hAnsi="Times New Roman"/>
          <w:b w:val="0"/>
          <w:sz w:val="24"/>
          <w:szCs w:val="24"/>
          <w:lang w:eastAsia="pl-PL"/>
        </w:rPr>
        <w:t xml:space="preserve"> ze zm.</w:t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 xml:space="preserve">) oraz art. 216 ust. 2 pkt 5 i art. 220 ust. 1 ustawy z dnia </w:t>
      </w:r>
      <w:r w:rsidR="00191C56">
        <w:rPr>
          <w:rFonts w:ascii="Times New Roman" w:hAnsi="Times New Roman"/>
          <w:b w:val="0"/>
          <w:sz w:val="24"/>
          <w:szCs w:val="24"/>
          <w:lang w:eastAsia="pl-PL"/>
        </w:rPr>
        <w:br/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>27 sierpnia 2009 r. o finansach publicznych</w:t>
      </w:r>
      <w:r w:rsidRPr="00D479F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 w:rsidRPr="00D479F9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Dz.U.2021.305 t.j.</w:t>
      </w:r>
      <w:r w:rsidR="00191C56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 xml:space="preserve"> ze zm.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)</w:t>
      </w:r>
    </w:p>
    <w:p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Powiatu w Ostródzie uchwala, co następuje:</w:t>
      </w:r>
    </w:p>
    <w:p w:rsidR="00D479F9" w:rsidRPr="00C1066A" w:rsidRDefault="00D479F9" w:rsidP="00D479F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bookmarkStart w:id="0" w:name="_GoBack"/>
      <w:bookmarkEnd w:id="0"/>
    </w:p>
    <w:p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sz w:val="28"/>
          <w:szCs w:val="28"/>
          <w:lang w:eastAsia="pl-PL"/>
        </w:rPr>
        <w:t>§ 1</w:t>
      </w:r>
    </w:p>
    <w:p w:rsidR="00041E2C" w:rsidRPr="00C1066A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>Z bud</w:t>
      </w:r>
      <w:r w:rsidR="00B80227">
        <w:rPr>
          <w:rFonts w:ascii="Times New Roman" w:eastAsia="Times New Roman" w:hAnsi="Times New Roman"/>
          <w:sz w:val="24"/>
          <w:szCs w:val="24"/>
          <w:lang w:eastAsia="pl-PL"/>
        </w:rPr>
        <w:t>żetu Powiatu Ostródzkiego w 2021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 r. udziela się Gminie Morąg pomocy finansowej w formie dotacji celowej w wysokości </w:t>
      </w:r>
      <w:r w:rsidR="00FB63D4"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>.000 zł (s</w:t>
      </w:r>
      <w:r w:rsidR="00FB63D4">
        <w:rPr>
          <w:rFonts w:ascii="Times New Roman" w:eastAsia="Times New Roman" w:hAnsi="Times New Roman"/>
          <w:sz w:val="24"/>
          <w:szCs w:val="24"/>
          <w:lang w:eastAsia="pl-PL"/>
        </w:rPr>
        <w:t>łownie: siedemdziesiąt</w:t>
      </w:r>
      <w:r w:rsidR="00B80227">
        <w:rPr>
          <w:rFonts w:ascii="Times New Roman" w:eastAsia="Times New Roman" w:hAnsi="Times New Roman"/>
          <w:sz w:val="24"/>
          <w:szCs w:val="24"/>
          <w:lang w:eastAsia="pl-PL"/>
        </w:rPr>
        <w:t xml:space="preserve"> tysięcy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złotych).</w:t>
      </w:r>
    </w:p>
    <w:p w:rsidR="00D479F9" w:rsidRPr="00C1066A" w:rsidRDefault="00D479F9" w:rsidP="00D479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2</w:t>
      </w:r>
    </w:p>
    <w:p w:rsidR="00041E2C" w:rsidRPr="00C1066A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D479F9" w:rsidRPr="00D479F9" w:rsidRDefault="00D479F9" w:rsidP="00B802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Pomoc finansowa, o której mowa w § 1, zostanie przeznaczona na </w:t>
      </w:r>
      <w:r w:rsidRPr="00D479F9">
        <w:rPr>
          <w:rFonts w:ascii="Times New Roman" w:hAnsi="Times New Roman"/>
          <w:sz w:val="24"/>
          <w:szCs w:val="24"/>
        </w:rPr>
        <w:t xml:space="preserve">zakup sprzętu medycznego </w:t>
      </w:r>
      <w:r w:rsidR="00B80227">
        <w:rPr>
          <w:rFonts w:ascii="Times New Roman" w:hAnsi="Times New Roman"/>
          <w:sz w:val="24"/>
          <w:szCs w:val="24"/>
        </w:rPr>
        <w:t>–</w:t>
      </w:r>
      <w:r w:rsidRPr="00D47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2">
        <w:rPr>
          <w:rFonts w:ascii="Times New Roman" w:hAnsi="Times New Roman"/>
          <w:sz w:val="24"/>
          <w:szCs w:val="24"/>
        </w:rPr>
        <w:t>videokolonoskopu</w:t>
      </w:r>
      <w:proofErr w:type="spellEnd"/>
      <w:r w:rsidR="00191C56">
        <w:rPr>
          <w:rFonts w:ascii="Times New Roman" w:hAnsi="Times New Roman"/>
          <w:sz w:val="24"/>
          <w:szCs w:val="24"/>
        </w:rPr>
        <w:t xml:space="preserve"> </w:t>
      </w:r>
      <w:r w:rsidR="00B80227">
        <w:rPr>
          <w:rFonts w:ascii="Times New Roman" w:hAnsi="Times New Roman"/>
          <w:sz w:val="24"/>
          <w:szCs w:val="24"/>
        </w:rPr>
        <w:t>- niezbędnego do badań endoskopowych dla Szpitala Miejskiego</w:t>
      </w:r>
      <w:r w:rsidRPr="00D479F9">
        <w:rPr>
          <w:rFonts w:ascii="Times New Roman" w:hAnsi="Times New Roman"/>
          <w:sz w:val="24"/>
          <w:szCs w:val="24"/>
        </w:rPr>
        <w:t xml:space="preserve"> w Morągu </w:t>
      </w:r>
      <w:r w:rsidR="00E17682">
        <w:rPr>
          <w:rFonts w:ascii="Times New Roman" w:hAnsi="Times New Roman"/>
          <w:sz w:val="24"/>
          <w:szCs w:val="24"/>
        </w:rPr>
        <w:br/>
      </w:r>
      <w:r w:rsidRPr="00D479F9">
        <w:rPr>
          <w:rFonts w:ascii="Times New Roman" w:hAnsi="Times New Roman"/>
          <w:sz w:val="24"/>
          <w:szCs w:val="24"/>
        </w:rPr>
        <w:t>Sp. z o. o., ul. Dąbrowskiego 16, 14-300 Morąg.</w:t>
      </w:r>
    </w:p>
    <w:p w:rsidR="00D479F9" w:rsidRPr="00C1066A" w:rsidRDefault="00D479F9" w:rsidP="00D479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3</w:t>
      </w:r>
    </w:p>
    <w:p w:rsidR="00041E2C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bCs/>
          <w:sz w:val="24"/>
          <w:szCs w:val="24"/>
          <w:lang w:eastAsia="pl-PL"/>
        </w:rPr>
        <w:t>Szczegółowe warunki udzielenia pomocy finansowej oraz zasady rozliczenia środków określone zostaną w umowie zawartej pomiędzy Powiatem Ostródzkim a Gminą Morąg.</w:t>
      </w:r>
    </w:p>
    <w:p w:rsidR="00E17682" w:rsidRPr="00D479F9" w:rsidRDefault="00E17682" w:rsidP="00D479F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</w:p>
    <w:p w:rsidR="00041E2C" w:rsidRPr="00C1066A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podaniu do publicznej wiadomości.</w:t>
      </w:r>
    </w:p>
    <w:p w:rsidR="00D479F9" w:rsidRPr="00BD111B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Pr="00BD111B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UZASADNIENIE</w:t>
      </w:r>
    </w:p>
    <w:p w:rsidR="00D479F9" w:rsidRPr="00471A9A" w:rsidRDefault="00D479F9" w:rsidP="00D479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79F9" w:rsidRPr="00D479F9" w:rsidRDefault="00D479F9" w:rsidP="00D479F9">
      <w:pPr>
        <w:pStyle w:val="Nagwek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  <w:lang w:eastAsia="pl-PL"/>
        </w:rPr>
      </w:pP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 xml:space="preserve"> Zgodnie z art. 216 ust. 2 pkt 5 i art. 220 ust. 1 ustawy z dnia 27 sierpnia 2009 r. o finansach publicznych 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Dz.U.2021.305 t.j.</w:t>
      </w:r>
      <w:r w:rsidR="00191C56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 xml:space="preserve"> ze zm.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) j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ednostka samorządu terytorialnego może udzielić </w:t>
      </w:r>
      <w:r w:rsidR="00191C56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br/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z budżetu innym jednostkom samorządu terytorialnego pomoc</w:t>
      </w:r>
      <w:r w:rsidR="005C56A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y finansowej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w formie dotacji celowej. W związku z powyższym po rozpatrzeniu wniosku złożonego przez Burmistrza Miasta Morąg dot. wsparcia finansowego </w:t>
      </w:r>
      <w:r w:rsidR="005C56A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niezbędnego do pozyskania 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sprzętu medycznego dla Szpitala</w:t>
      </w:r>
      <w:r w:rsidR="005C56A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Miejskiego w Morągu,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zasadnym jest udzielenie wsparcia dla zapewnienia właściwych warunków leczenia pacjentów z całego Powiatu Ostródzkiego. </w:t>
      </w:r>
    </w:p>
    <w:p w:rsidR="00D479F9" w:rsidRPr="00471A9A" w:rsidRDefault="00D479F9" w:rsidP="00D479F9">
      <w:pPr>
        <w:rPr>
          <w:rFonts w:ascii="Times New Roman" w:hAnsi="Times New Roman"/>
        </w:rPr>
      </w:pPr>
    </w:p>
    <w:p w:rsidR="006944F9" w:rsidRDefault="006944F9"/>
    <w:sectPr w:rsidR="006944F9" w:rsidSect="000D1E9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F4"/>
    <w:rsid w:val="00041E2C"/>
    <w:rsid w:val="00191C56"/>
    <w:rsid w:val="00281C9A"/>
    <w:rsid w:val="004968B4"/>
    <w:rsid w:val="005C56AC"/>
    <w:rsid w:val="006944F9"/>
    <w:rsid w:val="00B80227"/>
    <w:rsid w:val="00C618F4"/>
    <w:rsid w:val="00D479F9"/>
    <w:rsid w:val="00E17682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84124-3A20-405B-A7BF-8D6F0F9D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479F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g-binding">
    <w:name w:val="ng-binding"/>
    <w:rsid w:val="00D479F9"/>
  </w:style>
  <w:style w:type="character" w:customStyle="1" w:styleId="ng-scope">
    <w:name w:val="ng-scope"/>
    <w:rsid w:val="00D4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Barbara Węglarz</cp:lastModifiedBy>
  <cp:revision>8</cp:revision>
  <cp:lastPrinted>2021-11-19T06:24:00Z</cp:lastPrinted>
  <dcterms:created xsi:type="dcterms:W3CDTF">2021-11-18T09:34:00Z</dcterms:created>
  <dcterms:modified xsi:type="dcterms:W3CDTF">2021-11-19T09:56:00Z</dcterms:modified>
</cp:coreProperties>
</file>