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50" w:rsidRDefault="00CF5050" w:rsidP="00CF5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Nasz znak: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Data:</w:t>
      </w:r>
    </w:p>
    <w:p w:rsidR="00CF5050" w:rsidRDefault="00CF5050" w:rsidP="00CF5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40CB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.272.</w:t>
      </w:r>
      <w:r w:rsidR="000746A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</w:t>
      </w:r>
      <w:r w:rsidR="000746A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6A0">
        <w:rPr>
          <w:rFonts w:ascii="Arial" w:hAnsi="Arial" w:cs="Arial"/>
          <w:sz w:val="20"/>
          <w:szCs w:val="20"/>
        </w:rPr>
        <w:t>2</w:t>
      </w:r>
      <w:r w:rsidR="008A2F5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01.20</w:t>
      </w:r>
      <w:r w:rsidR="000746A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CF5050" w:rsidRDefault="00CF5050" w:rsidP="00CF50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 O N D A Ż    C E N O W Y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Zapraszam Państwa do złożenia oferty celem udzielenia zamówienia, do którego – zgodnie      z art. 4 pkt. 8 ustawy z dnia 29 stycznia 2004r. Prawo zamówień publicznych </w:t>
      </w:r>
      <w:r>
        <w:rPr>
          <w:rFonts w:ascii="Arial" w:hAnsi="Arial" w:cs="Arial"/>
          <w:i/>
          <w:sz w:val="20"/>
          <w:szCs w:val="20"/>
        </w:rPr>
        <w:t>(</w:t>
      </w:r>
      <w:r w:rsidR="004C3B13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0746A0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4C3B13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0746A0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, przepisy tej ustawy nie mają zastosowania.</w:t>
      </w:r>
    </w:p>
    <w:p w:rsidR="00CF5050" w:rsidRDefault="00CF5050" w:rsidP="00CF505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przedmiotu zamówienia: </w:t>
      </w:r>
    </w:p>
    <w:p w:rsidR="00CF5050" w:rsidRPr="00CF5050" w:rsidRDefault="00CF5050" w:rsidP="00CF5050">
      <w:pPr>
        <w:pStyle w:val="Tekstpodstawowy"/>
        <w:tabs>
          <w:tab w:val="num" w:pos="426"/>
        </w:tabs>
        <w:spacing w:line="276" w:lineRule="auto"/>
        <w:ind w:left="142"/>
        <w:rPr>
          <w:rFonts w:ascii="Arial" w:hAnsi="Arial" w:cs="Arial"/>
          <w:i w:val="0"/>
          <w:szCs w:val="22"/>
        </w:rPr>
      </w:pPr>
      <w:r w:rsidRPr="00CF5050">
        <w:rPr>
          <w:rFonts w:ascii="Arial" w:hAnsi="Arial" w:cs="Arial"/>
          <w:i w:val="0"/>
          <w:szCs w:val="22"/>
        </w:rPr>
        <w:t>„W</w:t>
      </w:r>
      <w:r w:rsidRPr="00CF5050">
        <w:rPr>
          <w:rFonts w:ascii="Arial" w:hAnsi="Arial" w:cs="Arial"/>
          <w:i w:val="0"/>
          <w:color w:val="000000"/>
          <w:szCs w:val="22"/>
        </w:rPr>
        <w:t>ykonanie przeglądów stanu technicznego p</w:t>
      </w:r>
      <w:r>
        <w:rPr>
          <w:rFonts w:ascii="Arial" w:hAnsi="Arial" w:cs="Arial"/>
          <w:i w:val="0"/>
          <w:color w:val="000000"/>
          <w:szCs w:val="22"/>
        </w:rPr>
        <w:t xml:space="preserve">rzewodów kominowych w obiektach </w:t>
      </w:r>
      <w:r w:rsidRPr="00CF5050">
        <w:rPr>
          <w:rFonts w:ascii="Arial" w:hAnsi="Arial" w:cs="Arial"/>
          <w:i w:val="0"/>
          <w:color w:val="000000"/>
          <w:szCs w:val="22"/>
        </w:rPr>
        <w:t>użyteczności publicznej należących do  Powiatu Ostródzkiego</w:t>
      </w:r>
      <w:r w:rsidRPr="00CF5050">
        <w:rPr>
          <w:rFonts w:ascii="Arial" w:hAnsi="Arial" w:cs="Arial"/>
          <w:i w:val="0"/>
          <w:szCs w:val="22"/>
        </w:rPr>
        <w:t xml:space="preserve"> w zakresie:</w:t>
      </w:r>
    </w:p>
    <w:p w:rsidR="00CF5050" w:rsidRPr="00CF5050" w:rsidRDefault="00CF5050" w:rsidP="00CF505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i w:val="0"/>
          <w:szCs w:val="22"/>
        </w:rPr>
      </w:pPr>
      <w:r w:rsidRPr="00CF5050">
        <w:rPr>
          <w:rFonts w:ascii="Arial" w:hAnsi="Arial" w:cs="Arial"/>
          <w:i w:val="0"/>
          <w:szCs w:val="22"/>
        </w:rPr>
        <w:t>sprawdzenia przewodów kominowych,</w:t>
      </w:r>
    </w:p>
    <w:p w:rsidR="00CF5050" w:rsidRPr="00CF5050" w:rsidRDefault="00CF5050" w:rsidP="00CF505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i w:val="0"/>
          <w:szCs w:val="22"/>
        </w:rPr>
      </w:pPr>
      <w:r w:rsidRPr="00CF5050">
        <w:rPr>
          <w:rFonts w:ascii="Arial" w:hAnsi="Arial" w:cs="Arial"/>
          <w:i w:val="0"/>
          <w:szCs w:val="22"/>
        </w:rPr>
        <w:t>sprawdzenia podłączeń kominowych,</w:t>
      </w:r>
    </w:p>
    <w:p w:rsidR="00CF5050" w:rsidRPr="00CF5050" w:rsidRDefault="00CF5050" w:rsidP="00CF505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i w:val="0"/>
          <w:szCs w:val="22"/>
        </w:rPr>
      </w:pPr>
      <w:r w:rsidRPr="00CF5050">
        <w:rPr>
          <w:rFonts w:ascii="Arial" w:hAnsi="Arial" w:cs="Arial"/>
          <w:i w:val="0"/>
          <w:szCs w:val="22"/>
        </w:rPr>
        <w:t>sporządzenia szkiców technicznych przewodów kominowyc</w:t>
      </w:r>
      <w:r w:rsidRPr="00CF5050">
        <w:rPr>
          <w:rFonts w:ascii="Arial" w:hAnsi="Arial" w:cs="Arial"/>
          <w:i w:val="0"/>
          <w:color w:val="000000"/>
          <w:szCs w:val="22"/>
        </w:rPr>
        <w:t>h</w:t>
      </w:r>
      <w:r w:rsidRPr="00CF5050">
        <w:rPr>
          <w:rFonts w:ascii="Arial" w:hAnsi="Arial" w:cs="Arial"/>
          <w:i w:val="0"/>
          <w:szCs w:val="22"/>
        </w:rPr>
        <w:t>.”</w:t>
      </w:r>
    </w:p>
    <w:p w:rsidR="00CF5050" w:rsidRDefault="00CF5050" w:rsidP="00CF505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CF5050">
        <w:rPr>
          <w:rFonts w:ascii="Arial" w:hAnsi="Arial" w:cs="Arial"/>
          <w:sz w:val="20"/>
          <w:szCs w:val="20"/>
        </w:rPr>
        <w:t xml:space="preserve">Zakres rzeczowy objęty zamówieniem zgodny z wykazem obiektów użyteczności publicznej należących do Powiatu Ostródzkiego, stanowiącym załącznik nr 1 </w:t>
      </w:r>
      <w:r>
        <w:rPr>
          <w:rFonts w:ascii="Arial" w:hAnsi="Arial" w:cs="Arial"/>
          <w:sz w:val="20"/>
          <w:szCs w:val="20"/>
        </w:rPr>
        <w:t>do niniejszego sondażu.</w:t>
      </w:r>
    </w:p>
    <w:p w:rsidR="00CF5050" w:rsidRPr="00CF5050" w:rsidRDefault="00CF5050" w:rsidP="00CF505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przedmiotu zamówienia</w:t>
      </w:r>
      <w:r w:rsidR="00A13E87">
        <w:rPr>
          <w:rFonts w:ascii="Arial" w:hAnsi="Arial" w:cs="Arial"/>
          <w:sz w:val="20"/>
          <w:szCs w:val="20"/>
        </w:rPr>
        <w:t xml:space="preserve">: </w:t>
      </w:r>
      <w:r w:rsidR="009932A5">
        <w:rPr>
          <w:rFonts w:ascii="Arial" w:hAnsi="Arial" w:cs="Arial"/>
          <w:sz w:val="20"/>
          <w:szCs w:val="20"/>
        </w:rPr>
        <w:t>14</w:t>
      </w:r>
      <w:r w:rsidR="00A13E87">
        <w:rPr>
          <w:rFonts w:ascii="Arial" w:hAnsi="Arial" w:cs="Arial"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od dnia podpisania umowy.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najkorzystniejszą zostanie uznana oferta z najniższą ceną, która spełni wszystkie wymogi formalne i merytoryczne określone dla postępowania.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</w:p>
    <w:p w:rsidR="000746A0" w:rsidRPr="003E637A" w:rsidRDefault="00CF5050" w:rsidP="000746A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46A0" w:rsidRPr="003E637A">
        <w:rPr>
          <w:rFonts w:ascii="Arial" w:hAnsi="Arial" w:cs="Arial"/>
          <w:sz w:val="20"/>
          <w:szCs w:val="20"/>
        </w:rPr>
        <w:t xml:space="preserve">Ofertę należy złożyć do </w:t>
      </w:r>
      <w:r w:rsidR="000746A0" w:rsidRPr="002274A3">
        <w:rPr>
          <w:rFonts w:ascii="Arial" w:hAnsi="Arial" w:cs="Arial"/>
          <w:sz w:val="20"/>
          <w:szCs w:val="20"/>
        </w:rPr>
        <w:t xml:space="preserve">dnia </w:t>
      </w:r>
      <w:r w:rsidR="00617016">
        <w:rPr>
          <w:rFonts w:ascii="Arial" w:hAnsi="Arial" w:cs="Arial"/>
          <w:b/>
          <w:sz w:val="20"/>
          <w:szCs w:val="20"/>
        </w:rPr>
        <w:t>30</w:t>
      </w:r>
      <w:r w:rsidR="000746A0" w:rsidRPr="002274A3">
        <w:rPr>
          <w:rFonts w:ascii="Arial" w:hAnsi="Arial" w:cs="Arial"/>
          <w:b/>
          <w:sz w:val="20"/>
          <w:szCs w:val="20"/>
        </w:rPr>
        <w:t>.01.2020 r.</w:t>
      </w:r>
      <w:r w:rsidR="000746A0" w:rsidRPr="003E637A">
        <w:rPr>
          <w:rFonts w:ascii="Arial" w:hAnsi="Arial" w:cs="Arial"/>
          <w:b/>
          <w:sz w:val="20"/>
          <w:szCs w:val="20"/>
        </w:rPr>
        <w:t xml:space="preserve"> </w:t>
      </w:r>
      <w:r w:rsidR="000746A0" w:rsidRPr="003E637A">
        <w:rPr>
          <w:rFonts w:ascii="Arial" w:hAnsi="Arial" w:cs="Arial"/>
          <w:sz w:val="20"/>
          <w:szCs w:val="20"/>
        </w:rPr>
        <w:t>do godz.</w:t>
      </w:r>
      <w:r w:rsidR="000746A0" w:rsidRPr="003E637A">
        <w:rPr>
          <w:rFonts w:ascii="Arial" w:hAnsi="Arial" w:cs="Arial"/>
          <w:b/>
          <w:sz w:val="20"/>
          <w:szCs w:val="20"/>
        </w:rPr>
        <w:t xml:space="preserve"> 1</w:t>
      </w:r>
      <w:r w:rsidR="000746A0">
        <w:rPr>
          <w:rFonts w:ascii="Arial" w:hAnsi="Arial" w:cs="Arial"/>
          <w:b/>
          <w:sz w:val="20"/>
          <w:szCs w:val="20"/>
        </w:rPr>
        <w:t>0</w:t>
      </w:r>
      <w:r w:rsidR="000746A0" w:rsidRPr="003E637A">
        <w:rPr>
          <w:rFonts w:ascii="Arial" w:hAnsi="Arial" w:cs="Arial"/>
          <w:b/>
          <w:sz w:val="20"/>
          <w:szCs w:val="20"/>
        </w:rPr>
        <w:t>:00</w:t>
      </w:r>
      <w:r w:rsidR="000746A0" w:rsidRPr="003E637A">
        <w:rPr>
          <w:rFonts w:ascii="Arial" w:hAnsi="Arial" w:cs="Arial"/>
          <w:sz w:val="20"/>
          <w:szCs w:val="20"/>
        </w:rPr>
        <w:t>;</w:t>
      </w:r>
    </w:p>
    <w:p w:rsidR="000746A0" w:rsidRPr="00617016" w:rsidRDefault="000746A0" w:rsidP="000746A0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637A">
        <w:rPr>
          <w:rFonts w:ascii="Arial" w:hAnsi="Arial" w:cs="Arial"/>
          <w:sz w:val="20"/>
          <w:szCs w:val="20"/>
        </w:rPr>
        <w:t xml:space="preserve">w formie pisemnej na adres: Starostwo Powiatowe w Ostródzie, 14-100 Ostróda, </w:t>
      </w:r>
      <w:r w:rsidRPr="003E637A">
        <w:rPr>
          <w:rFonts w:ascii="Arial" w:hAnsi="Arial" w:cs="Arial"/>
          <w:sz w:val="20"/>
          <w:szCs w:val="20"/>
        </w:rPr>
        <w:br/>
        <w:t xml:space="preserve">ul. Jana III Sobieskiego 5, pok. 218 (sekretariat) – w zamkniętej kopercie oznaczonej: </w:t>
      </w:r>
      <w:r w:rsidRPr="00617016">
        <w:rPr>
          <w:rFonts w:ascii="Arial" w:hAnsi="Arial" w:cs="Arial"/>
          <w:sz w:val="20"/>
          <w:szCs w:val="20"/>
        </w:rPr>
        <w:t>„</w:t>
      </w:r>
      <w:r w:rsidR="00617016" w:rsidRPr="00617016">
        <w:rPr>
          <w:rFonts w:ascii="Arial" w:hAnsi="Arial" w:cs="Arial"/>
          <w:sz w:val="20"/>
          <w:szCs w:val="20"/>
        </w:rPr>
        <w:t>W</w:t>
      </w:r>
      <w:r w:rsidR="00617016" w:rsidRPr="00617016">
        <w:rPr>
          <w:rFonts w:ascii="Arial" w:hAnsi="Arial" w:cs="Arial"/>
          <w:color w:val="000000"/>
          <w:sz w:val="20"/>
          <w:szCs w:val="20"/>
        </w:rPr>
        <w:t>ykonanie przeglądów stanu technicznego przewodów kominowych w obiektach użyteczności publicznej należących do  Powiatu Ostródzkiego</w:t>
      </w:r>
      <w:r w:rsidRPr="00617016">
        <w:rPr>
          <w:rFonts w:ascii="Arial" w:hAnsi="Arial" w:cs="Arial"/>
          <w:sz w:val="20"/>
          <w:szCs w:val="20"/>
        </w:rPr>
        <w:t>”, lub</w:t>
      </w:r>
    </w:p>
    <w:p w:rsidR="000746A0" w:rsidRPr="00617016" w:rsidRDefault="000746A0" w:rsidP="000746A0">
      <w:pPr>
        <w:spacing w:line="276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0746A0" w:rsidRPr="000746A0" w:rsidRDefault="000746A0" w:rsidP="000746A0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637A">
        <w:rPr>
          <w:rFonts w:ascii="Arial" w:hAnsi="Arial" w:cs="Arial"/>
          <w:sz w:val="20"/>
          <w:szCs w:val="20"/>
        </w:rPr>
        <w:t>w formie elektronicznej w postaci skanu oferty podpisanej przez upoważnioną osobę/osoby na adres e-mail:</w:t>
      </w:r>
      <w:r w:rsidRPr="00F05D8F">
        <w:rPr>
          <w:rStyle w:val="Hipercze"/>
          <w:rFonts w:ascii="Arial" w:hAnsi="Arial" w:cs="Arial"/>
          <w:sz w:val="20"/>
          <w:szCs w:val="20"/>
        </w:rPr>
        <w:t xml:space="preserve">  </w:t>
      </w:r>
      <w:r>
        <w:rPr>
          <w:rStyle w:val="Hipercze"/>
          <w:rFonts w:ascii="Arial" w:hAnsi="Arial" w:cs="Arial"/>
          <w:sz w:val="20"/>
          <w:szCs w:val="20"/>
        </w:rPr>
        <w:t>m.jobska@powiat.ostroda.pl</w:t>
      </w:r>
      <w:r w:rsidRPr="003E637A">
        <w:rPr>
          <w:rFonts w:ascii="Arial" w:hAnsi="Arial" w:cs="Arial"/>
          <w:sz w:val="20"/>
          <w:szCs w:val="20"/>
        </w:rPr>
        <w:t xml:space="preserve">  – z wpisanym tematem wiadomości</w:t>
      </w:r>
      <w:r w:rsidRPr="00A74CBC">
        <w:rPr>
          <w:rFonts w:ascii="Arial" w:hAnsi="Arial" w:cs="Arial"/>
          <w:sz w:val="20"/>
          <w:szCs w:val="20"/>
        </w:rPr>
        <w:t>: „</w:t>
      </w:r>
      <w:r w:rsidRPr="000746A0">
        <w:rPr>
          <w:rFonts w:ascii="Arial" w:hAnsi="Arial" w:cs="Arial"/>
          <w:sz w:val="20"/>
          <w:szCs w:val="20"/>
        </w:rPr>
        <w:t>W</w:t>
      </w:r>
      <w:r w:rsidRPr="000746A0">
        <w:rPr>
          <w:rFonts w:ascii="Arial" w:hAnsi="Arial" w:cs="Arial"/>
          <w:color w:val="000000"/>
          <w:sz w:val="20"/>
          <w:szCs w:val="20"/>
        </w:rPr>
        <w:t>ykonanie przeglądów stanu technicznego przewodów kominowych w obiektach użyteczności publicznej należących do  Powiatu Ostródzkiego</w:t>
      </w:r>
      <w:r w:rsidRPr="000746A0">
        <w:rPr>
          <w:rFonts w:ascii="Arial" w:hAnsi="Arial" w:cs="Arial"/>
          <w:sz w:val="20"/>
          <w:szCs w:val="20"/>
        </w:rPr>
        <w:t>”.</w:t>
      </w:r>
    </w:p>
    <w:p w:rsidR="00CF5050" w:rsidRDefault="00CF5050" w:rsidP="000746A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left" w:pos="142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zawierać:</w:t>
      </w:r>
    </w:p>
    <w:p w:rsidR="006D4012" w:rsidRDefault="00CF5050" w:rsidP="006D4012">
      <w:pPr>
        <w:numPr>
          <w:ilvl w:val="0"/>
          <w:numId w:val="5"/>
        </w:numPr>
        <w:ind w:left="567" w:hanging="3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  <w:r w:rsidR="006D4012">
        <w:rPr>
          <w:rFonts w:ascii="Arial" w:hAnsi="Arial" w:cs="Arial"/>
          <w:sz w:val="20"/>
          <w:szCs w:val="20"/>
        </w:rPr>
        <w:t>,</w:t>
      </w:r>
    </w:p>
    <w:p w:rsidR="00CF5050" w:rsidRPr="006D4012" w:rsidRDefault="006D4012" w:rsidP="006D4012">
      <w:pPr>
        <w:numPr>
          <w:ilvl w:val="0"/>
          <w:numId w:val="5"/>
        </w:numPr>
        <w:ind w:left="567" w:hanging="343"/>
        <w:rPr>
          <w:rFonts w:ascii="Arial" w:hAnsi="Arial" w:cs="Arial"/>
          <w:i/>
          <w:sz w:val="20"/>
          <w:szCs w:val="20"/>
        </w:rPr>
      </w:pPr>
      <w:r w:rsidRPr="006D4012">
        <w:rPr>
          <w:rFonts w:ascii="Arial" w:hAnsi="Arial" w:cs="Arial"/>
          <w:sz w:val="20"/>
          <w:szCs w:val="20"/>
        </w:rPr>
        <w:t xml:space="preserve">zaparafowany </w:t>
      </w:r>
      <w:r w:rsidR="00235986">
        <w:rPr>
          <w:rFonts w:ascii="Arial" w:hAnsi="Arial" w:cs="Arial"/>
          <w:sz w:val="20"/>
          <w:szCs w:val="20"/>
        </w:rPr>
        <w:t>projekt</w:t>
      </w:r>
      <w:r w:rsidRPr="006D4012">
        <w:rPr>
          <w:rFonts w:ascii="Arial" w:hAnsi="Arial" w:cs="Arial"/>
          <w:sz w:val="20"/>
          <w:szCs w:val="20"/>
        </w:rPr>
        <w:t xml:space="preserve"> umowy.</w:t>
      </w:r>
    </w:p>
    <w:p w:rsidR="00CF5050" w:rsidRDefault="00CF5050" w:rsidP="00CF5050">
      <w:pPr>
        <w:ind w:hanging="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CF5050" w:rsidRDefault="00CF5050" w:rsidP="00CF5050">
      <w:pPr>
        <w:numPr>
          <w:ilvl w:val="0"/>
          <w:numId w:val="2"/>
        </w:numPr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upoważniona do kontaktu z </w:t>
      </w:r>
      <w:r w:rsidR="006D4012">
        <w:rPr>
          <w:rFonts w:ascii="Arial" w:hAnsi="Arial" w:cs="Arial"/>
          <w:sz w:val="20"/>
          <w:szCs w:val="20"/>
        </w:rPr>
        <w:t>Oferentami:</w:t>
      </w:r>
    </w:p>
    <w:p w:rsidR="006D4012" w:rsidRDefault="001C6B90" w:rsidP="006D4012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Marek Myśliński</w:t>
      </w:r>
      <w:r w:rsidR="00613C78">
        <w:rPr>
          <w:rFonts w:ascii="Arial" w:hAnsi="Arial" w:cs="Arial"/>
          <w:sz w:val="20"/>
          <w:szCs w:val="20"/>
        </w:rPr>
        <w:t>, tel.</w:t>
      </w:r>
      <w:r w:rsidR="006D40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(89) 642-98-04.</w:t>
      </w:r>
    </w:p>
    <w:p w:rsidR="00CF5050" w:rsidRDefault="00CF5050" w:rsidP="00CF5050">
      <w:pPr>
        <w:tabs>
          <w:tab w:val="num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upływem terminu składania ofert Zamawiający może dokonać modyfikacji treści niniejszego sondażu cenowego lub odwołać niniejszy sondaż cenowy. Modyfikacja treści sondażu cenowego lub jego odwołanie nastąpi w taki sposób, w jaki nastąpiło jego  przekazanie Wykonawcom. </w:t>
      </w:r>
    </w:p>
    <w:p w:rsidR="00CF5050" w:rsidRDefault="00CF5050" w:rsidP="00CF5050">
      <w:p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F5050" w:rsidRDefault="00CF5050" w:rsidP="00CF5050">
      <w:pPr>
        <w:numPr>
          <w:ilvl w:val="0"/>
          <w:numId w:val="2"/>
        </w:numPr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możliwość zamknięcia niniejszego sondażu cenowego bez dokonania wyboru którejkolwiek ze złożonych ofert.</w:t>
      </w:r>
    </w:p>
    <w:p w:rsidR="00B93143" w:rsidRDefault="00B93143" w:rsidP="00B93143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93143" w:rsidRPr="00A74CBC" w:rsidRDefault="00B93143" w:rsidP="00B93143">
      <w:pPr>
        <w:rPr>
          <w:rFonts w:ascii="Arial" w:hAnsi="Arial" w:cs="Arial"/>
          <w:sz w:val="20"/>
          <w:szCs w:val="20"/>
        </w:rPr>
      </w:pPr>
      <w:r w:rsidRPr="00A74CBC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. </w:t>
      </w:r>
      <w:r w:rsidRPr="00A74CBC">
        <w:rPr>
          <w:rFonts w:ascii="Arial" w:hAnsi="Arial" w:cs="Arial"/>
          <w:sz w:val="20"/>
          <w:u w:val="single"/>
        </w:rPr>
        <w:t>Klauzula informacyjna z art. 13 „RODO”</w:t>
      </w:r>
    </w:p>
    <w:p w:rsidR="00B93143" w:rsidRDefault="00B93143" w:rsidP="00B93143">
      <w:pPr>
        <w:rPr>
          <w:rFonts w:ascii="Arial" w:hAnsi="Arial" w:cs="Arial"/>
          <w:b/>
          <w:sz w:val="20"/>
          <w:u w:val="single"/>
        </w:rPr>
      </w:pPr>
    </w:p>
    <w:p w:rsidR="00B93143" w:rsidRDefault="00B93143" w:rsidP="00B9314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>
        <w:rPr>
          <w:rFonts w:ascii="Arial" w:hAnsi="Arial" w:cs="Arial"/>
          <w:sz w:val="20"/>
        </w:rPr>
        <w:t>jn</w:t>
      </w:r>
      <w:proofErr w:type="spellEnd"/>
      <w:r>
        <w:rPr>
          <w:rFonts w:ascii="Arial" w:hAnsi="Arial" w:cs="Arial"/>
          <w:sz w:val="20"/>
        </w:rPr>
        <w:t>.: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administratorem Pani/Pana danych osobowych jest Powiat Ostródzki z siedzibą w Ostródzie,                              14-100 Ostróda, ul. Jana III Sobieskiego 5</w:t>
      </w:r>
      <w:r>
        <w:rPr>
          <w:rFonts w:ascii="Arial" w:hAnsi="Arial" w:cs="Arial"/>
          <w:bCs/>
          <w:sz w:val="20"/>
        </w:rPr>
        <w:t xml:space="preserve">;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>/fax: (89) 642-98-00; fax: (89) 642 98 17;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inspektorem ochrony danych osobowych w Starostwie Powiatowym w Ostródzie jest                                 Pan Piotr </w:t>
      </w:r>
      <w:proofErr w:type="spellStart"/>
      <w:r>
        <w:rPr>
          <w:rFonts w:ascii="Arial" w:hAnsi="Arial" w:cs="Arial"/>
          <w:sz w:val="20"/>
        </w:rPr>
        <w:t>Grobis</w:t>
      </w:r>
      <w:proofErr w:type="spellEnd"/>
      <w:r>
        <w:rPr>
          <w:rFonts w:ascii="Arial" w:hAnsi="Arial" w:cs="Arial"/>
          <w:sz w:val="20"/>
        </w:rPr>
        <w:t xml:space="preserve"> , adres e-mail: grobis@powiat.ostroda.pl; tel. (89) 642 98 40;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Pani/Pana dane osobowe przetwarzane będą  w celu prowadzenia przedmiotowego postępowania </w:t>
      </w:r>
      <w:r>
        <w:rPr>
          <w:rFonts w:ascii="Arial" w:hAnsi="Arial" w:cs="Arial"/>
          <w:sz w:val="20"/>
        </w:rPr>
        <w:br/>
        <w:t>o udzielenie zamówienia publicznego pn.</w:t>
      </w:r>
      <w:r w:rsidRPr="003E637A">
        <w:rPr>
          <w:rFonts w:ascii="Arial" w:hAnsi="Arial" w:cs="Arial"/>
          <w:sz w:val="20"/>
          <w:szCs w:val="20"/>
        </w:rPr>
        <w:t xml:space="preserve"> „</w:t>
      </w:r>
      <w:r w:rsidRPr="004E6794">
        <w:rPr>
          <w:rFonts w:ascii="Arial" w:hAnsi="Arial" w:cs="Arial"/>
          <w:sz w:val="20"/>
          <w:szCs w:val="20"/>
        </w:rPr>
        <w:t xml:space="preserve">Oferta na </w:t>
      </w:r>
      <w:r>
        <w:rPr>
          <w:rFonts w:ascii="Arial" w:hAnsi="Arial" w:cs="Arial"/>
          <w:sz w:val="20"/>
          <w:szCs w:val="20"/>
        </w:rPr>
        <w:t>w</w:t>
      </w:r>
      <w:r w:rsidRPr="000746A0">
        <w:rPr>
          <w:rFonts w:ascii="Arial" w:hAnsi="Arial" w:cs="Arial"/>
          <w:color w:val="000000"/>
          <w:sz w:val="20"/>
          <w:szCs w:val="20"/>
        </w:rPr>
        <w:t>ykonanie przeglądów stanu technicznego przewodów kominowych w obiektach użyteczności publicznej należących do  Powiatu Ostródzkiego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</w:rPr>
        <w:t xml:space="preserve"> oraz zawarcia umowy, a podstawą prawą ich przetwarzania jest obowiązek prawny stosowania sformalizowanych procedur udzielania zamówień publicznych spoczywający na Powiecie Ostródzkim jako jednostce sektora finansów publicznych;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Pani/Pana dane osobowe będą przechowywane przez okres prowadzenia niniejszego postępowania o udzielenie zamówienia oraz po jego zakończeniu zgodnie z ustawą z dnia 14 lipca 1983 r. o narodowym zasobie archiwalnym i archiwach (Dz.U. z 2018 r. poz. 217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odbiorcami Pani/Pana danych osobowych będą:</w:t>
      </w:r>
    </w:p>
    <w:p w:rsidR="00B93143" w:rsidRDefault="00B93143" w:rsidP="00B93143">
      <w:pPr>
        <w:numPr>
          <w:ilvl w:val="5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wnioskodawcy zgodnie z ustawą z dnia 06 września 2001 r. o dostępie do informacji publicznej</w:t>
      </w:r>
      <w:r>
        <w:rPr>
          <w:rFonts w:ascii="Arial" w:hAnsi="Arial" w:cs="Arial"/>
          <w:i/>
          <w:sz w:val="20"/>
        </w:rPr>
        <w:t xml:space="preserve"> (Dz.U. z 2018 r. poz. 1330 z </w:t>
      </w:r>
      <w:proofErr w:type="spellStart"/>
      <w:r>
        <w:rPr>
          <w:rFonts w:ascii="Arial" w:hAnsi="Arial" w:cs="Arial"/>
          <w:i/>
          <w:sz w:val="20"/>
        </w:rPr>
        <w:t>późn</w:t>
      </w:r>
      <w:proofErr w:type="spellEnd"/>
      <w:r>
        <w:rPr>
          <w:rFonts w:ascii="Arial" w:hAnsi="Arial" w:cs="Arial"/>
          <w:i/>
          <w:sz w:val="20"/>
        </w:rPr>
        <w:t>. zm.);</w:t>
      </w:r>
    </w:p>
    <w:p w:rsidR="00B93143" w:rsidRDefault="00B93143" w:rsidP="00B93143">
      <w:pPr>
        <w:numPr>
          <w:ilvl w:val="5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organy publiczne, urzędy państwowe lub inne podmioty upoważnione na podstawie przepisów prawa lub wykonujące zadania realizowane w interesie publicznym lub w ramach sprawowania władzy publicznej, w szczególności podmioty prowadzące działalność kontrolną wobec Powiatu Ostródzkiego. Dane osobowe będą przekazywane do podmiotów przetwarzających dane                         w imieniu administratora danych osobowych;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odniesieniu do Pani/Pana danych osobowych decyzje nie będą podejmowane w sposób zautomatyzowany, stosownie do art. 22 RODO;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 Pani/Pan:</w:t>
      </w:r>
    </w:p>
    <w:p w:rsidR="00B93143" w:rsidRDefault="00B93143" w:rsidP="00B9314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15 RODO prawo dostępu do danych osobowych Pani/Pana dotyczących;</w:t>
      </w:r>
    </w:p>
    <w:p w:rsidR="00B93143" w:rsidRDefault="00B93143" w:rsidP="00B9314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16 RODO prawo do sprostowania Pani/Pana danych osobowych;</w:t>
      </w:r>
    </w:p>
    <w:p w:rsidR="00B93143" w:rsidRDefault="00B93143" w:rsidP="00B9314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18 RODO prawo żądania od administratora ograniczenia przetwarzania danych osobowych z zastrzeżeniem przypadków, o których mowa w art. 18 ust. 2 RODO;</w:t>
      </w:r>
    </w:p>
    <w:p w:rsidR="00B93143" w:rsidRDefault="00B93143" w:rsidP="00B9314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93143" w:rsidRDefault="00B93143" w:rsidP="00B9314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przysługuje Pani/Panu:</w:t>
      </w:r>
    </w:p>
    <w:p w:rsidR="00B93143" w:rsidRDefault="00B93143" w:rsidP="00B9314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B93143" w:rsidRDefault="00B93143" w:rsidP="00B9314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prawo do przenoszenia danych osobowych, o których mowa w art. 20 RODO;</w:t>
      </w:r>
    </w:p>
    <w:p w:rsidR="00CF5050" w:rsidRDefault="00B93143" w:rsidP="00B93143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na podstawie art. 21 RODO prawo sprzeciwu, wobec przetwarzania danych osobowych, gdyż podstawą prawną przetwarzania Pani/Pana danych osobowych jest art. 6 ust. 1 lit. c</w:t>
      </w:r>
    </w:p>
    <w:p w:rsidR="00CF5050" w:rsidRDefault="00CF5050" w:rsidP="00CF50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Załączniki do niniejszego sondażu stanowią:</w:t>
      </w:r>
    </w:p>
    <w:p w:rsidR="008A2F5A" w:rsidRPr="008A2F5A" w:rsidRDefault="008A2F5A" w:rsidP="00CF5050">
      <w:pPr>
        <w:jc w:val="both"/>
        <w:rPr>
          <w:rFonts w:ascii="Arial" w:hAnsi="Arial" w:cs="Arial"/>
          <w:sz w:val="20"/>
          <w:szCs w:val="20"/>
        </w:rPr>
      </w:pPr>
      <w:r w:rsidRPr="008A2F5A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wykaz</w:t>
      </w:r>
      <w:r w:rsidRPr="00CF5050">
        <w:rPr>
          <w:rFonts w:ascii="Arial" w:hAnsi="Arial" w:cs="Arial"/>
          <w:sz w:val="20"/>
          <w:szCs w:val="20"/>
        </w:rPr>
        <w:t xml:space="preserve"> obiektów użyteczności publicznej należących do Powiatu Ostródzkiego</w:t>
      </w:r>
      <w:r>
        <w:rPr>
          <w:rFonts w:ascii="Arial" w:hAnsi="Arial" w:cs="Arial"/>
          <w:sz w:val="20"/>
          <w:szCs w:val="20"/>
        </w:rPr>
        <w:t>,</w:t>
      </w:r>
    </w:p>
    <w:p w:rsidR="00CF5050" w:rsidRDefault="00CF5050" w:rsidP="00CF50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formularz ofertowy</w:t>
      </w:r>
      <w:r w:rsidR="008A2F5A">
        <w:rPr>
          <w:rFonts w:ascii="Arial" w:hAnsi="Arial" w:cs="Arial"/>
          <w:i/>
          <w:sz w:val="20"/>
          <w:szCs w:val="20"/>
        </w:rPr>
        <w:t>,</w:t>
      </w:r>
    </w:p>
    <w:p w:rsidR="008A2F5A" w:rsidRDefault="00CF5050" w:rsidP="008A2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projekt umowy.</w:t>
      </w:r>
    </w:p>
    <w:p w:rsidR="007468C7" w:rsidRDefault="007468C7" w:rsidP="00CF023D">
      <w:pPr>
        <w:jc w:val="right"/>
      </w:pPr>
    </w:p>
    <w:p w:rsidR="00CF023D" w:rsidRDefault="00CF023D" w:rsidP="00CF023D">
      <w:pPr>
        <w:jc w:val="right"/>
      </w:pPr>
    </w:p>
    <w:p w:rsidR="00CF023D" w:rsidRDefault="00CF023D" w:rsidP="00CF023D">
      <w:pPr>
        <w:jc w:val="right"/>
      </w:pPr>
    </w:p>
    <w:p w:rsidR="00CF023D" w:rsidRDefault="00CF023D" w:rsidP="00CF023D">
      <w:pPr>
        <w:jc w:val="right"/>
      </w:pPr>
    </w:p>
    <w:p w:rsidR="00CF023D" w:rsidRPr="00CF023D" w:rsidRDefault="00CF023D" w:rsidP="00CF023D">
      <w:pPr>
        <w:jc w:val="center"/>
        <w:rPr>
          <w:b/>
          <w:i/>
        </w:rPr>
      </w:pPr>
      <w:r w:rsidRPr="00CF023D">
        <w:rPr>
          <w:b/>
          <w:i/>
        </w:rPr>
        <w:t xml:space="preserve">                                                                                                                Starosta</w:t>
      </w:r>
    </w:p>
    <w:p w:rsidR="00CF023D" w:rsidRPr="00CF023D" w:rsidRDefault="00CF023D" w:rsidP="00CF023D">
      <w:pPr>
        <w:jc w:val="center"/>
        <w:rPr>
          <w:b/>
          <w:i/>
        </w:rPr>
      </w:pPr>
    </w:p>
    <w:p w:rsidR="00CF023D" w:rsidRPr="00CF023D" w:rsidRDefault="00CF023D" w:rsidP="00CF023D">
      <w:pPr>
        <w:jc w:val="right"/>
        <w:rPr>
          <w:b/>
          <w:i/>
        </w:rPr>
      </w:pPr>
      <w:bookmarkStart w:id="0" w:name="_GoBack"/>
      <w:bookmarkEnd w:id="0"/>
      <w:r w:rsidRPr="00CF023D">
        <w:rPr>
          <w:b/>
          <w:i/>
        </w:rPr>
        <w:t>Andrzej Wiczkowski</w:t>
      </w:r>
    </w:p>
    <w:sectPr w:rsidR="00CF023D" w:rsidRPr="00CF023D" w:rsidSect="0074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9" w:rsidRDefault="00C20289" w:rsidP="00CF5050">
      <w:r>
        <w:separator/>
      </w:r>
    </w:p>
  </w:endnote>
  <w:endnote w:type="continuationSeparator" w:id="0">
    <w:p w:rsidR="00C20289" w:rsidRDefault="00C20289" w:rsidP="00CF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9" w:rsidRDefault="00C20289" w:rsidP="00CF5050">
      <w:r>
        <w:separator/>
      </w:r>
    </w:p>
  </w:footnote>
  <w:footnote w:type="continuationSeparator" w:id="0">
    <w:p w:rsidR="00C20289" w:rsidRDefault="00C20289" w:rsidP="00CF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61B77"/>
    <w:multiLevelType w:val="hybridMultilevel"/>
    <w:tmpl w:val="9C5025CC"/>
    <w:lvl w:ilvl="0" w:tplc="9012A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3259"/>
    <w:multiLevelType w:val="hybridMultilevel"/>
    <w:tmpl w:val="0AF249AC"/>
    <w:lvl w:ilvl="0" w:tplc="FD3A2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DB1C67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9B9"/>
    <w:multiLevelType w:val="hybridMultilevel"/>
    <w:tmpl w:val="0D2EFEC6"/>
    <w:lvl w:ilvl="0" w:tplc="9012A316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3F63076C"/>
    <w:multiLevelType w:val="hybridMultilevel"/>
    <w:tmpl w:val="91CCC856"/>
    <w:lvl w:ilvl="0" w:tplc="0C6AB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867AC"/>
    <w:multiLevelType w:val="hybridMultilevel"/>
    <w:tmpl w:val="5BB8216E"/>
    <w:lvl w:ilvl="0" w:tplc="A36C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lowerLetter"/>
      <w:lvlText w:val="%6)"/>
      <w:lvlJc w:val="left"/>
      <w:pPr>
        <w:ind w:left="4320" w:hanging="360"/>
      </w:p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E3BC0"/>
    <w:multiLevelType w:val="hybridMultilevel"/>
    <w:tmpl w:val="EDEAD39A"/>
    <w:lvl w:ilvl="0" w:tplc="603663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D8D61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C4AEA"/>
    <w:multiLevelType w:val="hybridMultilevel"/>
    <w:tmpl w:val="A13E58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903FE8"/>
    <w:multiLevelType w:val="hybridMultilevel"/>
    <w:tmpl w:val="AB1E3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204D0"/>
    <w:multiLevelType w:val="hybridMultilevel"/>
    <w:tmpl w:val="C3007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050"/>
    <w:rsid w:val="000746A0"/>
    <w:rsid w:val="000D2FA0"/>
    <w:rsid w:val="0012154F"/>
    <w:rsid w:val="00141B62"/>
    <w:rsid w:val="00163711"/>
    <w:rsid w:val="001C6B90"/>
    <w:rsid w:val="00235986"/>
    <w:rsid w:val="002A661A"/>
    <w:rsid w:val="003022A9"/>
    <w:rsid w:val="003229C2"/>
    <w:rsid w:val="00396A38"/>
    <w:rsid w:val="004417CF"/>
    <w:rsid w:val="004C3B13"/>
    <w:rsid w:val="004C69ED"/>
    <w:rsid w:val="00532DFF"/>
    <w:rsid w:val="00613C78"/>
    <w:rsid w:val="00617016"/>
    <w:rsid w:val="006D4012"/>
    <w:rsid w:val="007468C7"/>
    <w:rsid w:val="008A05F1"/>
    <w:rsid w:val="008A2F5A"/>
    <w:rsid w:val="009932A5"/>
    <w:rsid w:val="00A13E87"/>
    <w:rsid w:val="00A40CB9"/>
    <w:rsid w:val="00AB011C"/>
    <w:rsid w:val="00B674ED"/>
    <w:rsid w:val="00B84119"/>
    <w:rsid w:val="00B93143"/>
    <w:rsid w:val="00BC27A9"/>
    <w:rsid w:val="00BD439A"/>
    <w:rsid w:val="00BE19D5"/>
    <w:rsid w:val="00C20289"/>
    <w:rsid w:val="00C568E6"/>
    <w:rsid w:val="00CF023D"/>
    <w:rsid w:val="00CF5050"/>
    <w:rsid w:val="00D16023"/>
    <w:rsid w:val="00DA7490"/>
    <w:rsid w:val="00E6524B"/>
    <w:rsid w:val="00E960FD"/>
    <w:rsid w:val="00FC3715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F50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50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F5050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F5050"/>
    <w:pPr>
      <w:jc w:val="both"/>
    </w:pPr>
    <w:rPr>
      <w:b/>
      <w:bCs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5050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4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22</cp:revision>
  <cp:lastPrinted>2020-01-22T08:21:00Z</cp:lastPrinted>
  <dcterms:created xsi:type="dcterms:W3CDTF">2017-01-23T10:07:00Z</dcterms:created>
  <dcterms:modified xsi:type="dcterms:W3CDTF">2020-01-22T13:10:00Z</dcterms:modified>
</cp:coreProperties>
</file>