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F48659" w14:textId="0EA2717C" w:rsidR="00DE447D" w:rsidRDefault="00DE447D" w:rsidP="0029788F">
      <w:pPr>
        <w:pStyle w:val="Bezodstpw"/>
        <w:jc w:val="right"/>
      </w:pPr>
      <w:r>
        <w:t xml:space="preserve"> załącznik nr 1 do zapytania ofertowego </w:t>
      </w:r>
    </w:p>
    <w:p w14:paraId="104FE98B" w14:textId="77777777" w:rsidR="00C8399C" w:rsidRDefault="00C8399C" w:rsidP="00DE447D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475B53FB" w14:textId="77777777" w:rsidR="009E668A" w:rsidRDefault="009E668A" w:rsidP="00660F69">
      <w:pPr>
        <w:pStyle w:val="Nagwek4"/>
        <w:spacing w:before="0" w:after="0"/>
        <w:ind w:left="426"/>
        <w:jc w:val="both"/>
        <w:rPr>
          <w:rFonts w:ascii="Arial Narrow" w:hAnsi="Arial Narrow"/>
          <w:sz w:val="24"/>
          <w:szCs w:val="24"/>
        </w:rPr>
      </w:pPr>
    </w:p>
    <w:p w14:paraId="540351D3" w14:textId="5E3FA1CF" w:rsidR="00660F69" w:rsidRPr="00660F69" w:rsidRDefault="00CC75E4" w:rsidP="009E668A">
      <w:pPr>
        <w:pStyle w:val="Nagwek4"/>
        <w:spacing w:before="0" w:after="0"/>
        <w:jc w:val="both"/>
        <w:rPr>
          <w:rFonts w:ascii="Arial Narrow" w:hAnsi="Arial Narrow" w:cs="Arial"/>
          <w:noProof/>
          <w:snapToGrid w:val="0"/>
          <w:sz w:val="24"/>
          <w:szCs w:val="24"/>
        </w:rPr>
      </w:pPr>
      <w:r w:rsidRPr="00660F69">
        <w:rPr>
          <w:rFonts w:ascii="Arial Narrow" w:hAnsi="Arial Narrow"/>
          <w:sz w:val="24"/>
          <w:szCs w:val="24"/>
        </w:rPr>
        <w:t>Założenia</w:t>
      </w:r>
      <w:r w:rsidR="00660F69" w:rsidRPr="00660F69">
        <w:rPr>
          <w:rFonts w:ascii="Arial Narrow" w:hAnsi="Arial Narrow"/>
          <w:sz w:val="24"/>
          <w:szCs w:val="24"/>
        </w:rPr>
        <w:t xml:space="preserve"> do wykonania zadania pn. d</w:t>
      </w:r>
      <w:r w:rsidR="00660F69" w:rsidRPr="00660F69">
        <w:rPr>
          <w:rFonts w:ascii="Arial Narrow" w:hAnsi="Arial Narrow" w:cs="Arial"/>
          <w:noProof/>
          <w:snapToGrid w:val="0"/>
          <w:sz w:val="24"/>
          <w:szCs w:val="24"/>
        </w:rPr>
        <w:t xml:space="preserve">ostawa i montaż hali namiotowej oraz wykonanie dokumentacji technicznej  dla Zespołu Szkół Rolniczych im. Wincentego Witosa w Ostródzie, </w:t>
      </w:r>
      <w:r w:rsidR="0009408F">
        <w:rPr>
          <w:rFonts w:ascii="Arial Narrow" w:hAnsi="Arial Narrow" w:cs="Arial"/>
          <w:noProof/>
          <w:snapToGrid w:val="0"/>
          <w:sz w:val="24"/>
          <w:szCs w:val="24"/>
        </w:rPr>
        <w:br/>
      </w:r>
      <w:bookmarkStart w:id="0" w:name="_GoBack"/>
      <w:bookmarkEnd w:id="0"/>
      <w:r w:rsidR="00660F69" w:rsidRPr="00660F69">
        <w:rPr>
          <w:rFonts w:ascii="Arial Narrow" w:hAnsi="Arial Narrow" w:cs="Arial"/>
          <w:noProof/>
          <w:snapToGrid w:val="0"/>
          <w:sz w:val="24"/>
          <w:szCs w:val="24"/>
        </w:rPr>
        <w:t xml:space="preserve">ul. Czarnieckiego 69” </w:t>
      </w:r>
    </w:p>
    <w:p w14:paraId="1351F1CA" w14:textId="77777777" w:rsidR="00490FAB" w:rsidRDefault="00490FAB" w:rsidP="009E668A">
      <w:pPr>
        <w:jc w:val="both"/>
        <w:rPr>
          <w:rFonts w:ascii="Arial Narrow" w:hAnsi="Arial Narrow"/>
          <w:sz w:val="24"/>
          <w:szCs w:val="24"/>
        </w:rPr>
      </w:pPr>
    </w:p>
    <w:p w14:paraId="15B18E97" w14:textId="2E721A2B" w:rsidR="009E668A" w:rsidRDefault="00C84AEA" w:rsidP="009E668A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14:paraId="7B29F2BB" w14:textId="2925A26D" w:rsidR="00490FAB" w:rsidRPr="0009408F" w:rsidRDefault="000B1737" w:rsidP="00490FAB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09408F">
        <w:rPr>
          <w:rFonts w:ascii="Arial Narrow" w:hAnsi="Arial Narrow"/>
          <w:sz w:val="24"/>
          <w:szCs w:val="24"/>
        </w:rPr>
        <w:t>P</w:t>
      </w:r>
      <w:r w:rsidR="00743083" w:rsidRPr="0009408F">
        <w:rPr>
          <w:rFonts w:ascii="Arial Narrow" w:hAnsi="Arial Narrow"/>
          <w:sz w:val="24"/>
          <w:szCs w:val="24"/>
        </w:rPr>
        <w:t xml:space="preserve">rzedmiotem </w:t>
      </w:r>
      <w:r w:rsidRPr="0009408F">
        <w:rPr>
          <w:rFonts w:ascii="Arial Narrow" w:hAnsi="Arial Narrow"/>
          <w:sz w:val="24"/>
          <w:szCs w:val="24"/>
        </w:rPr>
        <w:t xml:space="preserve">zamówienia jest </w:t>
      </w:r>
      <w:r w:rsidR="00490FAB" w:rsidRPr="0009408F">
        <w:rPr>
          <w:rFonts w:ascii="Arial Narrow" w:hAnsi="Arial Narrow"/>
          <w:bCs/>
          <w:sz w:val="24"/>
          <w:szCs w:val="24"/>
        </w:rPr>
        <w:t>dostawa i montaż hali namiotowej o</w:t>
      </w:r>
      <w:r w:rsidR="00490FAB" w:rsidRPr="0009408F">
        <w:rPr>
          <w:rFonts w:ascii="Arial Narrow" w:hAnsi="Arial Narrow"/>
          <w:b/>
          <w:bCs/>
          <w:sz w:val="24"/>
          <w:szCs w:val="24"/>
        </w:rPr>
        <w:t xml:space="preserve"> </w:t>
      </w:r>
      <w:r w:rsidR="00490FAB" w:rsidRPr="0009408F">
        <w:rPr>
          <w:rFonts w:ascii="Arial Narrow" w:hAnsi="Arial Narrow"/>
          <w:bCs/>
          <w:sz w:val="24"/>
          <w:szCs w:val="24"/>
        </w:rPr>
        <w:t xml:space="preserve">wymiarach </w:t>
      </w:r>
      <w:r w:rsidR="00EA2C67" w:rsidRPr="0009408F">
        <w:rPr>
          <w:rFonts w:ascii="Arial Narrow" w:hAnsi="Arial Narrow"/>
          <w:bCs/>
          <w:sz w:val="24"/>
          <w:szCs w:val="24"/>
        </w:rPr>
        <w:t>12m x 25</w:t>
      </w:r>
      <w:r w:rsidR="00490FAB" w:rsidRPr="0009408F">
        <w:rPr>
          <w:rFonts w:ascii="Arial Narrow" w:hAnsi="Arial Narrow"/>
          <w:bCs/>
          <w:sz w:val="24"/>
          <w:szCs w:val="24"/>
        </w:rPr>
        <w:t xml:space="preserve">m x 4m oraz  </w:t>
      </w:r>
    </w:p>
    <w:p w14:paraId="17F4D466" w14:textId="486CD09F" w:rsidR="000B1737" w:rsidRPr="0009408F" w:rsidRDefault="000B1737">
      <w:pPr>
        <w:rPr>
          <w:rFonts w:ascii="Arial Narrow" w:hAnsi="Arial Narrow"/>
          <w:sz w:val="24"/>
          <w:szCs w:val="24"/>
        </w:rPr>
      </w:pPr>
      <w:r w:rsidRPr="0009408F">
        <w:rPr>
          <w:rFonts w:ascii="Arial Narrow" w:hAnsi="Arial Narrow"/>
          <w:sz w:val="24"/>
          <w:szCs w:val="24"/>
        </w:rPr>
        <w:t xml:space="preserve">wykonanie </w:t>
      </w:r>
      <w:r w:rsidR="00A77F18" w:rsidRPr="0009408F">
        <w:rPr>
          <w:rFonts w:ascii="Arial Narrow" w:hAnsi="Arial Narrow"/>
          <w:sz w:val="24"/>
          <w:szCs w:val="24"/>
        </w:rPr>
        <w:t xml:space="preserve">dokumentacji </w:t>
      </w:r>
      <w:r w:rsidR="00490FAB" w:rsidRPr="0009408F">
        <w:rPr>
          <w:rFonts w:ascii="Arial Narrow" w:hAnsi="Arial Narrow"/>
          <w:sz w:val="24"/>
          <w:szCs w:val="24"/>
        </w:rPr>
        <w:t>technicznej.</w:t>
      </w:r>
    </w:p>
    <w:p w14:paraId="3D4705BB" w14:textId="3C754900" w:rsidR="00490FAB" w:rsidRPr="0009408F" w:rsidRDefault="00331C8B" w:rsidP="001A7CF2">
      <w:pPr>
        <w:ind w:left="284" w:hanging="284"/>
        <w:jc w:val="both"/>
        <w:rPr>
          <w:rFonts w:ascii="Arial Narrow" w:hAnsi="Arial Narrow"/>
          <w:sz w:val="20"/>
          <w:szCs w:val="24"/>
        </w:rPr>
      </w:pPr>
      <w:r w:rsidRPr="0009408F">
        <w:rPr>
          <w:rFonts w:ascii="Arial Narrow" w:hAnsi="Arial Narrow"/>
          <w:sz w:val="24"/>
          <w:szCs w:val="24"/>
        </w:rPr>
        <w:t>1.</w:t>
      </w:r>
      <w:r w:rsidR="00743083" w:rsidRPr="0009408F">
        <w:rPr>
          <w:rFonts w:ascii="Arial Narrow" w:hAnsi="Arial Narrow"/>
          <w:sz w:val="24"/>
          <w:szCs w:val="24"/>
        </w:rPr>
        <w:t xml:space="preserve"> </w:t>
      </w:r>
      <w:r w:rsidR="00490FAB" w:rsidRPr="0009408F">
        <w:rPr>
          <w:rFonts w:ascii="Arial Narrow" w:hAnsi="Arial Narrow"/>
          <w:sz w:val="24"/>
          <w:szCs w:val="24"/>
        </w:rPr>
        <w:t>Hala namiotowa</w:t>
      </w:r>
      <w:r w:rsidR="00354D1E" w:rsidRPr="0009408F">
        <w:rPr>
          <w:rFonts w:ascii="Arial Narrow" w:hAnsi="Arial Narrow"/>
          <w:sz w:val="24"/>
          <w:szCs w:val="24"/>
        </w:rPr>
        <w:t xml:space="preserve"> służąca do przechowywania maszyn rolniczych o wymiarach </w:t>
      </w:r>
      <w:r w:rsidR="00EA2C67" w:rsidRPr="0009408F">
        <w:rPr>
          <w:rFonts w:ascii="Arial Narrow" w:hAnsi="Arial Narrow"/>
          <w:sz w:val="24"/>
          <w:szCs w:val="24"/>
        </w:rPr>
        <w:t>12m szerokości, 25</w:t>
      </w:r>
      <w:r w:rsidR="00354D1E" w:rsidRPr="0009408F">
        <w:rPr>
          <w:rFonts w:ascii="Arial Narrow" w:hAnsi="Arial Narrow"/>
          <w:sz w:val="24"/>
          <w:szCs w:val="24"/>
        </w:rPr>
        <w:t xml:space="preserve">m długości oraz wysokości 4m. Poszycie ścian bocznych z blachy trapezowej T18 (kolor z palety RAL) natomiast poszycie dachu z materiału PCV </w:t>
      </w:r>
      <w:r w:rsidR="00EA2C67" w:rsidRPr="0009408F">
        <w:rPr>
          <w:rFonts w:ascii="Arial Narrow" w:hAnsi="Arial Narrow"/>
          <w:sz w:val="24"/>
          <w:szCs w:val="24"/>
        </w:rPr>
        <w:t xml:space="preserve">– powlekana obustronnie i lakierowana </w:t>
      </w:r>
      <w:r w:rsidR="00354D1E" w:rsidRPr="0009408F">
        <w:rPr>
          <w:rFonts w:ascii="Arial Narrow" w:hAnsi="Arial Narrow"/>
          <w:sz w:val="24"/>
          <w:szCs w:val="24"/>
        </w:rPr>
        <w:t>o gramaturze 680 g/m</w:t>
      </w:r>
      <w:r w:rsidR="00354D1E" w:rsidRPr="0009408F">
        <w:rPr>
          <w:rFonts w:ascii="Arial Narrow" w:hAnsi="Arial Narrow"/>
          <w:sz w:val="24"/>
          <w:szCs w:val="24"/>
          <w:vertAlign w:val="superscript"/>
        </w:rPr>
        <w:t>2</w:t>
      </w:r>
      <w:r w:rsidR="00354D1E" w:rsidRPr="0009408F">
        <w:rPr>
          <w:rFonts w:ascii="Arial Narrow" w:hAnsi="Arial Narrow"/>
          <w:sz w:val="24"/>
          <w:szCs w:val="24"/>
        </w:rPr>
        <w:t xml:space="preserve"> z atestami niepalności</w:t>
      </w:r>
      <w:r w:rsidR="001A7CF2" w:rsidRPr="0009408F">
        <w:rPr>
          <w:rFonts w:ascii="Arial Narrow" w:hAnsi="Arial Narrow"/>
          <w:sz w:val="24"/>
          <w:szCs w:val="24"/>
        </w:rPr>
        <w:t xml:space="preserve"> „E”</w:t>
      </w:r>
      <w:r w:rsidR="00354D1E" w:rsidRPr="0009408F">
        <w:rPr>
          <w:rFonts w:ascii="Arial Narrow" w:hAnsi="Arial Narrow"/>
          <w:sz w:val="24"/>
          <w:szCs w:val="24"/>
        </w:rPr>
        <w:t>,</w:t>
      </w:r>
      <w:r w:rsidR="00EA2C67" w:rsidRPr="0009408F">
        <w:rPr>
          <w:rFonts w:ascii="Arial Narrow" w:hAnsi="Arial Narrow"/>
          <w:sz w:val="24"/>
          <w:szCs w:val="24"/>
        </w:rPr>
        <w:t xml:space="preserve"> </w:t>
      </w:r>
      <w:r w:rsidR="00354D1E" w:rsidRPr="0009408F">
        <w:rPr>
          <w:rFonts w:ascii="Arial Narrow" w:hAnsi="Arial Narrow"/>
          <w:sz w:val="24"/>
          <w:szCs w:val="24"/>
        </w:rPr>
        <w:t xml:space="preserve">dach dwuspadowy. Konstrukcja </w:t>
      </w:r>
      <w:r w:rsidR="00EA2C67" w:rsidRPr="0009408F">
        <w:rPr>
          <w:rFonts w:ascii="Arial Narrow" w:hAnsi="Arial Narrow"/>
          <w:sz w:val="24"/>
          <w:szCs w:val="24"/>
        </w:rPr>
        <w:t>aluminiowa</w:t>
      </w:r>
      <w:r w:rsidR="00354D1E" w:rsidRPr="0009408F">
        <w:rPr>
          <w:rFonts w:ascii="Arial Narrow" w:hAnsi="Arial Narrow"/>
          <w:sz w:val="24"/>
          <w:szCs w:val="24"/>
        </w:rPr>
        <w:t>,</w:t>
      </w:r>
      <w:r w:rsidR="0009408F">
        <w:rPr>
          <w:rFonts w:ascii="Arial Narrow" w:hAnsi="Arial Narrow"/>
          <w:sz w:val="24"/>
          <w:szCs w:val="24"/>
        </w:rPr>
        <w:t xml:space="preserve"> </w:t>
      </w:r>
      <w:r w:rsidR="00354D1E" w:rsidRPr="0009408F">
        <w:rPr>
          <w:rFonts w:ascii="Arial Narrow" w:hAnsi="Arial Narrow"/>
          <w:sz w:val="24"/>
          <w:szCs w:val="24"/>
        </w:rPr>
        <w:t>wyposażona w dwie bramy sz</w:t>
      </w:r>
      <w:r w:rsidR="00EA2C67" w:rsidRPr="0009408F">
        <w:rPr>
          <w:rFonts w:ascii="Arial Narrow" w:hAnsi="Arial Narrow"/>
          <w:sz w:val="24"/>
          <w:szCs w:val="24"/>
        </w:rPr>
        <w:t xml:space="preserve">czytowe, rozsuwane, przelotowe – szerokość wjazdu/wyjazdu </w:t>
      </w:r>
      <w:r w:rsidR="0020666E" w:rsidRPr="0009408F">
        <w:rPr>
          <w:rFonts w:ascii="Arial Narrow" w:hAnsi="Arial Narrow"/>
          <w:sz w:val="24"/>
          <w:szCs w:val="24"/>
        </w:rPr>
        <w:t xml:space="preserve">min. </w:t>
      </w:r>
      <w:r w:rsidR="00EA2C67" w:rsidRPr="0009408F">
        <w:rPr>
          <w:rFonts w:ascii="Arial Narrow" w:hAnsi="Arial Narrow"/>
          <w:sz w:val="24"/>
          <w:szCs w:val="24"/>
        </w:rPr>
        <w:t xml:space="preserve">5 </w:t>
      </w:r>
      <w:r w:rsidR="0020666E" w:rsidRPr="0009408F">
        <w:rPr>
          <w:rFonts w:ascii="Arial Narrow" w:hAnsi="Arial Narrow"/>
          <w:sz w:val="24"/>
          <w:szCs w:val="24"/>
        </w:rPr>
        <w:t xml:space="preserve">m. </w:t>
      </w:r>
      <w:r w:rsidR="00354D1E" w:rsidRPr="0009408F">
        <w:rPr>
          <w:rFonts w:ascii="Arial Narrow" w:hAnsi="Arial Narrow"/>
          <w:sz w:val="24"/>
          <w:szCs w:val="24"/>
        </w:rPr>
        <w:t xml:space="preserve"> </w:t>
      </w:r>
      <w:r w:rsidR="001A7CF2" w:rsidRPr="0009408F">
        <w:rPr>
          <w:rFonts w:ascii="Arial Narrow" w:hAnsi="Arial Narrow"/>
          <w:sz w:val="24"/>
          <w:szCs w:val="24"/>
        </w:rPr>
        <w:t xml:space="preserve">Utwardzenie </w:t>
      </w:r>
      <w:r w:rsidR="0009408F">
        <w:rPr>
          <w:rFonts w:ascii="Arial Narrow" w:hAnsi="Arial Narrow"/>
          <w:sz w:val="24"/>
          <w:szCs w:val="24"/>
        </w:rPr>
        <w:br/>
      </w:r>
      <w:r w:rsidR="001A7CF2" w:rsidRPr="0009408F">
        <w:rPr>
          <w:rFonts w:ascii="Arial Narrow" w:hAnsi="Arial Narrow"/>
          <w:sz w:val="24"/>
          <w:szCs w:val="24"/>
        </w:rPr>
        <w:t>i wypoziomowanie terenu pod halę namiotow</w:t>
      </w:r>
      <w:r w:rsidR="007E2171" w:rsidRPr="0009408F">
        <w:rPr>
          <w:rFonts w:ascii="Arial Narrow" w:hAnsi="Arial Narrow"/>
          <w:sz w:val="24"/>
          <w:szCs w:val="24"/>
        </w:rPr>
        <w:t>ą</w:t>
      </w:r>
      <w:r w:rsidR="001A7CF2" w:rsidRPr="0009408F">
        <w:rPr>
          <w:rFonts w:ascii="Arial Narrow" w:hAnsi="Arial Narrow"/>
          <w:sz w:val="24"/>
          <w:szCs w:val="24"/>
        </w:rPr>
        <w:t xml:space="preserve"> leży po stronie Zamawiającego. </w:t>
      </w:r>
      <w:r w:rsidR="00346C4F" w:rsidRPr="0009408F">
        <w:rPr>
          <w:rFonts w:ascii="Arial Narrow" w:hAnsi="Arial Narrow"/>
          <w:sz w:val="24"/>
          <w:szCs w:val="24"/>
        </w:rPr>
        <w:t xml:space="preserve"> </w:t>
      </w:r>
    </w:p>
    <w:p w14:paraId="3CE0B758" w14:textId="7A7E66EE" w:rsidR="001A7CF2" w:rsidRPr="0009408F" w:rsidRDefault="009E668A" w:rsidP="009E668A">
      <w:pPr>
        <w:ind w:left="284" w:hanging="284"/>
        <w:jc w:val="both"/>
        <w:rPr>
          <w:rFonts w:ascii="Arial Narrow" w:hAnsi="Arial Narrow"/>
          <w:sz w:val="24"/>
          <w:szCs w:val="24"/>
        </w:rPr>
      </w:pPr>
      <w:r w:rsidRPr="0009408F">
        <w:rPr>
          <w:rFonts w:ascii="Arial Narrow" w:hAnsi="Arial Narrow"/>
          <w:sz w:val="24"/>
          <w:szCs w:val="24"/>
        </w:rPr>
        <w:t xml:space="preserve">2. </w:t>
      </w:r>
      <w:r w:rsidR="007E2171" w:rsidRPr="0009408F">
        <w:rPr>
          <w:rFonts w:ascii="Arial Narrow" w:hAnsi="Arial Narrow"/>
          <w:sz w:val="24"/>
          <w:szCs w:val="24"/>
        </w:rPr>
        <w:t xml:space="preserve">Ponadto konieczne jest wykonanie dokumentacji technicznej konstrukcyjno-architektonicznej montażu hali. </w:t>
      </w:r>
      <w:r w:rsidR="001A7CF2" w:rsidRPr="0009408F">
        <w:rPr>
          <w:rFonts w:ascii="Arial Narrow" w:hAnsi="Arial Narrow"/>
          <w:sz w:val="24"/>
          <w:szCs w:val="24"/>
        </w:rPr>
        <w:t xml:space="preserve">Projekt techniczny musi być zgodny z rozporządzeniem Ministra Transportu, Budownictwa </w:t>
      </w:r>
      <w:r w:rsidR="0009408F">
        <w:rPr>
          <w:rFonts w:ascii="Arial Narrow" w:hAnsi="Arial Narrow"/>
          <w:sz w:val="24"/>
          <w:szCs w:val="24"/>
        </w:rPr>
        <w:br/>
      </w:r>
      <w:r w:rsidR="001A7CF2" w:rsidRPr="0009408F">
        <w:rPr>
          <w:rFonts w:ascii="Arial Narrow" w:hAnsi="Arial Narrow"/>
          <w:sz w:val="24"/>
          <w:szCs w:val="24"/>
        </w:rPr>
        <w:t xml:space="preserve">i Gospodarki Morskiej z dnia 25 kwietnia 2012 r. w sprawie szczegółowego zakresu i formy projektu budowlanego (Dz. U. poz. 1935 z </w:t>
      </w:r>
      <w:proofErr w:type="spellStart"/>
      <w:r w:rsidR="001A7CF2" w:rsidRPr="0009408F">
        <w:rPr>
          <w:rFonts w:ascii="Arial Narrow" w:hAnsi="Arial Narrow"/>
          <w:sz w:val="24"/>
          <w:szCs w:val="24"/>
        </w:rPr>
        <w:t>późn</w:t>
      </w:r>
      <w:proofErr w:type="spellEnd"/>
      <w:r w:rsidR="001A7CF2" w:rsidRPr="0009408F">
        <w:rPr>
          <w:rFonts w:ascii="Arial Narrow" w:hAnsi="Arial Narrow"/>
          <w:sz w:val="24"/>
          <w:szCs w:val="24"/>
        </w:rPr>
        <w:t>. zm.). Projekt techniczny musi zostać wykonany w zakresie uwzględniającym specyfikę robót budowlanych objętych przedmiotem zamówienia.</w:t>
      </w:r>
    </w:p>
    <w:p w14:paraId="681F63A3" w14:textId="18AB67A0" w:rsidR="00CC75E4" w:rsidRPr="0009408F" w:rsidRDefault="00CC75E4" w:rsidP="009E668A">
      <w:pPr>
        <w:ind w:left="284"/>
        <w:jc w:val="both"/>
        <w:rPr>
          <w:rFonts w:ascii="Arial Narrow" w:hAnsi="Arial Narrow"/>
          <w:sz w:val="24"/>
          <w:szCs w:val="24"/>
        </w:rPr>
      </w:pPr>
    </w:p>
    <w:sectPr w:rsidR="00CC75E4" w:rsidRPr="00094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83D8B"/>
    <w:multiLevelType w:val="hybridMultilevel"/>
    <w:tmpl w:val="3E5EF3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9A367F"/>
    <w:multiLevelType w:val="hybridMultilevel"/>
    <w:tmpl w:val="52C61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083"/>
    <w:rsid w:val="0009408F"/>
    <w:rsid w:val="000B1737"/>
    <w:rsid w:val="0018362E"/>
    <w:rsid w:val="001A7CF2"/>
    <w:rsid w:val="0020666E"/>
    <w:rsid w:val="0029788F"/>
    <w:rsid w:val="002B5806"/>
    <w:rsid w:val="00331C8B"/>
    <w:rsid w:val="00346C4F"/>
    <w:rsid w:val="00354D1E"/>
    <w:rsid w:val="003C3E54"/>
    <w:rsid w:val="003D726F"/>
    <w:rsid w:val="00466E89"/>
    <w:rsid w:val="00490FAB"/>
    <w:rsid w:val="00575B9C"/>
    <w:rsid w:val="00636413"/>
    <w:rsid w:val="00660F69"/>
    <w:rsid w:val="00743083"/>
    <w:rsid w:val="007E2171"/>
    <w:rsid w:val="009E668A"/>
    <w:rsid w:val="00A170FA"/>
    <w:rsid w:val="00A77F18"/>
    <w:rsid w:val="00B13DBB"/>
    <w:rsid w:val="00B72FDA"/>
    <w:rsid w:val="00BE1398"/>
    <w:rsid w:val="00C8399C"/>
    <w:rsid w:val="00C84AEA"/>
    <w:rsid w:val="00CC75E4"/>
    <w:rsid w:val="00D24211"/>
    <w:rsid w:val="00D803E0"/>
    <w:rsid w:val="00DE447D"/>
    <w:rsid w:val="00EA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03B17"/>
  <w15:docId w15:val="{6ADC21AC-8674-40E8-8BB2-EF84BA1A1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660F6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B1737"/>
    <w:pPr>
      <w:ind w:left="720"/>
      <w:contextualSpacing/>
    </w:pPr>
  </w:style>
  <w:style w:type="paragraph" w:styleId="Bezodstpw">
    <w:name w:val="No Spacing"/>
    <w:uiPriority w:val="1"/>
    <w:qFormat/>
    <w:rsid w:val="003D726F"/>
    <w:pPr>
      <w:spacing w:after="0" w:line="240" w:lineRule="auto"/>
    </w:pPr>
  </w:style>
  <w:style w:type="character" w:customStyle="1" w:styleId="Nagwek4Znak">
    <w:name w:val="Nagłówek 4 Znak"/>
    <w:basedOn w:val="Domylnaczcionkaakapitu"/>
    <w:link w:val="Nagwek4"/>
    <w:semiHidden/>
    <w:rsid w:val="00660F69"/>
    <w:rPr>
      <w:rFonts w:ascii="Times New Roman" w:eastAsia="Times New Roman" w:hAnsi="Times New Roman" w:cs="Times New Roman"/>
      <w:b/>
      <w:b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33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FE4895-C905-4AF4-A4C1-04D75EA05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Myśliński</dc:creator>
  <cp:keywords/>
  <dc:description/>
  <cp:lastModifiedBy>Artur Wilczek</cp:lastModifiedBy>
  <cp:revision>2</cp:revision>
  <cp:lastPrinted>2021-03-12T06:42:00Z</cp:lastPrinted>
  <dcterms:created xsi:type="dcterms:W3CDTF">2021-04-19T06:05:00Z</dcterms:created>
  <dcterms:modified xsi:type="dcterms:W3CDTF">2021-04-19T06:05:00Z</dcterms:modified>
</cp:coreProperties>
</file>