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E5585D" w14:textId="1813B776" w:rsidR="00B02A3B" w:rsidRPr="00571968" w:rsidRDefault="00571968" w:rsidP="0057196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71968">
        <w:rPr>
          <w:rFonts w:ascii="Times New Roman" w:hAnsi="Times New Roman" w:cs="Times New Roman"/>
          <w:b/>
          <w:bCs/>
          <w:sz w:val="24"/>
          <w:szCs w:val="24"/>
        </w:rPr>
        <w:t xml:space="preserve">Uchwała Nr ….. </w:t>
      </w:r>
    </w:p>
    <w:p w14:paraId="765F2979" w14:textId="7314EE98" w:rsidR="00571968" w:rsidRPr="00571968" w:rsidRDefault="00571968" w:rsidP="0057196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71968">
        <w:rPr>
          <w:rFonts w:ascii="Times New Roman" w:hAnsi="Times New Roman" w:cs="Times New Roman"/>
          <w:b/>
          <w:bCs/>
          <w:sz w:val="24"/>
          <w:szCs w:val="24"/>
        </w:rPr>
        <w:t xml:space="preserve">Rady Powiatu w Ostródzie </w:t>
      </w:r>
    </w:p>
    <w:p w14:paraId="25CB8101" w14:textId="22E5946C" w:rsidR="00571968" w:rsidRPr="00571968" w:rsidRDefault="00571968" w:rsidP="0057196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71968">
        <w:rPr>
          <w:rFonts w:ascii="Times New Roman" w:hAnsi="Times New Roman" w:cs="Times New Roman"/>
          <w:b/>
          <w:bCs/>
          <w:sz w:val="24"/>
          <w:szCs w:val="24"/>
        </w:rPr>
        <w:t>z dnia ………………………</w:t>
      </w:r>
    </w:p>
    <w:p w14:paraId="1DAC2D81" w14:textId="1EC90F70" w:rsidR="00571968" w:rsidRDefault="00571968" w:rsidP="0069653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71968">
        <w:rPr>
          <w:rFonts w:ascii="Times New Roman" w:hAnsi="Times New Roman" w:cs="Times New Roman"/>
          <w:b/>
          <w:bCs/>
          <w:sz w:val="24"/>
          <w:szCs w:val="24"/>
        </w:rPr>
        <w:t>w sprawie ustalenia zasad i rozmiaru obniżek tygodniowego obowiązkowego wymiaru godzin zajęć nauczycielom</w:t>
      </w:r>
      <w:r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571968">
        <w:rPr>
          <w:rFonts w:ascii="Times New Roman" w:hAnsi="Times New Roman" w:cs="Times New Roman"/>
          <w:b/>
          <w:bCs/>
          <w:sz w:val="24"/>
          <w:szCs w:val="24"/>
        </w:rPr>
        <w:t xml:space="preserve"> którym powierzono stanowiska kierownicze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571968">
        <w:rPr>
          <w:rFonts w:ascii="Times New Roman" w:hAnsi="Times New Roman" w:cs="Times New Roman"/>
          <w:b/>
          <w:bCs/>
          <w:sz w:val="24"/>
          <w:szCs w:val="24"/>
        </w:rPr>
        <w:t>zatrudnionym w szkołach i placówkach prowadzonych przez Powiat Ostródzki</w:t>
      </w:r>
    </w:p>
    <w:p w14:paraId="6557F92C" w14:textId="69E27B33" w:rsidR="00C73DB9" w:rsidRDefault="00571968" w:rsidP="0057196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podstawie art. 4 ust. 1 pkt 1 i art. 12 pkt 11 ustawy z dnia 5 czerwca 1998 r. o samorządzie powiatowym (D</w:t>
      </w:r>
      <w:r w:rsidR="00C73DB9">
        <w:rPr>
          <w:rFonts w:ascii="Times New Roman" w:hAnsi="Times New Roman" w:cs="Times New Roman"/>
          <w:sz w:val="24"/>
          <w:szCs w:val="24"/>
        </w:rPr>
        <w:t>z</w:t>
      </w:r>
      <w:r>
        <w:rPr>
          <w:rFonts w:ascii="Times New Roman" w:hAnsi="Times New Roman" w:cs="Times New Roman"/>
          <w:sz w:val="24"/>
          <w:szCs w:val="24"/>
        </w:rPr>
        <w:t>. U. z 2025 r., poz. 1684</w:t>
      </w:r>
      <w:r w:rsidR="007C296F"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 w:rsidR="007C296F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="007C296F">
        <w:rPr>
          <w:rFonts w:ascii="Times New Roman" w:hAnsi="Times New Roman" w:cs="Times New Roman"/>
          <w:sz w:val="24"/>
          <w:szCs w:val="24"/>
        </w:rPr>
        <w:t>. zm.</w:t>
      </w:r>
      <w:r>
        <w:rPr>
          <w:rFonts w:ascii="Times New Roman" w:hAnsi="Times New Roman" w:cs="Times New Roman"/>
          <w:sz w:val="24"/>
          <w:szCs w:val="24"/>
        </w:rPr>
        <w:t>)</w:t>
      </w:r>
      <w:r w:rsidR="00C73DB9">
        <w:rPr>
          <w:rFonts w:ascii="Times New Roman" w:hAnsi="Times New Roman" w:cs="Times New Roman"/>
          <w:sz w:val="24"/>
          <w:szCs w:val="24"/>
        </w:rPr>
        <w:t xml:space="preserve"> oraz art. 42 ust 7 pkt 2 ustawy z dnia 26 stycznia 1982 r. – Karta Nauczyciela (Dz. U. z 2026 r., poz. 515), w związku z art. 18 ust</w:t>
      </w:r>
      <w:r w:rsidR="007C296F">
        <w:rPr>
          <w:rFonts w:ascii="Times New Roman" w:hAnsi="Times New Roman" w:cs="Times New Roman"/>
          <w:sz w:val="24"/>
          <w:szCs w:val="24"/>
        </w:rPr>
        <w:t>.</w:t>
      </w:r>
      <w:r w:rsidR="00C73DB9">
        <w:rPr>
          <w:rFonts w:ascii="Times New Roman" w:hAnsi="Times New Roman" w:cs="Times New Roman"/>
          <w:sz w:val="24"/>
          <w:szCs w:val="24"/>
        </w:rPr>
        <w:t xml:space="preserve"> 3 ustawy</w:t>
      </w:r>
      <w:r w:rsidR="007C296F">
        <w:rPr>
          <w:rFonts w:ascii="Times New Roman" w:hAnsi="Times New Roman" w:cs="Times New Roman"/>
          <w:sz w:val="24"/>
          <w:szCs w:val="24"/>
        </w:rPr>
        <w:t xml:space="preserve"> </w:t>
      </w:r>
      <w:r w:rsidR="00C73DB9">
        <w:rPr>
          <w:rFonts w:ascii="Times New Roman" w:hAnsi="Times New Roman" w:cs="Times New Roman"/>
          <w:sz w:val="24"/>
          <w:szCs w:val="24"/>
        </w:rPr>
        <w:t>z dnia 25 lipca 2025 r. o zmianie ustawy Karta Nauczyciela oraz niektórych innych ustaw</w:t>
      </w:r>
      <w:r w:rsidR="007C296F">
        <w:rPr>
          <w:rFonts w:ascii="Times New Roman" w:hAnsi="Times New Roman" w:cs="Times New Roman"/>
          <w:sz w:val="24"/>
          <w:szCs w:val="24"/>
        </w:rPr>
        <w:t xml:space="preserve"> </w:t>
      </w:r>
      <w:r w:rsidR="00C73DB9">
        <w:rPr>
          <w:rFonts w:ascii="Times New Roman" w:hAnsi="Times New Roman" w:cs="Times New Roman"/>
          <w:sz w:val="24"/>
          <w:szCs w:val="24"/>
        </w:rPr>
        <w:t>(Dz. U. z 2025 r., poz. 1160) Rada Powiatu uchwala, co następuje:</w:t>
      </w:r>
    </w:p>
    <w:p w14:paraId="23A73343" w14:textId="1395F265" w:rsidR="00C73DB9" w:rsidRDefault="00C73DB9" w:rsidP="00C73DB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1.</w:t>
      </w:r>
    </w:p>
    <w:p w14:paraId="321DB4EA" w14:textId="463B01F2" w:rsidR="00C73DB9" w:rsidRDefault="00C73DB9" w:rsidP="0057196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Nauczycielowi, któremu powierzono stanowisko kierownicze w szkole lub placówce prowadzonej przez Powiat Ostródzki obniża się tygodniowy obowiązkowy wymiar godzin zajęć dydaktycznych, wychowawczych i opiekuńczych, określony w art. 42 ust</w:t>
      </w:r>
      <w:r w:rsidR="00137D2A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3 ustawy z dnia 26 stycznia 1982 r. – Karta Nauczyciela (Dz. U. z 2026 r., poz. 515), w następujący sposób: </w:t>
      </w: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7464"/>
        <w:gridCol w:w="1603"/>
      </w:tblGrid>
      <w:tr w:rsidR="00696533" w14:paraId="3DA85241" w14:textId="77777777" w:rsidTr="00925F25">
        <w:tc>
          <w:tcPr>
            <w:tcW w:w="7650" w:type="dxa"/>
          </w:tcPr>
          <w:p w14:paraId="55886AD5" w14:textId="6784D2E5" w:rsidR="00696533" w:rsidRPr="00C73DB9" w:rsidRDefault="00696533" w:rsidP="00C73DB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3D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Stanowisko kierownicze</w:t>
            </w:r>
          </w:p>
        </w:tc>
        <w:tc>
          <w:tcPr>
            <w:tcW w:w="1417" w:type="dxa"/>
          </w:tcPr>
          <w:p w14:paraId="077536E8" w14:textId="562498E3" w:rsidR="00F20312" w:rsidRDefault="00696533" w:rsidP="00137D2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F203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ygodniowy</w:t>
            </w:r>
          </w:p>
          <w:p w14:paraId="6D775B99" w14:textId="3D6E7B83" w:rsidR="00696533" w:rsidRPr="00C73DB9" w:rsidRDefault="00F20312" w:rsidP="00137D2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obowiązkowy </w:t>
            </w:r>
            <w:r w:rsidR="006965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wymiar godzin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zajęć </w:t>
            </w:r>
            <w:r w:rsidR="006965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obniża się o:</w:t>
            </w:r>
          </w:p>
        </w:tc>
      </w:tr>
      <w:tr w:rsidR="00696533" w14:paraId="39BF3556" w14:textId="77777777" w:rsidTr="00925F25">
        <w:tc>
          <w:tcPr>
            <w:tcW w:w="7650" w:type="dxa"/>
          </w:tcPr>
          <w:p w14:paraId="7D685696" w14:textId="0DE8AA78" w:rsidR="00696533" w:rsidRDefault="00696533" w:rsidP="00E1759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Dyrektor szkoły (zespołu)</w:t>
            </w:r>
          </w:p>
        </w:tc>
        <w:tc>
          <w:tcPr>
            <w:tcW w:w="1417" w:type="dxa"/>
          </w:tcPr>
          <w:p w14:paraId="26CEA391" w14:textId="5BAFEDBF" w:rsidR="00696533" w:rsidRDefault="00696533" w:rsidP="001B45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godzin</w:t>
            </w:r>
          </w:p>
        </w:tc>
      </w:tr>
      <w:tr w:rsidR="00696533" w14:paraId="6C1E08B8" w14:textId="77777777" w:rsidTr="00925F25">
        <w:tc>
          <w:tcPr>
            <w:tcW w:w="7650" w:type="dxa"/>
          </w:tcPr>
          <w:p w14:paraId="776DF7C9" w14:textId="3D44A7DD" w:rsidR="00696533" w:rsidRDefault="00696533" w:rsidP="00E1759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Wicedyrektor szkoły (zespołu)</w:t>
            </w:r>
          </w:p>
        </w:tc>
        <w:tc>
          <w:tcPr>
            <w:tcW w:w="1417" w:type="dxa"/>
          </w:tcPr>
          <w:p w14:paraId="50C7C82A" w14:textId="3B59B9B2" w:rsidR="00696533" w:rsidRDefault="00696533" w:rsidP="001B45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godzin</w:t>
            </w:r>
          </w:p>
        </w:tc>
      </w:tr>
      <w:tr w:rsidR="00696533" w14:paraId="5CCCB24B" w14:textId="77777777" w:rsidTr="00925F25">
        <w:tc>
          <w:tcPr>
            <w:tcW w:w="7650" w:type="dxa"/>
          </w:tcPr>
          <w:p w14:paraId="574159A0" w14:textId="60732AFA" w:rsidR="00696533" w:rsidRDefault="00696533" w:rsidP="00E1759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Wicedyrektor do spraw poradni psychologiczno-pedagogicznej</w:t>
            </w:r>
          </w:p>
        </w:tc>
        <w:tc>
          <w:tcPr>
            <w:tcW w:w="1417" w:type="dxa"/>
          </w:tcPr>
          <w:p w14:paraId="011846CA" w14:textId="4FA4BB75" w:rsidR="00696533" w:rsidRDefault="00696533" w:rsidP="001B458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godzin</w:t>
            </w:r>
          </w:p>
        </w:tc>
      </w:tr>
      <w:tr w:rsidR="00696533" w14:paraId="622C5805" w14:textId="77777777" w:rsidTr="00925F25">
        <w:tc>
          <w:tcPr>
            <w:tcW w:w="7650" w:type="dxa"/>
          </w:tcPr>
          <w:p w14:paraId="33E0BCA1" w14:textId="6CCFFEA1" w:rsidR="00696533" w:rsidRDefault="00696533" w:rsidP="00E1759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Dyrektor specjalnego ośrodka szkolno-wychowawczego </w:t>
            </w:r>
          </w:p>
        </w:tc>
        <w:tc>
          <w:tcPr>
            <w:tcW w:w="1417" w:type="dxa"/>
          </w:tcPr>
          <w:p w14:paraId="4FB13252" w14:textId="2B40EC1D" w:rsidR="00696533" w:rsidRDefault="00696533" w:rsidP="001B458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godzin</w:t>
            </w:r>
          </w:p>
        </w:tc>
      </w:tr>
      <w:tr w:rsidR="00BF1095" w14:paraId="0112B363" w14:textId="77777777" w:rsidTr="00925F25">
        <w:tc>
          <w:tcPr>
            <w:tcW w:w="7650" w:type="dxa"/>
          </w:tcPr>
          <w:p w14:paraId="154CAC17" w14:textId="186E8350" w:rsidR="00BF1095" w:rsidRDefault="00BF1095" w:rsidP="00E1759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Wicedyrektor specjalnego ośrodka szkolno-wychowawczego do spraw dydaktycznych</w:t>
            </w:r>
          </w:p>
        </w:tc>
        <w:tc>
          <w:tcPr>
            <w:tcW w:w="1417" w:type="dxa"/>
          </w:tcPr>
          <w:p w14:paraId="3972B83C" w14:textId="32928E4C" w:rsidR="00BF1095" w:rsidRDefault="00BF1095" w:rsidP="001B458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godzin</w:t>
            </w:r>
          </w:p>
        </w:tc>
      </w:tr>
      <w:tr w:rsidR="00696533" w14:paraId="1846BD49" w14:textId="77777777" w:rsidTr="00925F25">
        <w:tc>
          <w:tcPr>
            <w:tcW w:w="7650" w:type="dxa"/>
          </w:tcPr>
          <w:p w14:paraId="5A39951A" w14:textId="4E37FBBE" w:rsidR="00BF1095" w:rsidRDefault="00BF1095" w:rsidP="00E1759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Dyrektor Zespołu Placówek Szkolno-Wychowawczo-Rewalidacyjnych</w:t>
            </w:r>
          </w:p>
        </w:tc>
        <w:tc>
          <w:tcPr>
            <w:tcW w:w="1417" w:type="dxa"/>
          </w:tcPr>
          <w:p w14:paraId="6E19E5C0" w14:textId="35650487" w:rsidR="00696533" w:rsidRDefault="00696533" w:rsidP="001B458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F109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godzin</w:t>
            </w:r>
          </w:p>
        </w:tc>
      </w:tr>
      <w:tr w:rsidR="00BF1095" w14:paraId="13CD7994" w14:textId="77777777" w:rsidTr="00925F25">
        <w:tc>
          <w:tcPr>
            <w:tcW w:w="7650" w:type="dxa"/>
          </w:tcPr>
          <w:p w14:paraId="4418CF2D" w14:textId="5C8383C0" w:rsidR="00925F25" w:rsidRDefault="00BF1095" w:rsidP="00E1759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Wicedyrektor Zespołu Placówek Szkolno-Wychowawczo-Rewalidacyjnych</w:t>
            </w:r>
            <w:r w:rsidR="00925F25">
              <w:rPr>
                <w:rFonts w:ascii="Times New Roman" w:hAnsi="Times New Roman" w:cs="Times New Roman"/>
                <w:sz w:val="24"/>
                <w:szCs w:val="24"/>
              </w:rPr>
              <w:t xml:space="preserve"> do spraw dydaktycznych</w:t>
            </w:r>
          </w:p>
        </w:tc>
        <w:tc>
          <w:tcPr>
            <w:tcW w:w="1417" w:type="dxa"/>
          </w:tcPr>
          <w:p w14:paraId="06D0D023" w14:textId="51C6AF18" w:rsidR="00BF1095" w:rsidRDefault="00925F25" w:rsidP="001B458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godzin</w:t>
            </w:r>
          </w:p>
        </w:tc>
      </w:tr>
      <w:tr w:rsidR="00925F25" w14:paraId="319A4A98" w14:textId="77777777" w:rsidTr="00925F25">
        <w:tc>
          <w:tcPr>
            <w:tcW w:w="7650" w:type="dxa"/>
          </w:tcPr>
          <w:p w14:paraId="1D64A511" w14:textId="77777777" w:rsidR="00925F25" w:rsidRDefault="00925F25" w:rsidP="00E1759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Wicedyrektor/Kierownik do spraw wychowania i opieki: </w:t>
            </w:r>
          </w:p>
          <w:p w14:paraId="32A917E1" w14:textId="137900E8" w:rsidR="00925F25" w:rsidRDefault="00925F25" w:rsidP="00925F25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 70 wychowanków;</w:t>
            </w:r>
          </w:p>
          <w:p w14:paraId="4545F0A8" w14:textId="24AEAF30" w:rsidR="00925F25" w:rsidRPr="00925F25" w:rsidRDefault="00925F25" w:rsidP="00925F25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powyżej 70 wychowanków.</w:t>
            </w:r>
          </w:p>
        </w:tc>
        <w:tc>
          <w:tcPr>
            <w:tcW w:w="1417" w:type="dxa"/>
          </w:tcPr>
          <w:p w14:paraId="403A85E1" w14:textId="77777777" w:rsidR="00925F25" w:rsidRDefault="00925F25" w:rsidP="001B458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AD4BB2" w14:textId="5AE30A60" w:rsidR="00925F25" w:rsidRDefault="00925F25" w:rsidP="001B458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1) 18 godzin;</w:t>
            </w:r>
          </w:p>
          <w:p w14:paraId="272E2DA8" w14:textId="5311DF2A" w:rsidR="00925F25" w:rsidRDefault="00925F25" w:rsidP="001B458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2) 20 godzin.</w:t>
            </w:r>
          </w:p>
        </w:tc>
      </w:tr>
      <w:tr w:rsidR="00696533" w14:paraId="78CE4795" w14:textId="77777777" w:rsidTr="00925F25">
        <w:tc>
          <w:tcPr>
            <w:tcW w:w="7650" w:type="dxa"/>
          </w:tcPr>
          <w:p w14:paraId="088B3D77" w14:textId="23773931" w:rsidR="00696533" w:rsidRDefault="00696533" w:rsidP="00E1759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Dyrektor </w:t>
            </w:r>
            <w:r w:rsidR="00925F25">
              <w:rPr>
                <w:rFonts w:ascii="Times New Roman" w:hAnsi="Times New Roman" w:cs="Times New Roman"/>
                <w:sz w:val="24"/>
                <w:szCs w:val="24"/>
              </w:rPr>
              <w:t>Z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espołu </w:t>
            </w:r>
            <w:r w:rsidR="00925F25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lacówek </w:t>
            </w:r>
            <w:r w:rsidR="00925F25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edagogicznych</w:t>
            </w:r>
          </w:p>
        </w:tc>
        <w:tc>
          <w:tcPr>
            <w:tcW w:w="1417" w:type="dxa"/>
          </w:tcPr>
          <w:p w14:paraId="60C1B826" w14:textId="3BCB82C3" w:rsidR="00696533" w:rsidRDefault="00696533" w:rsidP="001B458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godzin</w:t>
            </w:r>
          </w:p>
        </w:tc>
      </w:tr>
      <w:tr w:rsidR="00696533" w14:paraId="475FF1F6" w14:textId="77777777" w:rsidTr="00925F25">
        <w:tc>
          <w:tcPr>
            <w:tcW w:w="7650" w:type="dxa"/>
          </w:tcPr>
          <w:p w14:paraId="6CD863C5" w14:textId="612A1D9D" w:rsidR="00696533" w:rsidRDefault="00696533" w:rsidP="00E1759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Kierownik warsztatów szkolnych, kierownik szkolenia praktycznego</w:t>
            </w:r>
            <w:r w:rsidR="0048381B">
              <w:rPr>
                <w:rFonts w:ascii="Times New Roman" w:hAnsi="Times New Roman" w:cs="Times New Roman"/>
                <w:sz w:val="24"/>
                <w:szCs w:val="24"/>
              </w:rPr>
              <w:t>, kierownik pracowni ćwiczeń praktycznych</w:t>
            </w:r>
          </w:p>
        </w:tc>
        <w:tc>
          <w:tcPr>
            <w:tcW w:w="1417" w:type="dxa"/>
          </w:tcPr>
          <w:p w14:paraId="44787CFE" w14:textId="16DC4873" w:rsidR="00696533" w:rsidRPr="00584C62" w:rsidRDefault="00584C62" w:rsidP="001B4584">
            <w:pPr>
              <w:pStyle w:val="Akapitzlist"/>
              <w:numPr>
                <w:ilvl w:val="0"/>
                <w:numId w:val="4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C62">
              <w:rPr>
                <w:rFonts w:ascii="Times New Roman" w:hAnsi="Times New Roman" w:cs="Times New Roman"/>
                <w:sz w:val="24"/>
                <w:szCs w:val="24"/>
              </w:rPr>
              <w:t>g</w:t>
            </w:r>
            <w:r w:rsidR="00696533" w:rsidRPr="00584C62">
              <w:rPr>
                <w:rFonts w:ascii="Times New Roman" w:hAnsi="Times New Roman" w:cs="Times New Roman"/>
                <w:sz w:val="24"/>
                <w:szCs w:val="24"/>
              </w:rPr>
              <w:t>odzin</w:t>
            </w:r>
          </w:p>
        </w:tc>
      </w:tr>
      <w:tr w:rsidR="00696533" w14:paraId="115B0DC3" w14:textId="77777777" w:rsidTr="00925F25">
        <w:trPr>
          <w:trHeight w:val="558"/>
        </w:trPr>
        <w:tc>
          <w:tcPr>
            <w:tcW w:w="7650" w:type="dxa"/>
          </w:tcPr>
          <w:p w14:paraId="4BF5923B" w14:textId="77777777" w:rsidR="00A66DE9" w:rsidRDefault="00696533" w:rsidP="00925F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Kierownik internatu liczącego</w:t>
            </w:r>
            <w:r w:rsidR="00A66DE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6637F94F" w14:textId="0C6445E9" w:rsidR="00696533" w:rsidRPr="001B4584" w:rsidRDefault="00696533" w:rsidP="001B4584">
            <w:pPr>
              <w:pStyle w:val="Akapitzlist"/>
              <w:numPr>
                <w:ilvl w:val="0"/>
                <w:numId w:val="6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B4584">
              <w:rPr>
                <w:rFonts w:ascii="Times New Roman" w:hAnsi="Times New Roman" w:cs="Times New Roman"/>
                <w:sz w:val="24"/>
                <w:szCs w:val="24"/>
              </w:rPr>
              <w:t>do 140 wychowankó</w:t>
            </w:r>
            <w:r w:rsidR="00925F25" w:rsidRPr="001B4584"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1B4584" w:rsidRPr="001B458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6D257D6" w14:textId="49F4B9C9" w:rsidR="001B4584" w:rsidRPr="001B4584" w:rsidRDefault="001B4584" w:rsidP="001B4584">
            <w:pPr>
              <w:pStyle w:val="Akapitzlist"/>
              <w:numPr>
                <w:ilvl w:val="0"/>
                <w:numId w:val="6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powyżej 140 do 200 wychowanków.</w:t>
            </w:r>
          </w:p>
        </w:tc>
        <w:tc>
          <w:tcPr>
            <w:tcW w:w="1417" w:type="dxa"/>
          </w:tcPr>
          <w:p w14:paraId="28F3D188" w14:textId="77777777" w:rsidR="001B4584" w:rsidRDefault="001B4584" w:rsidP="001B458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5389FE" w14:textId="2098F580" w:rsidR="00696533" w:rsidRDefault="001B4584" w:rsidP="001B458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1) </w:t>
            </w:r>
            <w:r w:rsidR="00696533" w:rsidRPr="001B4584">
              <w:rPr>
                <w:rFonts w:ascii="Times New Roman" w:hAnsi="Times New Roman" w:cs="Times New Roman"/>
                <w:sz w:val="24"/>
                <w:szCs w:val="24"/>
              </w:rPr>
              <w:t>18 godzin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B8ED192" w14:textId="270F012C" w:rsidR="001B4584" w:rsidRPr="001B4584" w:rsidRDefault="001B4584" w:rsidP="001B458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2) 20 godzin.</w:t>
            </w:r>
          </w:p>
          <w:p w14:paraId="0E80950C" w14:textId="1D57CE9E" w:rsidR="00696533" w:rsidRPr="00696533" w:rsidRDefault="00696533" w:rsidP="001B4584">
            <w:pPr>
              <w:pStyle w:val="Akapitzlist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277582B" w14:textId="77777777" w:rsidR="00925F25" w:rsidRDefault="00925F25" w:rsidP="00C73DB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5EE10D" w14:textId="03F51963" w:rsidR="00696533" w:rsidRDefault="00696533" w:rsidP="00696533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§ 2.</w:t>
      </w:r>
    </w:p>
    <w:p w14:paraId="06C8271A" w14:textId="054B685B" w:rsidR="00F556D9" w:rsidRDefault="00696533" w:rsidP="0069653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Obniżony wymiar </w:t>
      </w:r>
      <w:r w:rsidR="00F20312">
        <w:rPr>
          <w:rFonts w:ascii="Times New Roman" w:hAnsi="Times New Roman" w:cs="Times New Roman"/>
          <w:sz w:val="24"/>
          <w:szCs w:val="24"/>
        </w:rPr>
        <w:t xml:space="preserve">godzin </w:t>
      </w:r>
      <w:r>
        <w:rPr>
          <w:rFonts w:ascii="Times New Roman" w:hAnsi="Times New Roman" w:cs="Times New Roman"/>
          <w:sz w:val="24"/>
          <w:szCs w:val="24"/>
        </w:rPr>
        <w:t xml:space="preserve">zajęć, o którym mowa w § 1, przysługuje nauczycielowi z dniem powierzenia stanowiska określonego w tabeli. </w:t>
      </w:r>
    </w:p>
    <w:p w14:paraId="3A5E6C04" w14:textId="422203BB" w:rsidR="00C73DB9" w:rsidRDefault="00696533" w:rsidP="00696533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3.</w:t>
      </w:r>
    </w:p>
    <w:p w14:paraId="720D2272" w14:textId="47DDC5B9" w:rsidR="00F556D9" w:rsidRDefault="00696533" w:rsidP="00F556D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Obniżony wymiar </w:t>
      </w:r>
      <w:r w:rsidR="00F20312">
        <w:rPr>
          <w:rFonts w:ascii="Times New Roman" w:hAnsi="Times New Roman" w:cs="Times New Roman"/>
          <w:sz w:val="24"/>
          <w:szCs w:val="24"/>
        </w:rPr>
        <w:t xml:space="preserve">godzin </w:t>
      </w:r>
      <w:r>
        <w:rPr>
          <w:rFonts w:ascii="Times New Roman" w:hAnsi="Times New Roman" w:cs="Times New Roman"/>
          <w:sz w:val="24"/>
          <w:szCs w:val="24"/>
        </w:rPr>
        <w:t xml:space="preserve">zajęć, o którym mowa § 1, </w:t>
      </w:r>
      <w:r w:rsidR="00F556D9">
        <w:rPr>
          <w:rFonts w:ascii="Times New Roman" w:hAnsi="Times New Roman" w:cs="Times New Roman"/>
          <w:sz w:val="24"/>
          <w:szCs w:val="24"/>
        </w:rPr>
        <w:t xml:space="preserve">przysługuje </w:t>
      </w:r>
      <w:r>
        <w:rPr>
          <w:rFonts w:ascii="Times New Roman" w:hAnsi="Times New Roman" w:cs="Times New Roman"/>
          <w:sz w:val="24"/>
          <w:szCs w:val="24"/>
        </w:rPr>
        <w:t>także nauczyciel</w:t>
      </w:r>
      <w:r w:rsidR="00F556D9">
        <w:rPr>
          <w:rFonts w:ascii="Times New Roman" w:hAnsi="Times New Roman" w:cs="Times New Roman"/>
          <w:sz w:val="24"/>
          <w:szCs w:val="24"/>
        </w:rPr>
        <w:t>owi</w:t>
      </w:r>
      <w:r>
        <w:rPr>
          <w:rFonts w:ascii="Times New Roman" w:hAnsi="Times New Roman" w:cs="Times New Roman"/>
          <w:sz w:val="24"/>
          <w:szCs w:val="24"/>
        </w:rPr>
        <w:t xml:space="preserve">, który obowiązki kierownicze pełni w zastępstwie nauczyciela, któremu powierzono stanowisko kierownicze, przy czym </w:t>
      </w:r>
      <w:r w:rsidR="00F556D9">
        <w:rPr>
          <w:rFonts w:ascii="Times New Roman" w:hAnsi="Times New Roman" w:cs="Times New Roman"/>
          <w:sz w:val="24"/>
          <w:szCs w:val="24"/>
        </w:rPr>
        <w:t xml:space="preserve">obniżony wymiar zajęć w takim przypadku przysługuje od pierwszego dnia miesiąca następującego po miesiącu, od którego nauczyciel pełni zastępstwo.  </w:t>
      </w:r>
    </w:p>
    <w:p w14:paraId="76BB3817" w14:textId="3373CAC9" w:rsidR="00F556D9" w:rsidRDefault="00F556D9" w:rsidP="00F556D9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4.</w:t>
      </w:r>
    </w:p>
    <w:p w14:paraId="246435E1" w14:textId="38AEBEBC" w:rsidR="00F556D9" w:rsidRDefault="00F556D9" w:rsidP="00F556D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szczególnie uzasadnionych przypadkach nauczycielowi, któremu </w:t>
      </w:r>
      <w:r w:rsidR="00137D2A">
        <w:rPr>
          <w:rFonts w:ascii="Times New Roman" w:hAnsi="Times New Roman" w:cs="Times New Roman"/>
          <w:sz w:val="24"/>
          <w:szCs w:val="24"/>
        </w:rPr>
        <w:t xml:space="preserve">powierzono </w:t>
      </w:r>
      <w:r>
        <w:rPr>
          <w:rFonts w:ascii="Times New Roman" w:hAnsi="Times New Roman" w:cs="Times New Roman"/>
          <w:sz w:val="24"/>
          <w:szCs w:val="24"/>
        </w:rPr>
        <w:t xml:space="preserve">stanowisko kierownicze w szkole lub placówce można zwiększyć </w:t>
      </w:r>
      <w:r w:rsidR="00137D2A">
        <w:rPr>
          <w:rFonts w:ascii="Times New Roman" w:hAnsi="Times New Roman" w:cs="Times New Roman"/>
          <w:sz w:val="24"/>
          <w:szCs w:val="24"/>
        </w:rPr>
        <w:t xml:space="preserve">na czas oznaczony </w:t>
      </w:r>
      <w:r w:rsidR="00925F25">
        <w:rPr>
          <w:rFonts w:ascii="Times New Roman" w:hAnsi="Times New Roman" w:cs="Times New Roman"/>
          <w:sz w:val="24"/>
          <w:szCs w:val="24"/>
        </w:rPr>
        <w:t xml:space="preserve">określoną </w:t>
      </w:r>
      <w:r w:rsidR="00137D2A">
        <w:rPr>
          <w:rFonts w:ascii="Times New Roman" w:hAnsi="Times New Roman" w:cs="Times New Roman"/>
          <w:sz w:val="24"/>
          <w:szCs w:val="24"/>
        </w:rPr>
        <w:t xml:space="preserve">obniżkę </w:t>
      </w:r>
      <w:r w:rsidR="00925F25">
        <w:rPr>
          <w:rFonts w:ascii="Times New Roman" w:hAnsi="Times New Roman" w:cs="Times New Roman"/>
          <w:sz w:val="24"/>
          <w:szCs w:val="24"/>
        </w:rPr>
        <w:t xml:space="preserve">wymiaru </w:t>
      </w:r>
      <w:r w:rsidR="00137D2A">
        <w:rPr>
          <w:rFonts w:ascii="Times New Roman" w:hAnsi="Times New Roman" w:cs="Times New Roman"/>
          <w:sz w:val="24"/>
          <w:szCs w:val="24"/>
        </w:rPr>
        <w:t>godzin</w:t>
      </w:r>
      <w:r w:rsidR="00F20312">
        <w:rPr>
          <w:rFonts w:ascii="Times New Roman" w:hAnsi="Times New Roman" w:cs="Times New Roman"/>
          <w:sz w:val="24"/>
          <w:szCs w:val="24"/>
        </w:rPr>
        <w:t xml:space="preserve"> zajęć</w:t>
      </w:r>
      <w:r w:rsidR="00925F25">
        <w:rPr>
          <w:rFonts w:ascii="Times New Roman" w:hAnsi="Times New Roman" w:cs="Times New Roman"/>
          <w:sz w:val="24"/>
          <w:szCs w:val="24"/>
        </w:rPr>
        <w:t xml:space="preserve">, </w:t>
      </w:r>
      <w:r w:rsidR="00137D2A">
        <w:rPr>
          <w:rFonts w:ascii="Times New Roman" w:hAnsi="Times New Roman" w:cs="Times New Roman"/>
          <w:sz w:val="24"/>
          <w:szCs w:val="24"/>
        </w:rPr>
        <w:t>aż do całkowitego zwolnienia z realizacji tygodniowego obowiązkowego wymiaru godzin</w:t>
      </w:r>
      <w:r w:rsidR="00F20312">
        <w:rPr>
          <w:rFonts w:ascii="Times New Roman" w:hAnsi="Times New Roman" w:cs="Times New Roman"/>
          <w:sz w:val="24"/>
          <w:szCs w:val="24"/>
        </w:rPr>
        <w:t xml:space="preserve"> zajęć</w:t>
      </w:r>
      <w:r w:rsidR="00137D2A">
        <w:rPr>
          <w:rFonts w:ascii="Times New Roman" w:hAnsi="Times New Roman" w:cs="Times New Roman"/>
          <w:sz w:val="24"/>
          <w:szCs w:val="24"/>
        </w:rPr>
        <w:t xml:space="preserve"> włącznie. </w:t>
      </w:r>
    </w:p>
    <w:p w14:paraId="432FC014" w14:textId="0A6380F7" w:rsidR="00F178C0" w:rsidRDefault="00F178C0" w:rsidP="00F178C0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5.</w:t>
      </w:r>
    </w:p>
    <w:p w14:paraId="5677C8F4" w14:textId="55C2FF4C" w:rsidR="00F178C0" w:rsidRDefault="00F178C0" w:rsidP="00F178C0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Wykonanie uchwały powierza się Zarządowi Powiatu w Ostródzie</w:t>
      </w:r>
    </w:p>
    <w:p w14:paraId="467E85E2" w14:textId="56C2885A" w:rsidR="00F178C0" w:rsidRDefault="00F178C0" w:rsidP="007C296F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6.</w:t>
      </w:r>
    </w:p>
    <w:p w14:paraId="617FA212" w14:textId="3C663269" w:rsidR="00F178C0" w:rsidRDefault="0053435A" w:rsidP="00E00EB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Traci moc </w:t>
      </w:r>
      <w:r w:rsidR="00F178C0">
        <w:rPr>
          <w:rFonts w:ascii="Times New Roman" w:hAnsi="Times New Roman" w:cs="Times New Roman"/>
          <w:sz w:val="24"/>
          <w:szCs w:val="24"/>
        </w:rPr>
        <w:t>Uchwała Nr XI/90/2015 Rady Powiatu w Ostródzie z dnia 28 października 2015 r. w sprawie ustalenia zasad udzielania i rozmiaru obniżek tygodniowego obowiązkowego wymiaru godzin zajęć dydaktycznych, wychowawczych i opiekuńczych nauczycielom, którym powierzono stanowiska kierownicze w szkołach (zespołach szkół) i placówkach oświatowych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FB499E6" w14:textId="783A0C6A" w:rsidR="0053435A" w:rsidRDefault="007C296F" w:rsidP="007C296F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7.</w:t>
      </w:r>
    </w:p>
    <w:p w14:paraId="608CD09D" w14:textId="77777777" w:rsidR="007C296F" w:rsidRDefault="007C296F" w:rsidP="007C296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Uchwała wchodzi w życie po upływie 14 dni od daty ogłoszenia w Dzienniku Urzędowym Województwa Warmińsko-Mazurskiego.</w:t>
      </w:r>
    </w:p>
    <w:p w14:paraId="5DADC7AB" w14:textId="77777777" w:rsidR="00332104" w:rsidRDefault="00332104" w:rsidP="00E00EB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726390" w14:textId="77777777" w:rsidR="00332104" w:rsidRDefault="00332104" w:rsidP="00E00EB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BCC356" w14:textId="77777777" w:rsidR="00332104" w:rsidRDefault="00332104" w:rsidP="00E00EB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E1F55BD" w14:textId="77777777" w:rsidR="00332104" w:rsidRDefault="00332104" w:rsidP="00E00EB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B19E099" w14:textId="77777777" w:rsidR="00332104" w:rsidRDefault="00332104" w:rsidP="00E00EB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BAA05B4" w14:textId="77777777" w:rsidR="00332104" w:rsidRDefault="00332104" w:rsidP="00E00EB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9E6AD3" w14:textId="77777777" w:rsidR="007C296F" w:rsidRDefault="007C296F" w:rsidP="00E00EB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773869E" w14:textId="77777777" w:rsidR="00332104" w:rsidRDefault="00332104" w:rsidP="00E00EB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3BBF7AA" w14:textId="77777777" w:rsidR="00332104" w:rsidRDefault="00332104" w:rsidP="00E00EB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E46EA8" w14:textId="77777777" w:rsidR="00332104" w:rsidRDefault="00332104" w:rsidP="00E00EB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763E6DF" w14:textId="3070AAE7" w:rsidR="00332104" w:rsidRDefault="00332104" w:rsidP="00332104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32104">
        <w:rPr>
          <w:rFonts w:ascii="Times New Roman" w:hAnsi="Times New Roman" w:cs="Times New Roman"/>
          <w:b/>
          <w:bCs/>
          <w:sz w:val="24"/>
          <w:szCs w:val="24"/>
        </w:rPr>
        <w:lastRenderedPageBreak/>
        <w:t>UZASADNIENIE</w:t>
      </w:r>
    </w:p>
    <w:p w14:paraId="0F498459" w14:textId="77777777" w:rsidR="00332104" w:rsidRDefault="00332104" w:rsidP="00332104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7057893" w14:textId="395A760F" w:rsidR="009707DD" w:rsidRPr="00CD061E" w:rsidRDefault="009707DD" w:rsidP="009707DD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D061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Przedmiotowa uchwała znajduje oparcie w art. 42 ust. 7 pkt </w:t>
      </w:r>
      <w:r w:rsidR="00BE5AB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2</w:t>
      </w:r>
      <w:r w:rsidRPr="00CD061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w związku z art. 91d pkt 1 ustawy z dnia 26 stycznia 1982 r. – Karta Nauczyciela (</w:t>
      </w:r>
      <w:hyperlink r:id="rId5" w:tgtFrame="_blank" w:history="1">
        <w:r w:rsidRPr="00CD061E">
          <w:rPr>
            <w:rFonts w:ascii="Times New Roman" w:eastAsia="Times New Roman" w:hAnsi="Times New Roman" w:cs="Times New Roman"/>
            <w:kern w:val="0"/>
            <w:sz w:val="24"/>
            <w:szCs w:val="24"/>
            <w:lang w:eastAsia="pl-PL"/>
            <w14:ligatures w14:val="none"/>
          </w:rPr>
          <w:t>Dz. U. z 2026 r. poz. 515</w:t>
        </w:r>
      </w:hyperlink>
      <w:r w:rsidRPr="00CD061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). Zgodnie z tymi przepisami, określenie zasad i rozmiaru obniżek tygodniowego obowiązkowego wymiaru godzin zajęć dydaktycznych, wychowawczych i opiekuńczych dla nauczycieli, którym powierzono stanowiska kierownicze w szkołach i placówkach, a także zwalnianie ich od obowiązku realizacji tych zajęć, należy do wyłącznej właściwości organu stanowiącego jednostki samorządu terytorialnego.</w:t>
      </w:r>
    </w:p>
    <w:p w14:paraId="77EF642F" w14:textId="77777777" w:rsidR="009707DD" w:rsidRPr="00CD061E" w:rsidRDefault="009707DD" w:rsidP="009707DD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D061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Rada Powiatu w Ostródzie realizowała dotychczas tę delegację ustawową podejmując </w:t>
      </w:r>
      <w:r w:rsidRPr="00F911E1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pl-PL"/>
          <w14:ligatures w14:val="none"/>
        </w:rPr>
        <w:t>Uchwałę Nr XI/90/2015 z dnia 28 października 2015 r. w sprawie ustalenia zasad udzielania                  i rozmiaru obniżek tygodniowego</w:t>
      </w: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pl-PL"/>
          <w14:ligatures w14:val="none"/>
        </w:rPr>
        <w:t xml:space="preserve"> obowiązkowego wymiaru godzin zajęć dydaktycznych, wychowawczych i opiekuńczych nauczycielom, którym powierzono stanowiska kierownicze                     w szkołach (zespołach szkół) i placówkach oświatowych. </w:t>
      </w:r>
    </w:p>
    <w:p w14:paraId="35E35589" w14:textId="77777777" w:rsidR="009707DD" w:rsidRPr="00CD061E" w:rsidRDefault="009707DD" w:rsidP="009707DD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D061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Konieczność wydania nowego, odrębnego aktu prawnego regulującego zniżki pensum dla kadry zarządzającej wynika wprost z wejścia w życie ustawy z dnia 25 lipca 2025 r.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                           </w:t>
      </w:r>
      <w:r w:rsidRPr="00CD061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o zmianie ustawy – Karta Nauczyciela oraz niektórych innych ustaw (Dz. U. z 2025 r.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                         </w:t>
      </w:r>
      <w:r w:rsidRPr="00CD061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poz. 1160). Zgodnie z art. 18 ust. 3 tej nowelizacji, organy prowadzące zostały zobligowane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                                 </w:t>
      </w:r>
      <w:r w:rsidRPr="00CD061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do dostosowania lokalnego prawa oświatowego do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nowych</w:t>
      </w:r>
      <w:r w:rsidRPr="00CD061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przepisów ustawowych. </w:t>
      </w:r>
    </w:p>
    <w:p w14:paraId="6D55495A" w14:textId="77777777" w:rsidR="009707DD" w:rsidRPr="00CD061E" w:rsidRDefault="009707DD" w:rsidP="009707DD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136048AB" w14:textId="77777777" w:rsidR="00332104" w:rsidRPr="00332104" w:rsidRDefault="00332104" w:rsidP="00332104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332104" w:rsidRPr="003321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4573F"/>
    <w:multiLevelType w:val="hybridMultilevel"/>
    <w:tmpl w:val="F5A6A3C6"/>
    <w:lvl w:ilvl="0" w:tplc="5E9E287E">
      <w:start w:val="1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C373A9"/>
    <w:multiLevelType w:val="hybridMultilevel"/>
    <w:tmpl w:val="D0362DD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17420B"/>
    <w:multiLevelType w:val="hybridMultilevel"/>
    <w:tmpl w:val="A0F8B868"/>
    <w:lvl w:ilvl="0" w:tplc="EA8C814C">
      <w:start w:val="1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161C31"/>
    <w:multiLevelType w:val="hybridMultilevel"/>
    <w:tmpl w:val="519A1AE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E60D8F"/>
    <w:multiLevelType w:val="hybridMultilevel"/>
    <w:tmpl w:val="AA68E09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692CFD"/>
    <w:multiLevelType w:val="hybridMultilevel"/>
    <w:tmpl w:val="6204A68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9822F6"/>
    <w:multiLevelType w:val="hybridMultilevel"/>
    <w:tmpl w:val="D62C0D0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0537614">
    <w:abstractNumId w:val="6"/>
  </w:num>
  <w:num w:numId="2" w16cid:durableId="542794152">
    <w:abstractNumId w:val="3"/>
  </w:num>
  <w:num w:numId="3" w16cid:durableId="2077628383">
    <w:abstractNumId w:val="2"/>
  </w:num>
  <w:num w:numId="4" w16cid:durableId="841744588">
    <w:abstractNumId w:val="0"/>
  </w:num>
  <w:num w:numId="5" w16cid:durableId="1364015787">
    <w:abstractNumId w:val="1"/>
  </w:num>
  <w:num w:numId="6" w16cid:durableId="1774861654">
    <w:abstractNumId w:val="4"/>
  </w:num>
  <w:num w:numId="7" w16cid:durableId="93239970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1968"/>
    <w:rsid w:val="00137D2A"/>
    <w:rsid w:val="001B4584"/>
    <w:rsid w:val="00332104"/>
    <w:rsid w:val="0048381B"/>
    <w:rsid w:val="004902D7"/>
    <w:rsid w:val="0053435A"/>
    <w:rsid w:val="00571968"/>
    <w:rsid w:val="00584C62"/>
    <w:rsid w:val="00696533"/>
    <w:rsid w:val="007C296F"/>
    <w:rsid w:val="0086138B"/>
    <w:rsid w:val="00925F25"/>
    <w:rsid w:val="009707DD"/>
    <w:rsid w:val="00A27F90"/>
    <w:rsid w:val="00A66DE9"/>
    <w:rsid w:val="00A74B6E"/>
    <w:rsid w:val="00B02A3B"/>
    <w:rsid w:val="00B70359"/>
    <w:rsid w:val="00BE5AB2"/>
    <w:rsid w:val="00BF1095"/>
    <w:rsid w:val="00C14BCF"/>
    <w:rsid w:val="00C73DB9"/>
    <w:rsid w:val="00D3310F"/>
    <w:rsid w:val="00E00EBB"/>
    <w:rsid w:val="00E1759E"/>
    <w:rsid w:val="00E83651"/>
    <w:rsid w:val="00F178C0"/>
    <w:rsid w:val="00F20312"/>
    <w:rsid w:val="00F4028A"/>
    <w:rsid w:val="00F556D9"/>
    <w:rsid w:val="00F91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66F793"/>
  <w15:chartTrackingRefBased/>
  <w15:docId w15:val="{1A9D17B6-5E9B-4DF9-820A-7DE2CD6F0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719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719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7196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719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7196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719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719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719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719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7196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7196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7196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7196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7196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7196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7196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7196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7196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719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719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719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719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719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7196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7196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7196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7196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7196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71968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C73D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google.com/goto?url=CAESegHrOzAVNVlWcSwJ8A8xoMX8LDGRyZ18JThMeNDFr3VRqbbSUIU0t2cpHu-a3kL3oXh9snkF9Fa0fb5t8Kj_HnioaGwuHZMEwq59BWhhxz0aH7EV1ltlZ-_zcJ87iEzgbj02Z8ddg3NM_6e1RiLU14BGiSGR2_UcPyc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3</Pages>
  <Words>731</Words>
  <Characters>4388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Mazur</dc:creator>
  <cp:keywords/>
  <dc:description/>
  <cp:lastModifiedBy>Dorota Mazur</cp:lastModifiedBy>
  <cp:revision>11</cp:revision>
  <cp:lastPrinted>2026-07-23T10:36:00Z</cp:lastPrinted>
  <dcterms:created xsi:type="dcterms:W3CDTF">2026-07-22T07:58:00Z</dcterms:created>
  <dcterms:modified xsi:type="dcterms:W3CDTF">2026-09-22T09:17:00Z</dcterms:modified>
</cp:coreProperties>
</file>