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F109" w14:textId="6F268077" w:rsidR="00915CF7" w:rsidRPr="00BA2529" w:rsidRDefault="00915CF7" w:rsidP="00D47BAC">
      <w:pPr>
        <w:jc w:val="right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 xml:space="preserve">Załącznik nr </w:t>
      </w:r>
      <w:r w:rsidR="000A20D4" w:rsidRPr="00BA2529">
        <w:rPr>
          <w:rFonts w:ascii="Arial" w:hAnsi="Arial" w:cs="Arial"/>
          <w:b/>
          <w:sz w:val="22"/>
          <w:szCs w:val="22"/>
        </w:rPr>
        <w:t>3</w:t>
      </w:r>
      <w:r w:rsidRPr="00BA2529">
        <w:rPr>
          <w:rFonts w:ascii="Arial" w:hAnsi="Arial" w:cs="Arial"/>
          <w:b/>
          <w:sz w:val="22"/>
          <w:szCs w:val="22"/>
        </w:rPr>
        <w:t xml:space="preserve"> do </w:t>
      </w:r>
      <w:r w:rsidR="00D771D3" w:rsidRPr="00BA2529">
        <w:rPr>
          <w:rFonts w:ascii="Arial" w:hAnsi="Arial" w:cs="Arial"/>
          <w:b/>
          <w:sz w:val="22"/>
          <w:szCs w:val="22"/>
        </w:rPr>
        <w:t>zapytania ofertowego</w:t>
      </w:r>
    </w:p>
    <w:p w14:paraId="6973A3EF" w14:textId="77777777" w:rsidR="00915CF7" w:rsidRPr="00BA2529" w:rsidRDefault="00915CF7" w:rsidP="00D47BAC">
      <w:pPr>
        <w:jc w:val="center"/>
        <w:rPr>
          <w:rFonts w:ascii="Arial" w:hAnsi="Arial" w:cs="Arial"/>
          <w:b/>
          <w:sz w:val="22"/>
          <w:szCs w:val="22"/>
        </w:rPr>
      </w:pPr>
    </w:p>
    <w:p w14:paraId="1464F479" w14:textId="28AD50A6" w:rsidR="009239A9" w:rsidRPr="00BA2529" w:rsidRDefault="00180EEB" w:rsidP="00D47BAC">
      <w:pPr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UMOWA</w:t>
      </w:r>
    </w:p>
    <w:p w14:paraId="581C7EF4" w14:textId="77777777" w:rsidR="003977BA" w:rsidRPr="00BA2529" w:rsidRDefault="00180EEB" w:rsidP="00D47BAC">
      <w:pPr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 xml:space="preserve">Nr </w:t>
      </w:r>
      <w:r w:rsidR="009239A9" w:rsidRPr="00BA2529">
        <w:rPr>
          <w:rFonts w:ascii="Arial" w:hAnsi="Arial" w:cs="Arial"/>
          <w:b/>
          <w:sz w:val="22"/>
          <w:szCs w:val="22"/>
        </w:rPr>
        <w:t xml:space="preserve"> </w:t>
      </w:r>
      <w:r w:rsidR="000A20D4" w:rsidRPr="00BA2529">
        <w:rPr>
          <w:rFonts w:ascii="Arial" w:hAnsi="Arial" w:cs="Arial"/>
          <w:b/>
          <w:sz w:val="22"/>
          <w:szCs w:val="22"/>
        </w:rPr>
        <w:t>…………………</w:t>
      </w:r>
      <w:r w:rsidRPr="00BA2529">
        <w:rPr>
          <w:rFonts w:ascii="Arial" w:hAnsi="Arial" w:cs="Arial"/>
          <w:b/>
          <w:sz w:val="22"/>
          <w:szCs w:val="22"/>
        </w:rPr>
        <w:t xml:space="preserve"> </w:t>
      </w:r>
      <w:r w:rsidR="003977BA" w:rsidRPr="00BA2529">
        <w:rPr>
          <w:rFonts w:ascii="Arial" w:hAnsi="Arial" w:cs="Arial"/>
          <w:b/>
          <w:sz w:val="22"/>
          <w:szCs w:val="22"/>
        </w:rPr>
        <w:t>- projekt</w:t>
      </w:r>
    </w:p>
    <w:p w14:paraId="000387F9" w14:textId="583F48AE" w:rsidR="00180EEB" w:rsidRPr="00BA2529" w:rsidRDefault="00180EEB" w:rsidP="00D47BAC">
      <w:pPr>
        <w:rPr>
          <w:rFonts w:ascii="Arial" w:hAnsi="Arial" w:cs="Arial"/>
          <w:b/>
          <w:sz w:val="22"/>
          <w:szCs w:val="22"/>
        </w:rPr>
      </w:pPr>
    </w:p>
    <w:p w14:paraId="22840FE9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</w:p>
    <w:p w14:paraId="3F6316D1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</w:p>
    <w:p w14:paraId="576F27EE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Zawarta dnia </w:t>
      </w:r>
      <w:r w:rsidR="003652EA" w:rsidRPr="00BA2529">
        <w:rPr>
          <w:rFonts w:ascii="Arial" w:hAnsi="Arial" w:cs="Arial"/>
          <w:b/>
          <w:sz w:val="22"/>
          <w:szCs w:val="22"/>
        </w:rPr>
        <w:t>………………………..</w:t>
      </w:r>
      <w:r w:rsidR="002A7B9F" w:rsidRPr="00BA2529">
        <w:rPr>
          <w:rFonts w:ascii="Arial" w:hAnsi="Arial" w:cs="Arial"/>
          <w:b/>
          <w:sz w:val="22"/>
          <w:szCs w:val="22"/>
        </w:rPr>
        <w:t xml:space="preserve"> r.</w:t>
      </w:r>
      <w:r w:rsidRPr="00BA2529">
        <w:rPr>
          <w:rFonts w:ascii="Arial" w:hAnsi="Arial" w:cs="Arial"/>
          <w:sz w:val="22"/>
          <w:szCs w:val="22"/>
        </w:rPr>
        <w:t xml:space="preserve"> w Ostródz</w:t>
      </w:r>
      <w:r w:rsidR="006C36E9" w:rsidRPr="00BA2529">
        <w:rPr>
          <w:rFonts w:ascii="Arial" w:hAnsi="Arial" w:cs="Arial"/>
          <w:sz w:val="22"/>
          <w:szCs w:val="22"/>
        </w:rPr>
        <w:t xml:space="preserve">ie pomiędzy Powiatem Ostródzkim, </w:t>
      </w:r>
      <w:r w:rsidRPr="00BA2529">
        <w:rPr>
          <w:rFonts w:ascii="Arial" w:hAnsi="Arial" w:cs="Arial"/>
          <w:sz w:val="22"/>
          <w:szCs w:val="22"/>
        </w:rPr>
        <w:t>ul. Jana III Sobieskiego 5, 14-100 Ostróda, NIP: 741-17-69-645, REGON:  510742445, reprezentowanym przez Zarząd Powiatu, w imieniu którego działają:</w:t>
      </w:r>
    </w:p>
    <w:p w14:paraId="5E5BA914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Starosta Ostródzki – Andrzej Wiczkowski,</w:t>
      </w:r>
    </w:p>
    <w:p w14:paraId="7D725960" w14:textId="314B9282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Wicestarosta – </w:t>
      </w:r>
      <w:r w:rsidR="004E3F72" w:rsidRPr="00BA2529">
        <w:rPr>
          <w:rFonts w:ascii="Arial" w:hAnsi="Arial" w:cs="Arial"/>
          <w:sz w:val="22"/>
          <w:szCs w:val="22"/>
        </w:rPr>
        <w:t>Krzysztof Żynda</w:t>
      </w:r>
      <w:r w:rsidRPr="00BA2529">
        <w:rPr>
          <w:rFonts w:ascii="Arial" w:hAnsi="Arial" w:cs="Arial"/>
          <w:sz w:val="22"/>
          <w:szCs w:val="22"/>
        </w:rPr>
        <w:t>,</w:t>
      </w:r>
    </w:p>
    <w:p w14:paraId="26DBB468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przy kontrasygnacie Skarbnika Powiatu – </w:t>
      </w:r>
      <w:r w:rsidR="00911F67" w:rsidRPr="00BA2529">
        <w:rPr>
          <w:rFonts w:ascii="Arial" w:hAnsi="Arial" w:cs="Arial"/>
          <w:sz w:val="22"/>
          <w:szCs w:val="22"/>
        </w:rPr>
        <w:t>Hanny Żyndy</w:t>
      </w:r>
      <w:r w:rsidRPr="00BA2529">
        <w:rPr>
          <w:rFonts w:ascii="Arial" w:hAnsi="Arial" w:cs="Arial"/>
          <w:sz w:val="22"/>
          <w:szCs w:val="22"/>
        </w:rPr>
        <w:t>, zwanym dalej Zamawiającym,</w:t>
      </w:r>
    </w:p>
    <w:p w14:paraId="55A4CF6C" w14:textId="77777777" w:rsidR="00911F67" w:rsidRPr="00BA2529" w:rsidRDefault="00911F67" w:rsidP="00D47BAC">
      <w:pPr>
        <w:rPr>
          <w:rFonts w:ascii="Arial" w:hAnsi="Arial" w:cs="Arial"/>
          <w:sz w:val="22"/>
          <w:szCs w:val="22"/>
        </w:rPr>
      </w:pPr>
    </w:p>
    <w:p w14:paraId="2EB653AD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a Wykonawcą:</w:t>
      </w:r>
    </w:p>
    <w:p w14:paraId="23B4EDD7" w14:textId="07E4B8AD" w:rsidR="00180EEB" w:rsidRPr="00BA2529" w:rsidRDefault="003652EA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  <w:r w:rsidR="004D49EA" w:rsidRPr="00BA2529">
        <w:rPr>
          <w:rFonts w:ascii="Arial" w:hAnsi="Arial" w:cs="Arial"/>
          <w:sz w:val="22"/>
          <w:szCs w:val="22"/>
        </w:rPr>
        <w:t xml:space="preserve"> </w:t>
      </w:r>
      <w:r w:rsidRPr="00BA2529">
        <w:rPr>
          <w:rFonts w:ascii="Arial" w:hAnsi="Arial" w:cs="Arial"/>
          <w:sz w:val="22"/>
          <w:szCs w:val="22"/>
        </w:rPr>
        <w:t>z siedzibą…………………….</w:t>
      </w:r>
      <w:r w:rsidR="00F46CA2" w:rsidRPr="00BA2529">
        <w:rPr>
          <w:rFonts w:ascii="Arial" w:hAnsi="Arial" w:cs="Arial"/>
          <w:b/>
          <w:sz w:val="22"/>
          <w:szCs w:val="22"/>
        </w:rPr>
        <w:t xml:space="preserve"> </w:t>
      </w:r>
      <w:r w:rsidR="00E7605E" w:rsidRPr="00BA2529">
        <w:rPr>
          <w:rFonts w:ascii="Arial" w:hAnsi="Arial" w:cs="Arial"/>
          <w:sz w:val="22"/>
          <w:szCs w:val="22"/>
        </w:rPr>
        <w:br/>
      </w:r>
      <w:r w:rsidR="00F46CA2" w:rsidRPr="00BA2529">
        <w:rPr>
          <w:rFonts w:ascii="Arial" w:hAnsi="Arial" w:cs="Arial"/>
          <w:sz w:val="22"/>
          <w:szCs w:val="22"/>
        </w:rPr>
        <w:t xml:space="preserve">ul. </w:t>
      </w:r>
      <w:r w:rsidR="00907F35" w:rsidRPr="00BA2529">
        <w:rPr>
          <w:rFonts w:ascii="Arial" w:hAnsi="Arial" w:cs="Arial"/>
          <w:sz w:val="22"/>
          <w:szCs w:val="22"/>
        </w:rPr>
        <w:t>………………………………., …-………….</w:t>
      </w:r>
      <w:r w:rsidR="00E7605E" w:rsidRPr="00BA2529">
        <w:rPr>
          <w:rFonts w:ascii="Arial" w:hAnsi="Arial" w:cs="Arial"/>
          <w:sz w:val="22"/>
          <w:szCs w:val="22"/>
        </w:rPr>
        <w:t xml:space="preserve"> </w:t>
      </w:r>
      <w:r w:rsidR="00907F35" w:rsidRPr="00BA2529">
        <w:rPr>
          <w:rFonts w:ascii="Arial" w:hAnsi="Arial" w:cs="Arial"/>
          <w:sz w:val="22"/>
          <w:szCs w:val="22"/>
        </w:rPr>
        <w:t>…………………….</w:t>
      </w:r>
      <w:r w:rsidR="00FF40CA" w:rsidRPr="00BA2529">
        <w:rPr>
          <w:rFonts w:ascii="Arial" w:hAnsi="Arial" w:cs="Arial"/>
          <w:sz w:val="22"/>
          <w:szCs w:val="22"/>
        </w:rPr>
        <w:t>,</w:t>
      </w:r>
      <w:r w:rsidR="00F46CA2" w:rsidRPr="00BA2529">
        <w:rPr>
          <w:rFonts w:ascii="Arial" w:hAnsi="Arial" w:cs="Arial"/>
          <w:sz w:val="22"/>
          <w:szCs w:val="22"/>
        </w:rPr>
        <w:t xml:space="preserve"> NIP: </w:t>
      </w:r>
      <w:r w:rsidR="00907F35" w:rsidRPr="00BA2529">
        <w:rPr>
          <w:rFonts w:ascii="Arial" w:hAnsi="Arial" w:cs="Arial"/>
          <w:sz w:val="22"/>
          <w:szCs w:val="22"/>
          <w:shd w:val="clear" w:color="auto" w:fill="FFFFFF"/>
        </w:rPr>
        <w:t>………………………..</w:t>
      </w:r>
    </w:p>
    <w:p w14:paraId="6F150A59" w14:textId="77777777" w:rsidR="00F46CA2" w:rsidRPr="00BA2529" w:rsidRDefault="00F46CA2" w:rsidP="00D47BAC">
      <w:pPr>
        <w:rPr>
          <w:rFonts w:ascii="Arial" w:hAnsi="Arial" w:cs="Arial"/>
          <w:sz w:val="22"/>
          <w:szCs w:val="22"/>
        </w:rPr>
      </w:pPr>
    </w:p>
    <w:p w14:paraId="153AEFD8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reprezentowanym przez:</w:t>
      </w:r>
    </w:p>
    <w:p w14:paraId="11100085" w14:textId="77777777" w:rsidR="00180EEB" w:rsidRPr="00BA2529" w:rsidRDefault="00907F35" w:rsidP="00D47BAC">
      <w:pPr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DF0B9FF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</w:p>
    <w:p w14:paraId="3AE258BB" w14:textId="4001754F" w:rsidR="000F6FD4" w:rsidRPr="00BA2529" w:rsidRDefault="000F6FD4" w:rsidP="00D47BAC">
      <w:pPr>
        <w:shd w:val="clear" w:color="auto" w:fill="FFFFFF"/>
        <w:rPr>
          <w:rFonts w:ascii="Arial" w:hAnsi="Arial" w:cs="Arial"/>
          <w:iCs/>
          <w:sz w:val="22"/>
          <w:szCs w:val="22"/>
        </w:rPr>
      </w:pPr>
      <w:r w:rsidRPr="00BA2529">
        <w:rPr>
          <w:rFonts w:ascii="Arial" w:hAnsi="Arial" w:cs="Arial"/>
          <w:spacing w:val="-2"/>
          <w:sz w:val="22"/>
          <w:szCs w:val="22"/>
        </w:rPr>
        <w:t xml:space="preserve">Zgodnie z art. 2 ust.1 pkt 1 ustawy z dnia 11 września 2019 r. - </w:t>
      </w:r>
      <w:r w:rsidRPr="00BA2529">
        <w:rPr>
          <w:rFonts w:ascii="Arial" w:hAnsi="Arial" w:cs="Arial"/>
          <w:iCs/>
          <w:spacing w:val="-2"/>
          <w:sz w:val="22"/>
          <w:szCs w:val="22"/>
        </w:rPr>
        <w:t xml:space="preserve">Prawo zamówień publicznych </w:t>
      </w:r>
      <w:r w:rsidRPr="00BA2529">
        <w:rPr>
          <w:rFonts w:ascii="Arial" w:hAnsi="Arial" w:cs="Arial"/>
          <w:sz w:val="22"/>
          <w:szCs w:val="22"/>
        </w:rPr>
        <w:t>(</w:t>
      </w:r>
      <w:proofErr w:type="spellStart"/>
      <w:r w:rsidR="004D49EA" w:rsidRPr="00BA2529">
        <w:rPr>
          <w:rFonts w:ascii="Arial" w:hAnsi="Arial" w:cs="Arial"/>
          <w:sz w:val="22"/>
          <w:szCs w:val="22"/>
        </w:rPr>
        <w:t>t.j</w:t>
      </w:r>
      <w:proofErr w:type="spellEnd"/>
      <w:r w:rsidR="004D49EA" w:rsidRPr="00BA2529">
        <w:rPr>
          <w:rFonts w:ascii="Arial" w:hAnsi="Arial" w:cs="Arial"/>
          <w:sz w:val="22"/>
          <w:szCs w:val="22"/>
        </w:rPr>
        <w:t xml:space="preserve">. </w:t>
      </w:r>
      <w:r w:rsidRPr="00BA2529">
        <w:rPr>
          <w:rFonts w:ascii="Arial" w:hAnsi="Arial" w:cs="Arial"/>
          <w:sz w:val="22"/>
          <w:szCs w:val="22"/>
        </w:rPr>
        <w:t>Dz.U. z 20</w:t>
      </w:r>
      <w:r w:rsidR="003977BA" w:rsidRPr="00BA2529">
        <w:rPr>
          <w:rFonts w:ascii="Arial" w:hAnsi="Arial" w:cs="Arial"/>
          <w:sz w:val="22"/>
          <w:szCs w:val="22"/>
        </w:rPr>
        <w:t>2</w:t>
      </w:r>
      <w:r w:rsidR="00715FF5" w:rsidRPr="00BA2529">
        <w:rPr>
          <w:rFonts w:ascii="Arial" w:hAnsi="Arial" w:cs="Arial"/>
          <w:sz w:val="22"/>
          <w:szCs w:val="22"/>
        </w:rPr>
        <w:t>4</w:t>
      </w:r>
      <w:r w:rsidRPr="00BA2529">
        <w:rPr>
          <w:rFonts w:ascii="Arial" w:hAnsi="Arial" w:cs="Arial"/>
          <w:sz w:val="22"/>
          <w:szCs w:val="22"/>
        </w:rPr>
        <w:t xml:space="preserve"> r., poz. </w:t>
      </w:r>
      <w:r w:rsidR="00715FF5" w:rsidRPr="00BA2529">
        <w:rPr>
          <w:rFonts w:ascii="Arial" w:hAnsi="Arial" w:cs="Arial"/>
          <w:sz w:val="22"/>
          <w:szCs w:val="22"/>
        </w:rPr>
        <w:t>1320</w:t>
      </w:r>
      <w:r w:rsidRPr="00BA2529">
        <w:rPr>
          <w:rFonts w:ascii="Arial" w:hAnsi="Arial" w:cs="Arial"/>
          <w:sz w:val="22"/>
          <w:szCs w:val="22"/>
        </w:rPr>
        <w:t xml:space="preserve"> </w:t>
      </w:r>
      <w:r w:rsidR="004D49EA" w:rsidRPr="00BA2529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4D49EA" w:rsidRPr="00BA2529">
        <w:rPr>
          <w:rFonts w:ascii="Arial" w:hAnsi="Arial" w:cs="Arial"/>
          <w:sz w:val="22"/>
          <w:szCs w:val="22"/>
        </w:rPr>
        <w:t>późn</w:t>
      </w:r>
      <w:proofErr w:type="spellEnd"/>
      <w:r w:rsidR="004D49EA" w:rsidRPr="00BA2529">
        <w:rPr>
          <w:rFonts w:ascii="Arial" w:hAnsi="Arial" w:cs="Arial"/>
          <w:sz w:val="22"/>
          <w:szCs w:val="22"/>
        </w:rPr>
        <w:t>. zm.</w:t>
      </w:r>
      <w:r w:rsidRPr="00BA2529">
        <w:rPr>
          <w:rFonts w:ascii="Arial" w:hAnsi="Arial" w:cs="Arial"/>
          <w:sz w:val="22"/>
          <w:szCs w:val="22"/>
        </w:rPr>
        <w:t xml:space="preserve">) </w:t>
      </w:r>
      <w:r w:rsidRPr="00BA2529"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14:paraId="5F830EF1" w14:textId="77777777" w:rsidR="00180EEB" w:rsidRPr="00BA2529" w:rsidRDefault="00180EEB" w:rsidP="00D47BAC">
      <w:pPr>
        <w:ind w:left="360"/>
        <w:rPr>
          <w:rFonts w:ascii="Arial" w:hAnsi="Arial" w:cs="Arial"/>
          <w:sz w:val="22"/>
          <w:szCs w:val="22"/>
        </w:rPr>
      </w:pPr>
    </w:p>
    <w:p w14:paraId="41E12E0F" w14:textId="77777777" w:rsidR="00180EEB" w:rsidRPr="00BA2529" w:rsidRDefault="00180EEB" w:rsidP="0009669A">
      <w:pPr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§ 1</w:t>
      </w:r>
    </w:p>
    <w:p w14:paraId="77F33CB7" w14:textId="77777777" w:rsidR="00180EEB" w:rsidRPr="00BA2529" w:rsidRDefault="00180EEB" w:rsidP="00D47BAC">
      <w:pPr>
        <w:rPr>
          <w:rFonts w:ascii="Arial" w:hAnsi="Arial" w:cs="Arial"/>
          <w:sz w:val="22"/>
          <w:szCs w:val="22"/>
        </w:rPr>
      </w:pPr>
    </w:p>
    <w:p w14:paraId="7E4EE1BF" w14:textId="3CD39921" w:rsidR="00BA2529" w:rsidRPr="00BA2529" w:rsidRDefault="00E7605E" w:rsidP="00D44E43">
      <w:pPr>
        <w:pStyle w:val="Nagwek4"/>
        <w:numPr>
          <w:ilvl w:val="0"/>
          <w:numId w:val="1"/>
        </w:numPr>
        <w:spacing w:before="0" w:after="0"/>
        <w:ind w:left="408" w:hanging="456"/>
        <w:rPr>
          <w:rFonts w:ascii="Arial" w:hAnsi="Arial" w:cs="Arial"/>
          <w:bCs w:val="0"/>
        </w:rPr>
      </w:pPr>
      <w:r w:rsidRPr="00BA2529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Zamawiający powierza </w:t>
      </w:r>
      <w:r w:rsidR="00180EEB" w:rsidRPr="00BA2529">
        <w:rPr>
          <w:rFonts w:ascii="Arial" w:hAnsi="Arial" w:cs="Arial"/>
          <w:b w:val="0"/>
          <w:noProof/>
          <w:snapToGrid w:val="0"/>
          <w:sz w:val="22"/>
          <w:szCs w:val="22"/>
        </w:rPr>
        <w:t>a Wykonawca przyjmuje do wykonania zgodnie z ofertą</w:t>
      </w:r>
      <w:r w:rsidR="00BA2529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BA2529" w:rsidRPr="00BA2529">
        <w:rPr>
          <w:rFonts w:ascii="Arial" w:hAnsi="Arial" w:cs="Arial"/>
          <w:bCs w:val="0"/>
          <w:noProof/>
          <w:snapToGrid w:val="0"/>
          <w:sz w:val="22"/>
          <w:szCs w:val="22"/>
        </w:rPr>
        <w:t xml:space="preserve">Sprawowanie nadzoru inwestorskiego branży </w:t>
      </w:r>
      <w:r w:rsidR="00FB2FEE">
        <w:rPr>
          <w:rFonts w:ascii="Arial" w:hAnsi="Arial" w:cs="Arial"/>
          <w:bCs w:val="0"/>
          <w:noProof/>
          <w:snapToGrid w:val="0"/>
          <w:sz w:val="22"/>
          <w:szCs w:val="22"/>
        </w:rPr>
        <w:t>elektrycznej</w:t>
      </w:r>
      <w:r w:rsidR="00BA2529" w:rsidRPr="00BA2529">
        <w:rPr>
          <w:rFonts w:ascii="Arial" w:hAnsi="Arial" w:cs="Arial"/>
          <w:bCs w:val="0"/>
          <w:noProof/>
          <w:snapToGrid w:val="0"/>
          <w:sz w:val="22"/>
          <w:szCs w:val="22"/>
        </w:rPr>
        <w:t xml:space="preserve"> przy realizacji inwestycji -  Termomodernizacja budynków użyteczności publicznej na terenie powiatu ostródzkiego w zakresie: </w:t>
      </w:r>
    </w:p>
    <w:p w14:paraId="6FCDA8AB" w14:textId="129671F4" w:rsidR="00BA2529" w:rsidRPr="003C33A5" w:rsidRDefault="00BA2529" w:rsidP="003C33A5">
      <w:pPr>
        <w:pStyle w:val="Nagwek4"/>
        <w:spacing w:before="0" w:after="0"/>
        <w:ind w:left="408"/>
        <w:rPr>
          <w:rFonts w:ascii="Arial" w:hAnsi="Arial" w:cs="Arial"/>
          <w:bCs w:val="0"/>
          <w:noProof/>
          <w:snapToGrid w:val="0"/>
          <w:sz w:val="22"/>
          <w:szCs w:val="22"/>
        </w:rPr>
      </w:pPr>
      <w:r w:rsidRPr="00BA2529">
        <w:rPr>
          <w:rFonts w:ascii="Arial" w:hAnsi="Arial" w:cs="Arial"/>
          <w:bCs w:val="0"/>
          <w:noProof/>
          <w:snapToGrid w:val="0"/>
          <w:sz w:val="22"/>
          <w:szCs w:val="22"/>
        </w:rPr>
        <w:t>Część nr 1 – Termomodernizacja sali gimnastycznej przy Zespole Szkół Rolniczych w Ostródzie, ul. Czarnieckiego 71</w:t>
      </w:r>
      <w:r w:rsidR="003C33A5">
        <w:rPr>
          <w:rFonts w:ascii="Arial" w:hAnsi="Arial" w:cs="Arial"/>
          <w:bCs w:val="0"/>
          <w:noProof/>
          <w:snapToGrid w:val="0"/>
          <w:sz w:val="22"/>
          <w:szCs w:val="22"/>
        </w:rPr>
        <w:t xml:space="preserve"> – </w:t>
      </w:r>
      <w:r w:rsidR="003C33A5" w:rsidRPr="003C33A5">
        <w:rPr>
          <w:rFonts w:ascii="Arial" w:hAnsi="Arial" w:cs="Arial"/>
          <w:b w:val="0"/>
          <w:noProof/>
          <w:snapToGrid w:val="0"/>
          <w:sz w:val="22"/>
          <w:szCs w:val="22"/>
        </w:rPr>
        <w:t>300 dni od dnia podpiania protokołu  przekazania budowy</w:t>
      </w:r>
      <w:r w:rsidR="005473C2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(10.12.2025 r.);</w:t>
      </w:r>
    </w:p>
    <w:p w14:paraId="4104F53A" w14:textId="309E4880" w:rsidR="00332A45" w:rsidRPr="005473C2" w:rsidRDefault="00BA2529" w:rsidP="003C33A5">
      <w:pPr>
        <w:pStyle w:val="Nagwek4"/>
        <w:spacing w:before="0" w:after="0"/>
        <w:ind w:left="408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BA2529">
        <w:rPr>
          <w:rFonts w:ascii="Arial" w:hAnsi="Arial" w:cs="Arial"/>
          <w:bCs w:val="0"/>
          <w:noProof/>
          <w:snapToGrid w:val="0"/>
          <w:sz w:val="22"/>
          <w:szCs w:val="22"/>
        </w:rPr>
        <w:t>2) Część nr 2 – Termomodernizacja budynku Domu dla Dzieci i Młodzieży „Promyk” w Morągu, ul. Żeromskiego 19</w:t>
      </w:r>
      <w:r w:rsidR="003C33A5">
        <w:rPr>
          <w:rFonts w:ascii="Arial" w:hAnsi="Arial" w:cs="Arial"/>
          <w:bCs w:val="0"/>
          <w:noProof/>
          <w:snapToGrid w:val="0"/>
          <w:sz w:val="22"/>
          <w:szCs w:val="22"/>
        </w:rPr>
        <w:t xml:space="preserve"> - </w:t>
      </w:r>
      <w:r w:rsidR="003C33A5" w:rsidRPr="003C33A5">
        <w:rPr>
          <w:rFonts w:ascii="Arial" w:hAnsi="Arial" w:cs="Arial"/>
          <w:b w:val="0"/>
          <w:noProof/>
          <w:snapToGrid w:val="0"/>
          <w:sz w:val="22"/>
          <w:szCs w:val="22"/>
        </w:rPr>
        <w:t>300 dni od dnia podpiania protokołu  przekazania budowy</w:t>
      </w:r>
      <w:r w:rsidR="005473C2">
        <w:rPr>
          <w:rFonts w:ascii="Arial" w:hAnsi="Arial" w:cs="Arial"/>
          <w:bCs w:val="0"/>
          <w:noProof/>
          <w:snapToGrid w:val="0"/>
          <w:sz w:val="22"/>
          <w:szCs w:val="22"/>
        </w:rPr>
        <w:t xml:space="preserve"> </w:t>
      </w:r>
      <w:r w:rsidR="005473C2" w:rsidRPr="005473C2">
        <w:rPr>
          <w:rFonts w:ascii="Arial" w:hAnsi="Arial" w:cs="Arial"/>
          <w:b w:val="0"/>
          <w:noProof/>
          <w:snapToGrid w:val="0"/>
          <w:sz w:val="22"/>
          <w:szCs w:val="22"/>
        </w:rPr>
        <w:t>(18.12.2025 r.)</w:t>
      </w:r>
      <w:r w:rsidR="005473C2">
        <w:rPr>
          <w:rFonts w:ascii="Arial" w:hAnsi="Arial" w:cs="Arial"/>
          <w:b w:val="0"/>
          <w:noProof/>
          <w:snapToGrid w:val="0"/>
          <w:sz w:val="22"/>
          <w:szCs w:val="22"/>
        </w:rPr>
        <w:t>.</w:t>
      </w:r>
    </w:p>
    <w:p w14:paraId="130D8EE4" w14:textId="77777777" w:rsidR="00056A75" w:rsidRPr="00056A75" w:rsidRDefault="00056A75" w:rsidP="00056A75"/>
    <w:p w14:paraId="57891B93" w14:textId="17721FCF" w:rsidR="00BA2529" w:rsidRPr="00BA2529" w:rsidRDefault="00BA2529" w:rsidP="00BA2529">
      <w:pPr>
        <w:pStyle w:val="Tekstpodstawowywcity"/>
        <w:widowControl/>
        <w:numPr>
          <w:ilvl w:val="0"/>
          <w:numId w:val="1"/>
        </w:numPr>
        <w:suppressAutoHyphens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Wykonawca zobowiązuje się do wykonania przedmiotu niniejszej umowy zgodnie </w:t>
      </w:r>
      <w:r w:rsidRPr="00BA2529">
        <w:rPr>
          <w:rFonts w:ascii="Arial" w:hAnsi="Arial" w:cs="Arial"/>
          <w:sz w:val="22"/>
          <w:szCs w:val="22"/>
        </w:rPr>
        <w:br/>
        <w:t>z przekazaną mu dokumentacją projektową i harmonogramem rzeczowo-finansowym oraz zasadami wiedzy technicznej i sztuki budowlanej, obowiązującymi przepisami i normami.</w:t>
      </w:r>
    </w:p>
    <w:p w14:paraId="41F3BF87" w14:textId="77777777" w:rsidR="00BA2529" w:rsidRPr="00BA2529" w:rsidRDefault="00BA2529" w:rsidP="00BA2529">
      <w:pPr>
        <w:pStyle w:val="Akapitzlist"/>
        <w:rPr>
          <w:rFonts w:ascii="Arial" w:hAnsi="Arial" w:cs="Arial"/>
          <w:sz w:val="22"/>
          <w:szCs w:val="22"/>
        </w:rPr>
      </w:pPr>
    </w:p>
    <w:p w14:paraId="3F0771D0" w14:textId="77777777" w:rsidR="00BA2529" w:rsidRPr="00BA2529" w:rsidRDefault="00BA2529" w:rsidP="00BA2529">
      <w:pPr>
        <w:pStyle w:val="Tekstpodstawowywcity"/>
        <w:widowControl/>
        <w:numPr>
          <w:ilvl w:val="0"/>
          <w:numId w:val="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Wykonawca zobowiązany jest do ścisłej współpracy z Inspektorem Nadzoru Panem Markiem Myślińskim, Tel; 89 642-98-04, e-mail: </w:t>
      </w:r>
      <w:hyperlink r:id="rId8" w:history="1">
        <w:r w:rsidRPr="00BA2529">
          <w:rPr>
            <w:rStyle w:val="Hipercze"/>
            <w:rFonts w:ascii="Arial" w:hAnsi="Arial" w:cs="Arial"/>
            <w:color w:val="auto"/>
            <w:sz w:val="22"/>
            <w:szCs w:val="22"/>
          </w:rPr>
          <w:t>marekm@powiat.ostroda.pl</w:t>
        </w:r>
      </w:hyperlink>
    </w:p>
    <w:p w14:paraId="1BA61540" w14:textId="77777777" w:rsidR="00BA2529" w:rsidRPr="00BA2529" w:rsidRDefault="00BA2529" w:rsidP="00BA2529">
      <w:pPr>
        <w:pStyle w:val="Akapitzlist"/>
        <w:rPr>
          <w:rFonts w:ascii="Arial" w:hAnsi="Arial" w:cs="Arial"/>
          <w:sz w:val="22"/>
          <w:szCs w:val="22"/>
        </w:rPr>
      </w:pPr>
    </w:p>
    <w:p w14:paraId="4D8A062D" w14:textId="38283589" w:rsidR="00BA2529" w:rsidRPr="00BA2529" w:rsidRDefault="00BA2529" w:rsidP="00BA2529">
      <w:pPr>
        <w:widowControl/>
        <w:numPr>
          <w:ilvl w:val="0"/>
          <w:numId w:val="1"/>
        </w:numPr>
        <w:tabs>
          <w:tab w:val="clear" w:pos="360"/>
          <w:tab w:val="num" w:pos="426"/>
        </w:tabs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Usługi będące przedmiotem umowy realizowane będą od momentu popisania niniejszej umowy do dnia zakończenia i rozliczenia inwestycji pn. „</w:t>
      </w:r>
      <w:r>
        <w:rPr>
          <w:rFonts w:ascii="Arial" w:hAnsi="Arial" w:cs="Arial"/>
          <w:sz w:val="22"/>
          <w:szCs w:val="22"/>
        </w:rPr>
        <w:t>T</w:t>
      </w:r>
      <w:r w:rsidRPr="00BA2529">
        <w:rPr>
          <w:rFonts w:ascii="Arial" w:hAnsi="Arial" w:cs="Arial"/>
          <w:bCs/>
          <w:noProof/>
          <w:snapToGrid w:val="0"/>
          <w:sz w:val="22"/>
          <w:szCs w:val="22"/>
        </w:rPr>
        <w:t>ermomodernizacja budynków użyteczności publicznej na terenie powiatu ostródzkiego</w:t>
      </w:r>
      <w:r w:rsidRPr="00BA2529">
        <w:rPr>
          <w:rFonts w:ascii="Arial" w:hAnsi="Arial" w:cs="Arial"/>
          <w:sz w:val="22"/>
          <w:szCs w:val="22"/>
        </w:rPr>
        <w:t>”.</w:t>
      </w:r>
    </w:p>
    <w:p w14:paraId="431BC297" w14:textId="77777777" w:rsidR="00BA2529" w:rsidRPr="00BA2529" w:rsidRDefault="00BA2529" w:rsidP="00BA2529">
      <w:pPr>
        <w:pStyle w:val="Akapitzlist"/>
        <w:rPr>
          <w:rFonts w:ascii="Arial" w:hAnsi="Arial" w:cs="Arial"/>
          <w:sz w:val="22"/>
          <w:szCs w:val="22"/>
        </w:rPr>
      </w:pPr>
    </w:p>
    <w:p w14:paraId="1B04F752" w14:textId="77777777" w:rsidR="00BA2529" w:rsidRPr="00BA2529" w:rsidRDefault="00BA2529" w:rsidP="00BA252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b/>
          <w:bCs/>
          <w:sz w:val="22"/>
          <w:szCs w:val="22"/>
        </w:rPr>
        <w:t>§ 2</w:t>
      </w:r>
      <w:r w:rsidRPr="00BA2529">
        <w:rPr>
          <w:rFonts w:ascii="Arial" w:hAnsi="Arial" w:cs="Arial"/>
          <w:sz w:val="22"/>
          <w:szCs w:val="22"/>
        </w:rPr>
        <w:t>.</w:t>
      </w:r>
    </w:p>
    <w:p w14:paraId="2890BDD0" w14:textId="77777777" w:rsidR="00BA2529" w:rsidRPr="00BA2529" w:rsidRDefault="00BA2529" w:rsidP="0051384F">
      <w:pPr>
        <w:pStyle w:val="Tekstpodstawowy3"/>
        <w:widowControl/>
        <w:numPr>
          <w:ilvl w:val="0"/>
          <w:numId w:val="21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Inspektor Nadzoru oświadcza, że jest członkiem Warmińsko - Mazurskiej  Okręgowej Izby Inżynierów Budownictwa i posiada wymagane ubezpieczenie od odpowiedzialności cywilnej.</w:t>
      </w:r>
    </w:p>
    <w:p w14:paraId="6D9C5B84" w14:textId="1DC9D894" w:rsidR="00BA2529" w:rsidRPr="00BA2529" w:rsidRDefault="00BA2529" w:rsidP="003C33A5">
      <w:pPr>
        <w:pStyle w:val="Tekstpodstawowy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lastRenderedPageBreak/>
        <w:t xml:space="preserve">   </w:t>
      </w:r>
    </w:p>
    <w:p w14:paraId="226FD309" w14:textId="77777777" w:rsidR="00BA2529" w:rsidRPr="00BA2529" w:rsidRDefault="00BA2529" w:rsidP="00BA2529">
      <w:pPr>
        <w:pStyle w:val="Tekstpodstawowy3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A2529">
        <w:rPr>
          <w:rFonts w:ascii="Arial" w:hAnsi="Arial" w:cs="Arial"/>
          <w:b/>
          <w:bCs/>
          <w:sz w:val="22"/>
          <w:szCs w:val="22"/>
        </w:rPr>
        <w:t>§ 3.</w:t>
      </w:r>
    </w:p>
    <w:p w14:paraId="36FFD251" w14:textId="20F84EAD" w:rsidR="00BA2529" w:rsidRPr="00BA2529" w:rsidRDefault="00BA2529" w:rsidP="00BA2529">
      <w:pPr>
        <w:pStyle w:val="Tekstpodstawowy3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Zamawiający  zleca, a Wykonawca przyjmuje do wykonania sprawowanie nadzoru inwestorskiego branży </w:t>
      </w:r>
      <w:r w:rsidR="00236234">
        <w:rPr>
          <w:rFonts w:ascii="Arial" w:hAnsi="Arial" w:cs="Arial"/>
          <w:sz w:val="22"/>
          <w:szCs w:val="22"/>
        </w:rPr>
        <w:t xml:space="preserve">elektrycznej </w:t>
      </w:r>
      <w:r w:rsidRPr="00BA2529">
        <w:rPr>
          <w:rFonts w:ascii="Arial" w:hAnsi="Arial" w:cs="Arial"/>
          <w:sz w:val="22"/>
          <w:szCs w:val="22"/>
        </w:rPr>
        <w:t>w zakresie:</w:t>
      </w:r>
    </w:p>
    <w:p w14:paraId="0F34434C" w14:textId="77777777" w:rsidR="00BA2529" w:rsidRPr="00BA2529" w:rsidRDefault="00BA2529" w:rsidP="00BA2529">
      <w:pPr>
        <w:pStyle w:val="Tekstpodstawowy3"/>
        <w:widowControl/>
        <w:numPr>
          <w:ilvl w:val="0"/>
          <w:numId w:val="18"/>
        </w:numPr>
        <w:suppressAutoHyphens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Reprezentowania Zleceniodawcy na budowie przez sprawowanie kontroli prawidłowości wykonania robót pod względem technicznym, zgodności z projektem budowlanym oraz przepisami, normami i zasadami wiedzy technicznej.</w:t>
      </w:r>
    </w:p>
    <w:p w14:paraId="6306743A" w14:textId="77777777" w:rsidR="00BA2529" w:rsidRPr="00BA2529" w:rsidRDefault="00BA2529" w:rsidP="00BA2529">
      <w:pPr>
        <w:pStyle w:val="Tekstpodstawowy3"/>
        <w:widowControl/>
        <w:numPr>
          <w:ilvl w:val="0"/>
          <w:numId w:val="18"/>
        </w:numPr>
        <w:suppressAutoHyphens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Sprawdzania jakości wykonywanych robót, wbudowanych wyrobów budowlanych,  </w:t>
      </w:r>
      <w:r w:rsidRPr="00BA2529">
        <w:rPr>
          <w:rFonts w:ascii="Arial" w:hAnsi="Arial" w:cs="Arial"/>
          <w:sz w:val="22"/>
          <w:szCs w:val="22"/>
        </w:rPr>
        <w:br/>
        <w:t>a w szczególności zapobieganie zastosowania wyrobów i materiałów budowlanych  wadliwych i nie dopuszczonych do stosowania w budownictwie.</w:t>
      </w:r>
    </w:p>
    <w:p w14:paraId="09A5C910" w14:textId="77777777" w:rsidR="00BA2529" w:rsidRPr="00BA2529" w:rsidRDefault="00BA2529" w:rsidP="00BA2529">
      <w:pPr>
        <w:pStyle w:val="Tekstpodstawowy3"/>
        <w:widowControl/>
        <w:numPr>
          <w:ilvl w:val="0"/>
          <w:numId w:val="18"/>
        </w:numPr>
        <w:suppressAutoHyphens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Sprawdzania i odbioru robót ulegających zakryciu lub zanikających, uczestniczenie </w:t>
      </w:r>
      <w:r w:rsidRPr="00BA2529">
        <w:rPr>
          <w:rFonts w:ascii="Arial" w:hAnsi="Arial" w:cs="Arial"/>
          <w:sz w:val="22"/>
          <w:szCs w:val="22"/>
        </w:rPr>
        <w:br/>
        <w:t>w próbach i odbiorach technicznych instalacji, urządzeń technicznych.</w:t>
      </w:r>
    </w:p>
    <w:p w14:paraId="381F252F" w14:textId="77777777" w:rsidR="00BA2529" w:rsidRPr="00BA2529" w:rsidRDefault="00BA2529" w:rsidP="00BA2529">
      <w:pPr>
        <w:pStyle w:val="Nagwek1"/>
        <w:numPr>
          <w:ilvl w:val="0"/>
          <w:numId w:val="18"/>
        </w:numPr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BA2529">
        <w:rPr>
          <w:rFonts w:ascii="Arial" w:hAnsi="Arial" w:cs="Arial"/>
          <w:color w:val="auto"/>
          <w:sz w:val="22"/>
          <w:szCs w:val="22"/>
        </w:rPr>
        <w:t>Udział w odbiorach częściowych i w odbiorze końcowym.</w:t>
      </w:r>
    </w:p>
    <w:p w14:paraId="1DE242A9" w14:textId="77777777" w:rsidR="00BA2529" w:rsidRPr="00BA2529" w:rsidRDefault="00BA2529" w:rsidP="00BA2529">
      <w:pPr>
        <w:pStyle w:val="Nagwek1"/>
        <w:numPr>
          <w:ilvl w:val="0"/>
          <w:numId w:val="18"/>
        </w:numPr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BA2529">
        <w:rPr>
          <w:rFonts w:ascii="Arial" w:hAnsi="Arial" w:cs="Arial"/>
          <w:color w:val="auto"/>
          <w:sz w:val="22"/>
          <w:szCs w:val="22"/>
        </w:rPr>
        <w:t>Potwierdzanie usunięcia wad oraz potwierdzanie obmiaru robót jako podstawy do zapłaty wynagrodzenia Wykonawcy robót.</w:t>
      </w:r>
    </w:p>
    <w:p w14:paraId="36F9350F" w14:textId="48996E39" w:rsidR="00BA2529" w:rsidRPr="003C33A5" w:rsidRDefault="00BA2529" w:rsidP="00BA2529">
      <w:pPr>
        <w:pStyle w:val="Nagwek1"/>
        <w:numPr>
          <w:ilvl w:val="0"/>
          <w:numId w:val="18"/>
        </w:numPr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BA2529">
        <w:rPr>
          <w:rFonts w:ascii="Arial" w:hAnsi="Arial" w:cs="Arial"/>
          <w:color w:val="auto"/>
          <w:sz w:val="22"/>
          <w:szCs w:val="22"/>
        </w:rPr>
        <w:t>Informowanie Zamawiającego o postępach robót i wszelkich okolicznościach, które mogą mieć wpływ na wydłużenie terminu realizacji inwestycji.</w:t>
      </w:r>
    </w:p>
    <w:p w14:paraId="117562E8" w14:textId="77777777" w:rsidR="00BA2529" w:rsidRPr="00BA2529" w:rsidRDefault="00BA2529" w:rsidP="00BA2529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A2529">
        <w:rPr>
          <w:rFonts w:ascii="Arial" w:hAnsi="Arial" w:cs="Arial"/>
          <w:b/>
          <w:bCs/>
          <w:color w:val="auto"/>
          <w:sz w:val="22"/>
          <w:szCs w:val="22"/>
        </w:rPr>
        <w:t>§ 4.</w:t>
      </w:r>
    </w:p>
    <w:p w14:paraId="5F602BAE" w14:textId="75EABBB9" w:rsidR="00BA2529" w:rsidRPr="00BA2529" w:rsidRDefault="00BA2529" w:rsidP="00BA2529">
      <w:pPr>
        <w:pStyle w:val="Nagwek1"/>
        <w:numPr>
          <w:ilvl w:val="0"/>
          <w:numId w:val="19"/>
        </w:numPr>
        <w:tabs>
          <w:tab w:val="clear" w:pos="360"/>
        </w:tabs>
        <w:spacing w:line="276" w:lineRule="auto"/>
        <w:ind w:left="816"/>
        <w:jc w:val="both"/>
        <w:rPr>
          <w:rFonts w:ascii="Arial" w:hAnsi="Arial" w:cs="Arial"/>
          <w:color w:val="auto"/>
          <w:sz w:val="22"/>
          <w:szCs w:val="22"/>
        </w:rPr>
      </w:pPr>
      <w:r w:rsidRPr="00BA2529">
        <w:rPr>
          <w:rFonts w:ascii="Arial" w:hAnsi="Arial" w:cs="Arial"/>
          <w:color w:val="auto"/>
          <w:sz w:val="22"/>
          <w:szCs w:val="22"/>
        </w:rPr>
        <w:t>Strony ustalają, że do obowiązków Wykonawcy należy pełny zakres czynności określonych w odnośnych przepisach Ustawy z dnia 7 lipca 1994r. Prawo budowlane (</w:t>
      </w:r>
      <w:r w:rsidRPr="00BA2529">
        <w:rPr>
          <w:rFonts w:ascii="Arial" w:hAnsi="Arial" w:cs="Arial"/>
          <w:color w:val="auto"/>
          <w:sz w:val="22"/>
          <w:szCs w:val="22"/>
          <w:shd w:val="clear" w:color="auto" w:fill="FFFFFF"/>
        </w:rPr>
        <w:t>Dz.U. z 202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5</w:t>
      </w:r>
      <w:r w:rsidRPr="00BA252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r. poz. 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418</w:t>
      </w:r>
      <w:r w:rsidRPr="00BA2529">
        <w:rPr>
          <w:rFonts w:ascii="Arial" w:hAnsi="Arial" w:cs="Arial"/>
          <w:color w:val="auto"/>
          <w:sz w:val="22"/>
          <w:szCs w:val="22"/>
        </w:rPr>
        <w:t>.).</w:t>
      </w:r>
    </w:p>
    <w:p w14:paraId="0778A468" w14:textId="77777777" w:rsidR="00BA2529" w:rsidRPr="00BA2529" w:rsidRDefault="00BA2529" w:rsidP="00BA2529">
      <w:pPr>
        <w:pStyle w:val="Nagwek1"/>
        <w:numPr>
          <w:ilvl w:val="0"/>
          <w:numId w:val="19"/>
        </w:numPr>
        <w:tabs>
          <w:tab w:val="clear" w:pos="360"/>
        </w:tabs>
        <w:spacing w:line="276" w:lineRule="auto"/>
        <w:ind w:left="816"/>
        <w:jc w:val="both"/>
        <w:rPr>
          <w:rFonts w:ascii="Arial" w:hAnsi="Arial" w:cs="Arial"/>
          <w:color w:val="auto"/>
          <w:sz w:val="22"/>
          <w:szCs w:val="22"/>
        </w:rPr>
      </w:pPr>
      <w:r w:rsidRPr="00BA2529">
        <w:rPr>
          <w:rFonts w:ascii="Arial" w:hAnsi="Arial" w:cs="Arial"/>
          <w:color w:val="auto"/>
          <w:sz w:val="22"/>
          <w:szCs w:val="22"/>
        </w:rPr>
        <w:t>Wykonawca jest zobowiązany zapewnić na swój koszt zastępcę, posiadającego  odpowiednie uprawnienia budowlane i doświadczenie zawodowe w przypadku niemożności wykonywania swoich obowiązków.</w:t>
      </w:r>
    </w:p>
    <w:p w14:paraId="70F78A8B" w14:textId="11BA0E21" w:rsidR="00BA2529" w:rsidRPr="003C33A5" w:rsidRDefault="00BA2529" w:rsidP="00BA2529">
      <w:pPr>
        <w:pStyle w:val="Nagwek1"/>
        <w:numPr>
          <w:ilvl w:val="0"/>
          <w:numId w:val="19"/>
        </w:numPr>
        <w:tabs>
          <w:tab w:val="clear" w:pos="360"/>
        </w:tabs>
        <w:spacing w:line="276" w:lineRule="auto"/>
        <w:ind w:left="816"/>
        <w:jc w:val="both"/>
        <w:rPr>
          <w:rFonts w:ascii="Arial" w:hAnsi="Arial" w:cs="Arial"/>
          <w:color w:val="auto"/>
          <w:sz w:val="22"/>
          <w:szCs w:val="22"/>
        </w:rPr>
      </w:pPr>
      <w:r w:rsidRPr="00BA2529">
        <w:rPr>
          <w:rFonts w:ascii="Arial" w:hAnsi="Arial" w:cs="Arial"/>
          <w:color w:val="auto"/>
          <w:sz w:val="22"/>
          <w:szCs w:val="22"/>
        </w:rPr>
        <w:t>O ustanowieniu zastępcy oraz o przyczynach uzasadniających jego ustanowienie Wykonawca jest zobowiązany powiadomić pisemnie Zamawiającego.</w:t>
      </w:r>
    </w:p>
    <w:p w14:paraId="01FDF7AB" w14:textId="77777777" w:rsidR="00346E97" w:rsidRPr="00BA2529" w:rsidRDefault="00346E97" w:rsidP="00D47BAC">
      <w:pPr>
        <w:ind w:left="360"/>
        <w:rPr>
          <w:rFonts w:ascii="Arial" w:hAnsi="Arial" w:cs="Arial"/>
          <w:b/>
          <w:sz w:val="22"/>
          <w:szCs w:val="22"/>
        </w:rPr>
      </w:pPr>
    </w:p>
    <w:p w14:paraId="07131186" w14:textId="77777777" w:rsidR="00180EEB" w:rsidRPr="00BA2529" w:rsidRDefault="00180EEB" w:rsidP="0009669A">
      <w:pPr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§ 5</w:t>
      </w:r>
    </w:p>
    <w:p w14:paraId="05DA9C26" w14:textId="7E1EB457" w:rsidR="0051384F" w:rsidRPr="0051384F" w:rsidRDefault="0051384F" w:rsidP="0051384F">
      <w:pPr>
        <w:ind w:left="851" w:hanging="284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 xml:space="preserve">Za wykonanie przedmiotu zamówienia objętego niniejszą umową Strony ustalają wynagrodzenie (robocizna, materiały, sprzęt) w wysokości: </w:t>
      </w:r>
      <w:r w:rsidR="001A1972">
        <w:rPr>
          <w:rFonts w:ascii="Arial" w:hAnsi="Arial" w:cs="Arial"/>
          <w:sz w:val="22"/>
          <w:szCs w:val="22"/>
        </w:rPr>
        <w:t>…………………………..</w:t>
      </w:r>
      <w:r w:rsidRPr="0051384F">
        <w:rPr>
          <w:rFonts w:ascii="Arial" w:hAnsi="Arial" w:cs="Arial"/>
          <w:sz w:val="22"/>
          <w:szCs w:val="22"/>
        </w:rPr>
        <w:t xml:space="preserve"> złotych z VAT 23 %, (słownie złotych: </w:t>
      </w:r>
      <w:r w:rsidR="001A1972">
        <w:rPr>
          <w:rFonts w:ascii="Arial" w:hAnsi="Arial" w:cs="Arial"/>
          <w:sz w:val="22"/>
          <w:szCs w:val="22"/>
        </w:rPr>
        <w:t>…………………………</w:t>
      </w:r>
      <w:r w:rsidRPr="0051384F">
        <w:rPr>
          <w:rFonts w:ascii="Arial" w:hAnsi="Arial" w:cs="Arial"/>
          <w:sz w:val="22"/>
          <w:szCs w:val="22"/>
        </w:rPr>
        <w:t>złotych ) w tym:</w:t>
      </w:r>
    </w:p>
    <w:p w14:paraId="2EA50957" w14:textId="12F0F7AB" w:rsidR="0051384F" w:rsidRPr="0051384F" w:rsidRDefault="0051384F" w:rsidP="0051384F">
      <w:pPr>
        <w:ind w:left="851" w:hanging="284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b/>
          <w:bCs/>
          <w:sz w:val="22"/>
          <w:szCs w:val="22"/>
        </w:rPr>
        <w:t xml:space="preserve">a) </w:t>
      </w:r>
      <w:proofErr w:type="spellStart"/>
      <w:r w:rsidRPr="0051384F">
        <w:rPr>
          <w:rFonts w:ascii="Arial" w:hAnsi="Arial" w:cs="Arial"/>
          <w:b/>
          <w:bCs/>
          <w:sz w:val="22"/>
          <w:szCs w:val="22"/>
        </w:rPr>
        <w:t>ZSR.im</w:t>
      </w:r>
      <w:proofErr w:type="spellEnd"/>
      <w:r w:rsidRPr="0051384F">
        <w:rPr>
          <w:rFonts w:ascii="Arial" w:hAnsi="Arial" w:cs="Arial"/>
          <w:b/>
          <w:bCs/>
          <w:sz w:val="22"/>
          <w:szCs w:val="22"/>
        </w:rPr>
        <w:t xml:space="preserve">. Witosa w Ostródzie, ul. Czarnieckiego 71 ( budynek hali sportowej) </w:t>
      </w:r>
      <w:r w:rsidR="001A1972">
        <w:rPr>
          <w:rFonts w:ascii="Arial" w:hAnsi="Arial" w:cs="Arial"/>
          <w:b/>
          <w:bCs/>
          <w:sz w:val="22"/>
          <w:szCs w:val="22"/>
        </w:rPr>
        <w:t>………………….</w:t>
      </w:r>
      <w:r w:rsidRPr="0051384F">
        <w:rPr>
          <w:rFonts w:ascii="Arial" w:hAnsi="Arial" w:cs="Arial"/>
          <w:b/>
          <w:bCs/>
          <w:sz w:val="22"/>
          <w:szCs w:val="22"/>
        </w:rPr>
        <w:t xml:space="preserve">złotych z VAT 23% (słownie złotych: </w:t>
      </w:r>
      <w:r w:rsidR="001A1972">
        <w:rPr>
          <w:rFonts w:ascii="Arial" w:hAnsi="Arial" w:cs="Arial"/>
          <w:b/>
          <w:bCs/>
          <w:sz w:val="22"/>
          <w:szCs w:val="22"/>
        </w:rPr>
        <w:t>………………..</w:t>
      </w:r>
      <w:r w:rsidRPr="0051384F">
        <w:rPr>
          <w:rFonts w:ascii="Arial" w:hAnsi="Arial" w:cs="Arial"/>
          <w:b/>
          <w:bCs/>
          <w:sz w:val="22"/>
          <w:szCs w:val="22"/>
        </w:rPr>
        <w:t xml:space="preserve"> złotych)</w:t>
      </w:r>
    </w:p>
    <w:p w14:paraId="0C64168A" w14:textId="2781A648" w:rsidR="0051384F" w:rsidRDefault="0051384F" w:rsidP="0051384F">
      <w:pPr>
        <w:ind w:left="851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51384F">
        <w:rPr>
          <w:rFonts w:ascii="Arial" w:hAnsi="Arial" w:cs="Arial"/>
          <w:b/>
          <w:bCs/>
          <w:sz w:val="22"/>
          <w:szCs w:val="22"/>
        </w:rPr>
        <w:t xml:space="preserve">b) Dom dla Dzieci i Młodzieży „Promyk” w Morągu, ul. Żeromskiego 19 - </w:t>
      </w:r>
      <w:r w:rsidR="001A1972">
        <w:rPr>
          <w:rFonts w:ascii="Arial" w:hAnsi="Arial" w:cs="Arial"/>
          <w:b/>
          <w:bCs/>
          <w:sz w:val="22"/>
          <w:szCs w:val="22"/>
        </w:rPr>
        <w:t>……………….</w:t>
      </w:r>
      <w:r w:rsidRPr="0051384F">
        <w:rPr>
          <w:rFonts w:ascii="Arial" w:hAnsi="Arial" w:cs="Arial"/>
          <w:b/>
          <w:bCs/>
          <w:sz w:val="22"/>
          <w:szCs w:val="22"/>
        </w:rPr>
        <w:t>złotych z VAT 23</w:t>
      </w:r>
      <w:r w:rsidRPr="0051384F">
        <w:rPr>
          <w:rFonts w:ascii="Arial" w:hAnsi="Arial" w:cs="Arial"/>
          <w:sz w:val="22"/>
          <w:szCs w:val="22"/>
        </w:rPr>
        <w:t>%,  (</w:t>
      </w:r>
      <w:r w:rsidRPr="0051384F">
        <w:rPr>
          <w:rFonts w:ascii="Arial" w:hAnsi="Arial" w:cs="Arial"/>
          <w:b/>
          <w:bCs/>
          <w:sz w:val="22"/>
          <w:szCs w:val="22"/>
        </w:rPr>
        <w:t xml:space="preserve">słownie złotych: </w:t>
      </w:r>
      <w:r w:rsidR="001A1972">
        <w:rPr>
          <w:rFonts w:ascii="Arial" w:hAnsi="Arial" w:cs="Arial"/>
          <w:b/>
          <w:bCs/>
          <w:sz w:val="22"/>
          <w:szCs w:val="22"/>
        </w:rPr>
        <w:t>…………………</w:t>
      </w:r>
      <w:r w:rsidRPr="0051384F">
        <w:rPr>
          <w:rFonts w:ascii="Arial" w:hAnsi="Arial" w:cs="Arial"/>
          <w:b/>
          <w:bCs/>
          <w:sz w:val="22"/>
          <w:szCs w:val="22"/>
        </w:rPr>
        <w:t xml:space="preserve"> złotych.) </w:t>
      </w:r>
    </w:p>
    <w:p w14:paraId="6EE032CB" w14:textId="77777777" w:rsidR="001A1972" w:rsidRPr="0051384F" w:rsidRDefault="001A1972" w:rsidP="0051384F">
      <w:pPr>
        <w:ind w:left="851" w:hanging="284"/>
        <w:jc w:val="both"/>
        <w:rPr>
          <w:rFonts w:ascii="Arial" w:hAnsi="Arial" w:cs="Arial"/>
          <w:sz w:val="22"/>
          <w:szCs w:val="22"/>
        </w:rPr>
      </w:pPr>
    </w:p>
    <w:p w14:paraId="76C16DFE" w14:textId="5CE87B24" w:rsidR="0051384F" w:rsidRPr="0051384F" w:rsidRDefault="0051384F" w:rsidP="0051384F">
      <w:pPr>
        <w:ind w:left="851" w:hanging="284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 xml:space="preserve">2. Wynagrodzenie płatne będzie przelewem na rachunek bankowy Wykonawcy wskazany w fakturze   w terminie do </w:t>
      </w:r>
      <w:r w:rsidR="001A1972">
        <w:rPr>
          <w:rFonts w:ascii="Arial" w:hAnsi="Arial" w:cs="Arial"/>
          <w:sz w:val="22"/>
          <w:szCs w:val="22"/>
        </w:rPr>
        <w:t>30</w:t>
      </w:r>
      <w:r w:rsidRPr="0051384F">
        <w:rPr>
          <w:rFonts w:ascii="Arial" w:hAnsi="Arial" w:cs="Arial"/>
          <w:sz w:val="22"/>
          <w:szCs w:val="22"/>
        </w:rPr>
        <w:t xml:space="preserve"> dni od daty prawidłowo wystawionej faktury częściowej lub/i końcowej. Podstawą wystawienia faktury będzie obustronnie podpisany protokół odbioru częściowego/końcowego przedmiotu zamówienia.  Za dzień zapłaty uważa się dzień obciążenia rachunku bankowego Zamawiającego.</w:t>
      </w:r>
    </w:p>
    <w:p w14:paraId="5CAD29D7" w14:textId="77777777" w:rsidR="009F7F86" w:rsidRDefault="009F7F86" w:rsidP="009F7F8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lastRenderedPageBreak/>
        <w:t>3.</w:t>
      </w:r>
      <w:r>
        <w:rPr>
          <w:rFonts w:ascii="Arial" w:hAnsi="Arial" w:cs="Arial"/>
          <w:sz w:val="22"/>
          <w:szCs w:val="22"/>
        </w:rPr>
        <w:t xml:space="preserve">  </w:t>
      </w:r>
      <w:r w:rsidRPr="0051384F">
        <w:rPr>
          <w:rFonts w:ascii="Arial" w:hAnsi="Arial" w:cs="Arial"/>
          <w:sz w:val="22"/>
          <w:szCs w:val="22"/>
        </w:rPr>
        <w:t>Wynagrodzenie, o którym mowa w ust. 1 wyczerpuje wszelkie żądania finansowe Wykonawcy z tytułu wynagrodzenia za wykonanie przedmiotu umowy.</w:t>
      </w:r>
    </w:p>
    <w:p w14:paraId="7A2B16B6" w14:textId="77777777" w:rsidR="009F7F86" w:rsidRPr="0051384F" w:rsidRDefault="009F7F86" w:rsidP="009F7F8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133CC0" w14:textId="77777777" w:rsidR="009F7F86" w:rsidRPr="001A1972" w:rsidRDefault="009F7F86" w:rsidP="009F7F86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>Zamawiający dopuszcza możliwość otrzymania faktury VAT w postaci ustrukturyzowanej faktury elektronicznej, na adres PFE : NIP 7411769645.</w:t>
      </w:r>
    </w:p>
    <w:p w14:paraId="170E7CAD" w14:textId="77777777" w:rsidR="009F7F86" w:rsidRPr="001A1972" w:rsidRDefault="009F7F86" w:rsidP="009F7F86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21D1B40B" w14:textId="77777777" w:rsidR="009F7F86" w:rsidRPr="001A1972" w:rsidRDefault="009F7F86" w:rsidP="009F7F86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Płatność, o której mowa w ust. 1 zostanie opłacona z zastosowaniem mechanizmu podzielonej płatności zgodnie z ustawą z dnia 11 marca 2004 r. o podatku od towarów i usług (tekst jedn. Dz.U. z 2025 r.  poz. 775 z </w:t>
      </w:r>
      <w:proofErr w:type="spellStart"/>
      <w:r w:rsidRPr="001A1972">
        <w:rPr>
          <w:rFonts w:ascii="Arial" w:hAnsi="Arial" w:cs="Arial"/>
          <w:sz w:val="22"/>
          <w:szCs w:val="22"/>
        </w:rPr>
        <w:t>późn</w:t>
      </w:r>
      <w:proofErr w:type="spellEnd"/>
      <w:r w:rsidRPr="001A1972">
        <w:rPr>
          <w:rFonts w:ascii="Arial" w:hAnsi="Arial" w:cs="Arial"/>
          <w:sz w:val="22"/>
          <w:szCs w:val="22"/>
        </w:rPr>
        <w:t>. zm.) na podstawie faktury VAT.</w:t>
      </w:r>
    </w:p>
    <w:p w14:paraId="04F4D082" w14:textId="77777777" w:rsidR="009F7F86" w:rsidRPr="001A1972" w:rsidRDefault="009F7F86" w:rsidP="009F7F86">
      <w:pPr>
        <w:jc w:val="both"/>
        <w:rPr>
          <w:rFonts w:ascii="Arial" w:hAnsi="Arial" w:cs="Arial"/>
          <w:sz w:val="22"/>
          <w:szCs w:val="22"/>
        </w:rPr>
      </w:pPr>
    </w:p>
    <w:p w14:paraId="3EEFBBC8" w14:textId="77777777" w:rsidR="009F7F86" w:rsidRPr="001A1972" w:rsidRDefault="009F7F86" w:rsidP="009F7F86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>Rachunek bankowy wskazany w wystawionej fakturze VAT (częściowej i/lub końcowej) Wykonawcy niekorzystającego ze zwolnienia podmiotowego z VAT na podstawie art. 113 ust 1 i 9 ustawy o VAT oraz ze zwolnienia przedmiotowego z VAT na podstawie art. 43 ust. 1 ustawy o VAT za zrealizowany (częściowo i/lub całkowicie) przedmiot zamówienia musi być rachunkiem umożliwiającym płatność w ramach mechanizmu podzielonej płatności.</w:t>
      </w:r>
    </w:p>
    <w:p w14:paraId="0E03B61C" w14:textId="77777777" w:rsidR="009F7F86" w:rsidRPr="001A1972" w:rsidRDefault="009F7F86" w:rsidP="009F7F86">
      <w:pPr>
        <w:jc w:val="both"/>
        <w:rPr>
          <w:rFonts w:ascii="Arial" w:hAnsi="Arial" w:cs="Arial"/>
          <w:sz w:val="22"/>
          <w:szCs w:val="22"/>
        </w:rPr>
      </w:pPr>
    </w:p>
    <w:p w14:paraId="3F6E0A77" w14:textId="77777777" w:rsidR="009F7F86" w:rsidRPr="001A1972" w:rsidRDefault="009F7F86" w:rsidP="009F7F86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W przypadku gdy wskazany rachunek bankowy nie będzie spełniał wymogów określonych w ust. </w:t>
      </w:r>
      <w:r>
        <w:rPr>
          <w:rFonts w:ascii="Arial" w:hAnsi="Arial" w:cs="Arial"/>
          <w:sz w:val="22"/>
          <w:szCs w:val="22"/>
        </w:rPr>
        <w:t>6</w:t>
      </w:r>
      <w:r w:rsidRPr="001A1972">
        <w:rPr>
          <w:rFonts w:ascii="Arial" w:hAnsi="Arial" w:cs="Arial"/>
          <w:sz w:val="22"/>
          <w:szCs w:val="22"/>
        </w:rPr>
        <w:t>, co uniemożliwi Zamawiającemu dokonanie płatności w terminie określonym w ust.1, Zamawiający jest uprawniony do wstrzymania zapłaty do czasu otrzymania od Wykonawcy prawidłowo wystawionej faktury korygującej zawierającej rachunek bankowy umożliwiający płatność w ramach podzielonej płatności. Do czasu przedłożenia poprawnie wystawionej faktury roszczenie o zapłatę nie jest wymagalne.</w:t>
      </w:r>
    </w:p>
    <w:p w14:paraId="7B945D34" w14:textId="77777777" w:rsidR="009F7F86" w:rsidRPr="001A1972" w:rsidRDefault="009F7F86" w:rsidP="009F7F86">
      <w:pPr>
        <w:jc w:val="both"/>
        <w:rPr>
          <w:rFonts w:ascii="Arial" w:hAnsi="Arial" w:cs="Arial"/>
          <w:sz w:val="22"/>
          <w:szCs w:val="22"/>
        </w:rPr>
      </w:pPr>
    </w:p>
    <w:p w14:paraId="05C89C44" w14:textId="77777777" w:rsidR="009F7F86" w:rsidRPr="0051384F" w:rsidRDefault="009F7F86" w:rsidP="009F7F86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51384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</w:t>
      </w:r>
      <w:r w:rsidRPr="0051384F">
        <w:rPr>
          <w:rFonts w:ascii="Arial" w:hAnsi="Arial" w:cs="Arial"/>
          <w:sz w:val="22"/>
          <w:szCs w:val="22"/>
        </w:rPr>
        <w:t>Jeśli na wykonawcy ciąży obowiązek wystawienia faktury w Krajowym Systemie e-Faktur (</w:t>
      </w:r>
      <w:proofErr w:type="spellStart"/>
      <w:r w:rsidRPr="0051384F">
        <w:rPr>
          <w:rFonts w:ascii="Arial" w:hAnsi="Arial" w:cs="Arial"/>
          <w:sz w:val="22"/>
          <w:szCs w:val="22"/>
        </w:rPr>
        <w:t>KSeF</w:t>
      </w:r>
      <w:proofErr w:type="spellEnd"/>
      <w:r w:rsidRPr="0051384F">
        <w:rPr>
          <w:rFonts w:ascii="Arial" w:hAnsi="Arial" w:cs="Arial"/>
          <w:sz w:val="22"/>
          <w:szCs w:val="22"/>
        </w:rPr>
        <w:t xml:space="preserve">) w celu prawidłowej identyfikacji odbiorcy faktury w ramach scentralizowanych rozliczeń podatku VAT </w:t>
      </w:r>
      <w:r w:rsidRPr="0051384F">
        <w:rPr>
          <w:rFonts w:ascii="Arial" w:hAnsi="Arial" w:cs="Arial"/>
          <w:b/>
          <w:bCs/>
          <w:sz w:val="22"/>
          <w:szCs w:val="22"/>
        </w:rPr>
        <w:t>Wykonawca zobowiązany jest do wystawienia faktury na rzecz jednostki samorządu terytorialnego</w:t>
      </w:r>
      <w:r>
        <w:rPr>
          <w:rFonts w:ascii="Arial" w:hAnsi="Arial" w:cs="Arial"/>
          <w:b/>
          <w:bCs/>
          <w:sz w:val="22"/>
          <w:szCs w:val="22"/>
        </w:rPr>
        <w:t xml:space="preserve"> oraz:</w:t>
      </w:r>
    </w:p>
    <w:p w14:paraId="7C1F804A" w14:textId="77777777" w:rsidR="009F7F86" w:rsidRPr="0051384F" w:rsidRDefault="009F7F86" w:rsidP="009F7F8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b/>
          <w:bCs/>
          <w:sz w:val="22"/>
          <w:szCs w:val="22"/>
        </w:rPr>
        <w:t>1)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51384F">
        <w:rPr>
          <w:rFonts w:ascii="Arial" w:hAnsi="Arial" w:cs="Arial"/>
          <w:b/>
          <w:bCs/>
          <w:sz w:val="22"/>
          <w:szCs w:val="22"/>
        </w:rPr>
        <w:t>wskazania jako podatnika: Powiat Ostródzki, ul. Jana III Sobieskiego 5, 14-100 Ostróda, NIP 7411769645</w:t>
      </w:r>
    </w:p>
    <w:p w14:paraId="5F89A1CC" w14:textId="77777777" w:rsidR="009F7F86" w:rsidRDefault="009F7F86" w:rsidP="009F7F86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51384F">
        <w:rPr>
          <w:rFonts w:ascii="Arial" w:hAnsi="Arial" w:cs="Arial"/>
          <w:b/>
          <w:bCs/>
          <w:sz w:val="22"/>
          <w:szCs w:val="22"/>
        </w:rPr>
        <w:t>2)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51384F">
        <w:rPr>
          <w:rFonts w:ascii="Arial" w:hAnsi="Arial" w:cs="Arial"/>
          <w:b/>
          <w:bCs/>
          <w:sz w:val="22"/>
          <w:szCs w:val="22"/>
        </w:rPr>
        <w:t xml:space="preserve">obowiązkowego wypełnienia w strukturze </w:t>
      </w:r>
      <w:proofErr w:type="spellStart"/>
      <w:r w:rsidRPr="0051384F">
        <w:rPr>
          <w:rFonts w:ascii="Arial" w:hAnsi="Arial" w:cs="Arial"/>
          <w:b/>
          <w:bCs/>
          <w:sz w:val="22"/>
          <w:szCs w:val="22"/>
        </w:rPr>
        <w:t>KSeF</w:t>
      </w:r>
      <w:proofErr w:type="spellEnd"/>
      <w:r w:rsidRPr="0051384F">
        <w:rPr>
          <w:rFonts w:ascii="Arial" w:hAnsi="Arial" w:cs="Arial"/>
          <w:b/>
          <w:bCs/>
          <w:sz w:val="22"/>
          <w:szCs w:val="22"/>
        </w:rPr>
        <w:t xml:space="preserve"> pola „JST” oraz  „Podmiot 3” poprzez wpisanie danych: Starostwo Powiatowe w Ostródzie, ul. Jana III Sobieskiego 5, 14-100 Ostróda, NIP 7411769651, Rola 8 - JST- odbiorca.</w:t>
      </w:r>
    </w:p>
    <w:p w14:paraId="3E110652" w14:textId="77777777" w:rsidR="009F7F86" w:rsidRPr="0051384F" w:rsidRDefault="009F7F86" w:rsidP="009F7F8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E2C5141" w14:textId="77777777" w:rsidR="009F7F86" w:rsidRPr="001A1972" w:rsidRDefault="009F7F86" w:rsidP="009F7F86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Faktura wystawiona w </w:t>
      </w:r>
      <w:proofErr w:type="spellStart"/>
      <w:r w:rsidRPr="001A1972">
        <w:rPr>
          <w:rFonts w:ascii="Arial" w:hAnsi="Arial" w:cs="Arial"/>
          <w:sz w:val="22"/>
          <w:szCs w:val="22"/>
        </w:rPr>
        <w:t>KSeF</w:t>
      </w:r>
      <w:proofErr w:type="spellEnd"/>
      <w:r w:rsidRPr="001A19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niespełniająca  wymogów pkt.8 (</w:t>
      </w:r>
      <w:r w:rsidRPr="001A1972">
        <w:rPr>
          <w:rFonts w:ascii="Arial" w:hAnsi="Arial" w:cs="Arial"/>
          <w:sz w:val="22"/>
          <w:szCs w:val="22"/>
        </w:rPr>
        <w:t xml:space="preserve">bez prawidłowo wypełnionego pola „Podmiot 3” </w:t>
      </w:r>
      <w:r>
        <w:rPr>
          <w:rFonts w:ascii="Arial" w:hAnsi="Arial" w:cs="Arial"/>
          <w:sz w:val="22"/>
          <w:szCs w:val="22"/>
        </w:rPr>
        <w:t xml:space="preserve">) </w:t>
      </w:r>
      <w:r w:rsidRPr="001A1972">
        <w:rPr>
          <w:rFonts w:ascii="Arial" w:hAnsi="Arial" w:cs="Arial"/>
          <w:sz w:val="22"/>
          <w:szCs w:val="22"/>
        </w:rPr>
        <w:t>nie jest uznawana za doręczoną tym samym nie stanowi podstawy do zapłaty wynagrodzenia oraz nie wywołuje skutku w postaci powstania wymagalności należności i  nie rozpoczyna biegu terminu płatności.</w:t>
      </w:r>
    </w:p>
    <w:p w14:paraId="7535FFCE" w14:textId="77777777" w:rsidR="009F7F86" w:rsidRPr="001A1972" w:rsidRDefault="009F7F86" w:rsidP="009F7F86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33A36FD5" w14:textId="77777777" w:rsidR="009F7F86" w:rsidRPr="001A1972" w:rsidRDefault="009F7F86" w:rsidP="009F7F86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W przypadku wystawienia faktury niezgodnie z ust. </w:t>
      </w:r>
      <w:r>
        <w:rPr>
          <w:rFonts w:ascii="Arial" w:hAnsi="Arial" w:cs="Arial"/>
          <w:sz w:val="22"/>
          <w:szCs w:val="22"/>
        </w:rPr>
        <w:t>8</w:t>
      </w:r>
      <w:r w:rsidRPr="001A1972">
        <w:rPr>
          <w:rFonts w:ascii="Arial" w:hAnsi="Arial" w:cs="Arial"/>
          <w:sz w:val="22"/>
          <w:szCs w:val="22"/>
        </w:rPr>
        <w:t xml:space="preserve"> Wykonawca zobowiązuje się do niezwłocznego wystawienia w </w:t>
      </w:r>
      <w:proofErr w:type="spellStart"/>
      <w:r w:rsidRPr="001A1972">
        <w:rPr>
          <w:rFonts w:ascii="Arial" w:hAnsi="Arial" w:cs="Arial"/>
          <w:sz w:val="22"/>
          <w:szCs w:val="22"/>
        </w:rPr>
        <w:t>KSeF</w:t>
      </w:r>
      <w:proofErr w:type="spellEnd"/>
      <w:r w:rsidRPr="001A1972">
        <w:rPr>
          <w:rFonts w:ascii="Arial" w:hAnsi="Arial" w:cs="Arial"/>
          <w:sz w:val="22"/>
          <w:szCs w:val="22"/>
        </w:rPr>
        <w:t xml:space="preserve"> faktury korygującej. Termin płatności biegnie od daty wystawienia faktury spełniającej warunki określone w niniejszym paragrafie.</w:t>
      </w:r>
    </w:p>
    <w:p w14:paraId="20060ABC" w14:textId="77777777" w:rsidR="009F7F86" w:rsidRPr="001A1972" w:rsidRDefault="009F7F86" w:rsidP="009F7F86">
      <w:pPr>
        <w:jc w:val="both"/>
        <w:rPr>
          <w:rFonts w:ascii="Arial" w:hAnsi="Arial" w:cs="Arial"/>
          <w:sz w:val="22"/>
          <w:szCs w:val="22"/>
        </w:rPr>
      </w:pPr>
    </w:p>
    <w:p w14:paraId="22D6854C" w14:textId="77777777" w:rsidR="009F7F86" w:rsidRPr="0051384F" w:rsidRDefault="009F7F86" w:rsidP="009F7F8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51384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 xml:space="preserve">W przypadku niedostępności </w:t>
      </w:r>
      <w:proofErr w:type="spellStart"/>
      <w:r w:rsidRPr="0051384F">
        <w:rPr>
          <w:rFonts w:ascii="Arial" w:hAnsi="Arial" w:cs="Arial"/>
          <w:sz w:val="22"/>
          <w:szCs w:val="22"/>
        </w:rPr>
        <w:t>KSeF</w:t>
      </w:r>
      <w:proofErr w:type="spellEnd"/>
      <w:r w:rsidRPr="0051384F">
        <w:rPr>
          <w:rFonts w:ascii="Arial" w:hAnsi="Arial" w:cs="Arial"/>
          <w:sz w:val="22"/>
          <w:szCs w:val="22"/>
        </w:rPr>
        <w:t xml:space="preserve"> z powodu awarii systemu potwierdzonej komunikatem Ministerstwa Finansów uniemożliwiającej wystawienie lub przekazanie faktury w </w:t>
      </w:r>
      <w:proofErr w:type="spellStart"/>
      <w:r w:rsidRPr="0051384F">
        <w:rPr>
          <w:rFonts w:ascii="Arial" w:hAnsi="Arial" w:cs="Arial"/>
          <w:sz w:val="22"/>
          <w:szCs w:val="22"/>
        </w:rPr>
        <w:t>KSeF</w:t>
      </w:r>
      <w:proofErr w:type="spellEnd"/>
      <w:r w:rsidRPr="0051384F">
        <w:rPr>
          <w:rFonts w:ascii="Arial" w:hAnsi="Arial" w:cs="Arial"/>
          <w:sz w:val="22"/>
          <w:szCs w:val="22"/>
        </w:rPr>
        <w:t xml:space="preserve"> Wykonawca zobowiązany jest do przekazania faktury w postaci: </w:t>
      </w:r>
    </w:p>
    <w:p w14:paraId="1AC47487" w14:textId="77777777" w:rsidR="009F7F86" w:rsidRPr="0051384F" w:rsidRDefault="009F7F86" w:rsidP="009F7F86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 xml:space="preserve"> elektronicznej (plik pdf) na adres poczty elektronicznej: </w:t>
      </w:r>
      <w:hyperlink r:id="rId9" w:history="1">
        <w:r w:rsidRPr="0051384F">
          <w:rPr>
            <w:rStyle w:val="Hipercze"/>
            <w:rFonts w:ascii="Arial" w:hAnsi="Arial" w:cs="Arial"/>
            <w:b/>
            <w:bCs/>
            <w:sz w:val="22"/>
            <w:szCs w:val="22"/>
          </w:rPr>
          <w:t>sekretariat@powiat.ostroda.pl</w:t>
        </w:r>
      </w:hyperlink>
    </w:p>
    <w:p w14:paraId="7DB71031" w14:textId="77777777" w:rsidR="009F7F86" w:rsidRDefault="009F7F86" w:rsidP="009F7F86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2) papierowej - za pośrednictwem operatora pocztowego lub osobiście do siedziby Zamawiającego .</w:t>
      </w:r>
    </w:p>
    <w:p w14:paraId="72F52DFF" w14:textId="77777777" w:rsidR="009F7F86" w:rsidRPr="0051384F" w:rsidRDefault="009F7F86" w:rsidP="009F7F86">
      <w:pPr>
        <w:jc w:val="both"/>
        <w:rPr>
          <w:rFonts w:ascii="Arial" w:hAnsi="Arial" w:cs="Arial"/>
          <w:sz w:val="22"/>
          <w:szCs w:val="22"/>
        </w:rPr>
      </w:pPr>
    </w:p>
    <w:p w14:paraId="42F275C4" w14:textId="77777777" w:rsidR="009F7F86" w:rsidRPr="001A1972" w:rsidRDefault="009F7F86" w:rsidP="009F7F86">
      <w:pPr>
        <w:pStyle w:val="Akapitzlist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Po przywróceniu dostępności systemu </w:t>
      </w:r>
      <w:proofErr w:type="spellStart"/>
      <w:r w:rsidRPr="001A1972">
        <w:rPr>
          <w:rFonts w:ascii="Arial" w:hAnsi="Arial" w:cs="Arial"/>
          <w:sz w:val="22"/>
          <w:szCs w:val="22"/>
        </w:rPr>
        <w:t>KSeF</w:t>
      </w:r>
      <w:proofErr w:type="spellEnd"/>
      <w:r w:rsidRPr="001A1972">
        <w:rPr>
          <w:rFonts w:ascii="Arial" w:hAnsi="Arial" w:cs="Arial"/>
          <w:sz w:val="22"/>
          <w:szCs w:val="22"/>
        </w:rPr>
        <w:t xml:space="preserve"> Wykonawca jest zobowiązany do wystawienia  i przekazania faktury w </w:t>
      </w:r>
      <w:proofErr w:type="spellStart"/>
      <w:r w:rsidRPr="001A1972">
        <w:rPr>
          <w:rFonts w:ascii="Arial" w:hAnsi="Arial" w:cs="Arial"/>
          <w:sz w:val="22"/>
          <w:szCs w:val="22"/>
        </w:rPr>
        <w:t>KSeF</w:t>
      </w:r>
      <w:proofErr w:type="spellEnd"/>
      <w:r w:rsidRPr="001A1972">
        <w:rPr>
          <w:rFonts w:ascii="Arial" w:hAnsi="Arial" w:cs="Arial"/>
          <w:sz w:val="22"/>
          <w:szCs w:val="22"/>
        </w:rPr>
        <w:t xml:space="preserve"> zgodnie z obowiązującymi przepisami.</w:t>
      </w:r>
    </w:p>
    <w:p w14:paraId="6A9CA9DB" w14:textId="77777777" w:rsidR="009F7F86" w:rsidRPr="001A1972" w:rsidRDefault="009F7F86" w:rsidP="009F7F86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</w:p>
    <w:p w14:paraId="0991FE57" w14:textId="172D259B" w:rsidR="0051384F" w:rsidRPr="0051384F" w:rsidRDefault="009F7F86" w:rsidP="009F7F86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 w:rsidRPr="0051384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>Faktura przekazana zgodnie z ust. 1</w:t>
      </w:r>
      <w:r>
        <w:rPr>
          <w:rFonts w:ascii="Arial" w:hAnsi="Arial" w:cs="Arial"/>
          <w:sz w:val="22"/>
          <w:szCs w:val="22"/>
        </w:rPr>
        <w:t>1</w:t>
      </w:r>
      <w:r w:rsidRPr="0051384F">
        <w:rPr>
          <w:rFonts w:ascii="Arial" w:hAnsi="Arial" w:cs="Arial"/>
          <w:sz w:val="22"/>
          <w:szCs w:val="22"/>
        </w:rPr>
        <w:t xml:space="preserve"> stanowi podstawę do rozpoczęcia biegu terminu </w:t>
      </w:r>
      <w:r w:rsidR="0051384F" w:rsidRPr="0051384F">
        <w:rPr>
          <w:rFonts w:ascii="Arial" w:hAnsi="Arial" w:cs="Arial"/>
          <w:sz w:val="22"/>
          <w:szCs w:val="22"/>
        </w:rPr>
        <w:lastRenderedPageBreak/>
        <w:t>płatności, o ile spełnia wymogi określone w przepisach prawa oraz niniejszej umowy.</w:t>
      </w:r>
    </w:p>
    <w:p w14:paraId="0B7A48C4" w14:textId="77777777" w:rsidR="004078C3" w:rsidRPr="00BA2529" w:rsidRDefault="004078C3" w:rsidP="0009669A">
      <w:pPr>
        <w:jc w:val="center"/>
        <w:rPr>
          <w:rFonts w:ascii="Arial" w:hAnsi="Arial" w:cs="Arial"/>
          <w:b/>
          <w:sz w:val="22"/>
          <w:szCs w:val="22"/>
        </w:rPr>
      </w:pPr>
    </w:p>
    <w:p w14:paraId="6C20E0FE" w14:textId="11768934" w:rsidR="00180EEB" w:rsidRPr="00BA2529" w:rsidRDefault="00180EEB" w:rsidP="0009669A">
      <w:pPr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§ 6</w:t>
      </w:r>
    </w:p>
    <w:p w14:paraId="44645BB8" w14:textId="77777777" w:rsidR="00180EEB" w:rsidRPr="00BA2529" w:rsidRDefault="00180EEB" w:rsidP="00D47BAC">
      <w:pPr>
        <w:ind w:left="360"/>
        <w:rPr>
          <w:rFonts w:ascii="Arial" w:hAnsi="Arial" w:cs="Arial"/>
          <w:b/>
          <w:sz w:val="22"/>
          <w:szCs w:val="22"/>
        </w:rPr>
      </w:pPr>
    </w:p>
    <w:p w14:paraId="2A961AB1" w14:textId="77777777" w:rsidR="00180EEB" w:rsidRPr="00BA2529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5B8AC999" w14:textId="77777777" w:rsidR="00180EEB" w:rsidRPr="00BA2529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W przypadku odstąpienia od umowy przez Wykonawcę lub Zamawiającego z winy Wykonawcy, Wykonawca zapłaci Zamawiającemu karę umowną w wysokości 10% wynagrodzenia umownego </w:t>
      </w:r>
      <w:r w:rsidR="008F7B4A" w:rsidRPr="00BA2529">
        <w:rPr>
          <w:rFonts w:ascii="Arial" w:hAnsi="Arial" w:cs="Arial"/>
          <w:sz w:val="22"/>
          <w:szCs w:val="22"/>
        </w:rPr>
        <w:t>netto</w:t>
      </w:r>
      <w:r w:rsidRPr="00BA2529">
        <w:rPr>
          <w:rFonts w:ascii="Arial" w:hAnsi="Arial" w:cs="Arial"/>
          <w:sz w:val="22"/>
          <w:szCs w:val="22"/>
        </w:rPr>
        <w:t xml:space="preserve"> określonej w §  5 ust.1.</w:t>
      </w:r>
    </w:p>
    <w:p w14:paraId="7664CF7D" w14:textId="77777777" w:rsidR="00180EEB" w:rsidRPr="00BA2529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7FBFBF42" w14:textId="77777777" w:rsidR="00180EEB" w:rsidRPr="00BA2529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77E74C2B" w14:textId="4724BAF4" w:rsidR="00176513" w:rsidRPr="00BA2529" w:rsidRDefault="00176513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W razie niewykonania lub nienależytego wykonania umowy w zakresie, o którym mowa w §</w:t>
      </w:r>
      <w:r w:rsidR="00BC6068" w:rsidRPr="00BA2529">
        <w:rPr>
          <w:rFonts w:ascii="Arial" w:hAnsi="Arial" w:cs="Arial"/>
          <w:sz w:val="22"/>
          <w:szCs w:val="22"/>
        </w:rPr>
        <w:t xml:space="preserve"> </w:t>
      </w:r>
      <w:r w:rsidRPr="00BA2529">
        <w:rPr>
          <w:rFonts w:ascii="Arial" w:hAnsi="Arial" w:cs="Arial"/>
          <w:sz w:val="22"/>
          <w:szCs w:val="22"/>
        </w:rPr>
        <w:t>1 ust.</w:t>
      </w:r>
      <w:r w:rsidR="001528F1" w:rsidRPr="00BA2529">
        <w:rPr>
          <w:rFonts w:ascii="Arial" w:hAnsi="Arial" w:cs="Arial"/>
          <w:sz w:val="22"/>
          <w:szCs w:val="22"/>
        </w:rPr>
        <w:t xml:space="preserve"> </w:t>
      </w:r>
      <w:r w:rsidRPr="00BA2529">
        <w:rPr>
          <w:rFonts w:ascii="Arial" w:hAnsi="Arial" w:cs="Arial"/>
          <w:sz w:val="22"/>
          <w:szCs w:val="22"/>
        </w:rPr>
        <w:t>2 pkt.</w:t>
      </w:r>
      <w:r w:rsidR="001528F1" w:rsidRPr="00BA2529">
        <w:rPr>
          <w:rFonts w:ascii="Arial" w:hAnsi="Arial" w:cs="Arial"/>
          <w:sz w:val="22"/>
          <w:szCs w:val="22"/>
        </w:rPr>
        <w:t xml:space="preserve"> </w:t>
      </w:r>
      <w:r w:rsidRPr="00BA2529">
        <w:rPr>
          <w:rFonts w:ascii="Arial" w:hAnsi="Arial" w:cs="Arial"/>
          <w:sz w:val="22"/>
          <w:szCs w:val="22"/>
        </w:rPr>
        <w:t>2 umowy Wykonawca zobowiązany jest zapłacić Zamawiającemu karę umowną w wysokości 5</w:t>
      </w:r>
      <w:r w:rsidR="00553C2F" w:rsidRPr="00BA2529">
        <w:rPr>
          <w:rFonts w:ascii="Arial" w:hAnsi="Arial" w:cs="Arial"/>
          <w:sz w:val="22"/>
          <w:szCs w:val="22"/>
        </w:rPr>
        <w:t xml:space="preserve"> </w:t>
      </w:r>
      <w:r w:rsidRPr="00BA2529">
        <w:rPr>
          <w:rFonts w:ascii="Arial" w:hAnsi="Arial" w:cs="Arial"/>
          <w:sz w:val="22"/>
          <w:szCs w:val="22"/>
        </w:rPr>
        <w:t>% wynagrodzenia umownego</w:t>
      </w:r>
      <w:r w:rsidR="00BC41E0" w:rsidRPr="00BA2529">
        <w:rPr>
          <w:rFonts w:ascii="Arial" w:hAnsi="Arial" w:cs="Arial"/>
          <w:sz w:val="22"/>
          <w:szCs w:val="22"/>
        </w:rPr>
        <w:t xml:space="preserve"> netto</w:t>
      </w:r>
      <w:r w:rsidRPr="00BA2529">
        <w:rPr>
          <w:rFonts w:ascii="Arial" w:hAnsi="Arial" w:cs="Arial"/>
          <w:sz w:val="22"/>
          <w:szCs w:val="22"/>
        </w:rPr>
        <w:t>, określonego w §</w:t>
      </w:r>
      <w:r w:rsidR="00553C2F" w:rsidRPr="00BA2529">
        <w:rPr>
          <w:rFonts w:ascii="Arial" w:hAnsi="Arial" w:cs="Arial"/>
          <w:sz w:val="22"/>
          <w:szCs w:val="22"/>
        </w:rPr>
        <w:t xml:space="preserve"> </w:t>
      </w:r>
      <w:r w:rsidRPr="00BA2529">
        <w:rPr>
          <w:rFonts w:ascii="Arial" w:hAnsi="Arial" w:cs="Arial"/>
          <w:sz w:val="22"/>
          <w:szCs w:val="22"/>
        </w:rPr>
        <w:t xml:space="preserve">5 ust.1. </w:t>
      </w:r>
    </w:p>
    <w:p w14:paraId="7F621025" w14:textId="77777777" w:rsidR="00180EEB" w:rsidRPr="00BA2529" w:rsidRDefault="00180EEB" w:rsidP="00D47BAC">
      <w:pPr>
        <w:tabs>
          <w:tab w:val="left" w:pos="9360"/>
        </w:tabs>
        <w:rPr>
          <w:rFonts w:ascii="Arial" w:hAnsi="Arial" w:cs="Arial"/>
          <w:sz w:val="22"/>
          <w:szCs w:val="22"/>
        </w:rPr>
      </w:pPr>
    </w:p>
    <w:p w14:paraId="70124576" w14:textId="77777777" w:rsidR="00180EEB" w:rsidRPr="00BA2529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BA2529">
        <w:rPr>
          <w:rFonts w:ascii="Arial" w:hAnsi="Arial" w:cs="Arial"/>
          <w:sz w:val="22"/>
          <w:szCs w:val="22"/>
        </w:rPr>
        <w:br/>
        <w:t>w terminie 14 dni od powzięcia wiadomości o tych okolicznościach.</w:t>
      </w:r>
    </w:p>
    <w:p w14:paraId="07FFC0F9" w14:textId="77777777" w:rsidR="00180EEB" w:rsidRPr="00BA2529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412D7B91" w14:textId="77777777" w:rsidR="00180EEB" w:rsidRPr="00BA2529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08EA386E" w14:textId="77777777" w:rsidR="00180EEB" w:rsidRPr="00BA2529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BA2529">
        <w:rPr>
          <w:rFonts w:ascii="Arial" w:hAnsi="Arial" w:cs="Arial"/>
          <w:sz w:val="22"/>
          <w:szCs w:val="22"/>
        </w:rPr>
        <w:br/>
        <w:t>o tych okolicznościach.</w:t>
      </w:r>
    </w:p>
    <w:p w14:paraId="1C8383C5" w14:textId="77777777" w:rsidR="00180EEB" w:rsidRPr="00BA2529" w:rsidRDefault="00180EEB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7C62CBB1" w14:textId="77777777" w:rsidR="00180EEB" w:rsidRPr="00BA2529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Strony zastrzegają możliwość dochodzenia odszkodowania uzupełniającego, przewyższającego wysokość zastrzeżonych kar umownych. </w:t>
      </w:r>
    </w:p>
    <w:p w14:paraId="752D4F2A" w14:textId="77777777" w:rsidR="00180EEB" w:rsidRPr="00BA2529" w:rsidRDefault="00180EEB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664306DA" w14:textId="77777777" w:rsidR="00180EEB" w:rsidRPr="00BA2529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Postanowienia niniejszego paragrafu pozostają w mocy także po rozwiązaniu lub wygaśnięciu umowy. </w:t>
      </w:r>
    </w:p>
    <w:p w14:paraId="1DB4CC15" w14:textId="49B2876B" w:rsidR="00180EEB" w:rsidRPr="00BA2529" w:rsidRDefault="00180EEB" w:rsidP="007A531F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 xml:space="preserve">§ </w:t>
      </w:r>
      <w:r w:rsidR="003C33A5">
        <w:rPr>
          <w:rFonts w:ascii="Arial" w:hAnsi="Arial" w:cs="Arial"/>
          <w:b/>
          <w:sz w:val="22"/>
          <w:szCs w:val="22"/>
        </w:rPr>
        <w:t>7</w:t>
      </w:r>
    </w:p>
    <w:p w14:paraId="3C060FC8" w14:textId="77777777" w:rsidR="00180EEB" w:rsidRPr="00BA2529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4F983071" w14:textId="298C917B" w:rsidR="00180EEB" w:rsidRPr="00BA2529" w:rsidRDefault="00180EEB" w:rsidP="00D47BAC">
      <w:pPr>
        <w:pStyle w:val="Bezodstpw"/>
        <w:numPr>
          <w:ilvl w:val="0"/>
          <w:numId w:val="13"/>
        </w:numPr>
        <w:ind w:left="284" w:hanging="284"/>
        <w:jc w:val="left"/>
        <w:rPr>
          <w:rFonts w:cs="Arial"/>
          <w:szCs w:val="22"/>
        </w:rPr>
      </w:pPr>
      <w:r w:rsidRPr="00BA2529">
        <w:rPr>
          <w:rFonts w:cs="Arial"/>
          <w:szCs w:val="22"/>
        </w:rPr>
        <w:t xml:space="preserve">Osobą odpowiedzialną za prawidłową realizację postanowień niniejszej umowy z ramienia Zamawiającego jest </w:t>
      </w:r>
      <w:r w:rsidR="002D0AA4" w:rsidRPr="00BA2529">
        <w:rPr>
          <w:rFonts w:cs="Arial"/>
          <w:szCs w:val="22"/>
        </w:rPr>
        <w:t xml:space="preserve"> </w:t>
      </w:r>
      <w:r w:rsidR="00FA650F" w:rsidRPr="00BA2529">
        <w:rPr>
          <w:rFonts w:cs="Arial"/>
          <w:szCs w:val="22"/>
        </w:rPr>
        <w:t xml:space="preserve">Inspektor </w:t>
      </w:r>
      <w:r w:rsidR="002D0AA4" w:rsidRPr="00BA2529">
        <w:rPr>
          <w:rFonts w:cs="Arial"/>
          <w:szCs w:val="22"/>
        </w:rPr>
        <w:t>Marek Myśliński, tel. 89 642-98-04.</w:t>
      </w:r>
    </w:p>
    <w:p w14:paraId="1C872F27" w14:textId="77777777" w:rsidR="00180EEB" w:rsidRPr="00BA2529" w:rsidRDefault="00180EEB" w:rsidP="00D47BAC">
      <w:pPr>
        <w:pStyle w:val="Bezodstpw"/>
        <w:numPr>
          <w:ilvl w:val="0"/>
          <w:numId w:val="13"/>
        </w:numPr>
        <w:ind w:left="284" w:hanging="284"/>
        <w:jc w:val="left"/>
        <w:rPr>
          <w:rFonts w:cs="Arial"/>
          <w:szCs w:val="22"/>
        </w:rPr>
      </w:pPr>
      <w:r w:rsidRPr="00BA2529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BA2529">
        <w:rPr>
          <w:rFonts w:cs="Arial"/>
          <w:szCs w:val="22"/>
        </w:rPr>
        <w:br/>
      </w:r>
      <w:r w:rsidR="002A7B9F" w:rsidRPr="00BA2529">
        <w:rPr>
          <w:rFonts w:cs="Arial"/>
          <w:szCs w:val="22"/>
        </w:rPr>
        <w:t>Pan</w:t>
      </w:r>
      <w:r w:rsidR="00907F35" w:rsidRPr="00BA2529">
        <w:rPr>
          <w:rFonts w:cs="Arial"/>
          <w:szCs w:val="22"/>
        </w:rPr>
        <w:t>/</w:t>
      </w:r>
      <w:r w:rsidR="000A6A36" w:rsidRPr="00BA2529">
        <w:rPr>
          <w:rFonts w:cs="Arial"/>
          <w:szCs w:val="22"/>
        </w:rPr>
        <w:t>i</w:t>
      </w:r>
      <w:r w:rsidR="002A7B9F" w:rsidRPr="00BA2529">
        <w:rPr>
          <w:rFonts w:cs="Arial"/>
          <w:szCs w:val="22"/>
        </w:rPr>
        <w:t xml:space="preserve"> </w:t>
      </w:r>
      <w:r w:rsidR="00907F35" w:rsidRPr="00BA2529">
        <w:rPr>
          <w:rFonts w:cs="Arial"/>
          <w:szCs w:val="22"/>
        </w:rPr>
        <w:t>……………………………….</w:t>
      </w:r>
      <w:r w:rsidR="002D0AA4" w:rsidRPr="00BA2529">
        <w:rPr>
          <w:rFonts w:cs="Arial"/>
          <w:szCs w:val="22"/>
        </w:rPr>
        <w:t xml:space="preserve">, tel. </w:t>
      </w:r>
      <w:r w:rsidR="00907F35" w:rsidRPr="00BA2529">
        <w:rPr>
          <w:rFonts w:cs="Arial"/>
          <w:szCs w:val="22"/>
        </w:rPr>
        <w:t>………………………………..</w:t>
      </w:r>
      <w:r w:rsidR="002D0AA4" w:rsidRPr="00BA2529">
        <w:rPr>
          <w:rFonts w:cs="Arial"/>
          <w:szCs w:val="22"/>
        </w:rPr>
        <w:t>.</w:t>
      </w:r>
    </w:p>
    <w:p w14:paraId="0928A551" w14:textId="77777777" w:rsidR="00180EEB" w:rsidRPr="00BA2529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775AC61A" w14:textId="21C9F3A3" w:rsidR="00180EEB" w:rsidRPr="00BA2529" w:rsidRDefault="00180EEB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 xml:space="preserve">§ </w:t>
      </w:r>
      <w:r w:rsidR="003C33A5">
        <w:rPr>
          <w:rFonts w:ascii="Arial" w:hAnsi="Arial" w:cs="Arial"/>
          <w:b/>
          <w:sz w:val="22"/>
          <w:szCs w:val="22"/>
        </w:rPr>
        <w:t>8</w:t>
      </w:r>
    </w:p>
    <w:p w14:paraId="706EBDB1" w14:textId="77777777" w:rsidR="00180EEB" w:rsidRPr="00BA2529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63701F04" w14:textId="77777777" w:rsidR="00180EEB" w:rsidRDefault="00180EEB" w:rsidP="00D47BAC">
      <w:pPr>
        <w:pStyle w:val="Bezodstpw"/>
        <w:numPr>
          <w:ilvl w:val="0"/>
          <w:numId w:val="14"/>
        </w:numPr>
        <w:ind w:left="284" w:hanging="284"/>
        <w:jc w:val="left"/>
        <w:rPr>
          <w:rFonts w:cs="Arial"/>
          <w:szCs w:val="22"/>
        </w:rPr>
      </w:pPr>
      <w:r w:rsidRPr="00BA2529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3690B42F" w14:textId="5C085E98" w:rsidR="001A1972" w:rsidRPr="00BA2529" w:rsidRDefault="001A1972" w:rsidP="001A1972">
      <w:pPr>
        <w:pStyle w:val="Bezodstpw"/>
        <w:ind w:left="284"/>
        <w:jc w:val="left"/>
        <w:rPr>
          <w:rFonts w:cs="Arial"/>
          <w:szCs w:val="22"/>
        </w:rPr>
      </w:pPr>
    </w:p>
    <w:p w14:paraId="5F62D60F" w14:textId="77777777" w:rsidR="00180EEB" w:rsidRPr="00BA2529" w:rsidRDefault="00180EEB" w:rsidP="00D47BAC">
      <w:pPr>
        <w:pStyle w:val="Bezodstpw"/>
        <w:numPr>
          <w:ilvl w:val="0"/>
          <w:numId w:val="14"/>
        </w:numPr>
        <w:ind w:left="284" w:hanging="284"/>
        <w:jc w:val="left"/>
        <w:rPr>
          <w:rFonts w:cs="Arial"/>
          <w:szCs w:val="22"/>
        </w:rPr>
      </w:pPr>
      <w:r w:rsidRPr="00BA2529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14:paraId="288AE341" w14:textId="77777777" w:rsidR="00180EEB" w:rsidRPr="00BA2529" w:rsidRDefault="00180EEB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b/>
          <w:sz w:val="22"/>
          <w:szCs w:val="22"/>
        </w:rPr>
      </w:pPr>
    </w:p>
    <w:p w14:paraId="733D06A8" w14:textId="69602BB1" w:rsidR="00180EEB" w:rsidRPr="00BA2529" w:rsidRDefault="00180EEB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§</w:t>
      </w:r>
      <w:r w:rsidR="003C33A5">
        <w:rPr>
          <w:rFonts w:ascii="Arial" w:hAnsi="Arial" w:cs="Arial"/>
          <w:b/>
          <w:sz w:val="22"/>
          <w:szCs w:val="22"/>
        </w:rPr>
        <w:t>9</w:t>
      </w:r>
    </w:p>
    <w:p w14:paraId="07355744" w14:textId="77777777" w:rsidR="00DD6604" w:rsidRPr="00BA2529" w:rsidRDefault="00DD6604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2461857A" w14:textId="5144FFFF" w:rsidR="00DD6604" w:rsidRPr="00BA2529" w:rsidRDefault="00DD6604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Wykonawca oświadcza, że wypełnił obowiązki informacyjne przewidziane w art. 13 lub  art. 14 RODO (Rozporządzenie Parlamentu Europejskiego i Rady UE 2016/679 z dnia 27 </w:t>
      </w:r>
      <w:r w:rsidRPr="00BA2529">
        <w:rPr>
          <w:rFonts w:ascii="Arial" w:hAnsi="Arial" w:cs="Arial"/>
          <w:sz w:val="22"/>
          <w:szCs w:val="22"/>
        </w:rPr>
        <w:lastRenderedPageBreak/>
        <w:t xml:space="preserve">kwietnia 2016 r. w sprawie ochrony osób fizycznych w związku z przetwarzaniem danych osobowych i w sprawie swobodnego przepływu takich danych oraz uchylenia dyrektywy 95/46/WE Dz. Urz. UE L 119 z 04.05.2016, str. 1) wobec osób fizycznych, od których dane osobowe bezpośrednio lub pośrednio pozyskał w celu realizacji niniejszej umowy i zobowiązuje się do przestrzegania i wykonywania tego obowiązku przez cały okres realizacji umowy, zgodnie z klauzulą informacyjną </w:t>
      </w:r>
      <w:r w:rsidR="0057746D" w:rsidRPr="00BA2529">
        <w:rPr>
          <w:rFonts w:ascii="Arial" w:hAnsi="Arial" w:cs="Arial"/>
          <w:sz w:val="22"/>
          <w:szCs w:val="22"/>
        </w:rPr>
        <w:t>opisaną zapytania ofertowego</w:t>
      </w:r>
      <w:r w:rsidRPr="00BA2529">
        <w:rPr>
          <w:rFonts w:ascii="Arial" w:hAnsi="Arial" w:cs="Arial"/>
          <w:sz w:val="22"/>
          <w:szCs w:val="22"/>
        </w:rPr>
        <w:t>.</w:t>
      </w:r>
    </w:p>
    <w:p w14:paraId="59B31CCE" w14:textId="77777777" w:rsidR="00DD6604" w:rsidRPr="00BA2529" w:rsidRDefault="00DD6604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</w:p>
    <w:p w14:paraId="4764F888" w14:textId="751AFB06" w:rsidR="00DD6604" w:rsidRPr="00BA2529" w:rsidRDefault="00DD6604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§1</w:t>
      </w:r>
      <w:r w:rsidR="003C33A5">
        <w:rPr>
          <w:rFonts w:ascii="Arial" w:hAnsi="Arial" w:cs="Arial"/>
          <w:b/>
          <w:sz w:val="22"/>
          <w:szCs w:val="22"/>
        </w:rPr>
        <w:t>0</w:t>
      </w:r>
    </w:p>
    <w:p w14:paraId="079F5040" w14:textId="77777777" w:rsidR="00180EEB" w:rsidRPr="00BA2529" w:rsidRDefault="00180EEB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</w:p>
    <w:p w14:paraId="05D66EBC" w14:textId="77777777" w:rsidR="00180EEB" w:rsidRPr="00BA2529" w:rsidRDefault="00180EEB" w:rsidP="00D47BAC">
      <w:pPr>
        <w:keepLines/>
        <w:tabs>
          <w:tab w:val="left" w:pos="8222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>W sprawach nie uregulowanych niniejszą Umową mają zastosowanie przepisy Kodeksu Cywilnego.</w:t>
      </w:r>
    </w:p>
    <w:p w14:paraId="0E62E0B7" w14:textId="77777777" w:rsidR="00180EEB" w:rsidRPr="00BA2529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sz w:val="22"/>
          <w:szCs w:val="22"/>
        </w:rPr>
      </w:pPr>
    </w:p>
    <w:p w14:paraId="02538BB9" w14:textId="21A1E429" w:rsidR="00180EEB" w:rsidRPr="00BA2529" w:rsidRDefault="00DD6604" w:rsidP="0009669A">
      <w:pPr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§ 1</w:t>
      </w:r>
      <w:r w:rsidR="003C33A5">
        <w:rPr>
          <w:rFonts w:ascii="Arial" w:hAnsi="Arial" w:cs="Arial"/>
          <w:b/>
          <w:sz w:val="22"/>
          <w:szCs w:val="22"/>
        </w:rPr>
        <w:t>1</w:t>
      </w:r>
    </w:p>
    <w:p w14:paraId="5A23F75F" w14:textId="77777777" w:rsidR="00180EEB" w:rsidRPr="00BA2529" w:rsidRDefault="00180EEB" w:rsidP="00D47BAC">
      <w:pPr>
        <w:rPr>
          <w:rFonts w:ascii="Arial" w:hAnsi="Arial" w:cs="Arial"/>
          <w:b/>
          <w:sz w:val="22"/>
          <w:szCs w:val="22"/>
        </w:rPr>
      </w:pPr>
    </w:p>
    <w:p w14:paraId="30D5D613" w14:textId="4701C202" w:rsidR="00180EEB" w:rsidRPr="00BA2529" w:rsidRDefault="00180EEB" w:rsidP="00D47BAC">
      <w:pPr>
        <w:tabs>
          <w:tab w:val="num" w:pos="0"/>
          <w:tab w:val="left" w:pos="6390"/>
          <w:tab w:val="left" w:pos="6900"/>
        </w:tabs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Wszelkie spory wynikłe na tle stosowania niniejszej umowy rozstrzygać będzie Sąd </w:t>
      </w:r>
      <w:r w:rsidR="00F63AF1" w:rsidRPr="00BA2529">
        <w:rPr>
          <w:rFonts w:ascii="Arial" w:hAnsi="Arial" w:cs="Arial"/>
          <w:sz w:val="22"/>
          <w:szCs w:val="22"/>
        </w:rPr>
        <w:t xml:space="preserve">właściwy </w:t>
      </w:r>
      <w:r w:rsidRPr="00BA2529">
        <w:rPr>
          <w:rFonts w:ascii="Arial" w:hAnsi="Arial" w:cs="Arial"/>
          <w:sz w:val="22"/>
          <w:szCs w:val="22"/>
        </w:rPr>
        <w:t>dla siedziby Zamawiającego.</w:t>
      </w:r>
    </w:p>
    <w:p w14:paraId="16826A3A" w14:textId="4A533D91" w:rsidR="00180EEB" w:rsidRPr="00BA2529" w:rsidRDefault="00DD6604" w:rsidP="0009669A">
      <w:pPr>
        <w:jc w:val="center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§ 1</w:t>
      </w:r>
      <w:r w:rsidR="003C33A5">
        <w:rPr>
          <w:rFonts w:ascii="Arial" w:hAnsi="Arial" w:cs="Arial"/>
          <w:b/>
          <w:sz w:val="22"/>
          <w:szCs w:val="22"/>
        </w:rPr>
        <w:t>2</w:t>
      </w:r>
    </w:p>
    <w:p w14:paraId="2431E5F3" w14:textId="77777777" w:rsidR="00180EEB" w:rsidRPr="00BA2529" w:rsidRDefault="00180EEB" w:rsidP="00D47BAC">
      <w:pPr>
        <w:ind w:left="360"/>
        <w:rPr>
          <w:rFonts w:ascii="Arial" w:hAnsi="Arial" w:cs="Arial"/>
          <w:b/>
          <w:sz w:val="22"/>
          <w:szCs w:val="22"/>
        </w:rPr>
      </w:pPr>
    </w:p>
    <w:p w14:paraId="294F5B91" w14:textId="13FFAE49" w:rsidR="00180EEB" w:rsidRPr="00BA2529" w:rsidRDefault="00180EEB" w:rsidP="00D47BAC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BA2529">
        <w:rPr>
          <w:rFonts w:ascii="Arial" w:hAnsi="Arial" w:cs="Arial"/>
          <w:sz w:val="22"/>
          <w:szCs w:val="22"/>
        </w:rPr>
        <w:t xml:space="preserve">Umowa została sporządzona w </w:t>
      </w:r>
      <w:r w:rsidR="00D72EF1" w:rsidRPr="00BA2529">
        <w:rPr>
          <w:rFonts w:ascii="Arial" w:hAnsi="Arial" w:cs="Arial"/>
          <w:sz w:val="22"/>
          <w:szCs w:val="22"/>
        </w:rPr>
        <w:t xml:space="preserve"> dwóch </w:t>
      </w:r>
      <w:r w:rsidRPr="00BA2529">
        <w:rPr>
          <w:rFonts w:ascii="Arial" w:hAnsi="Arial" w:cs="Arial"/>
          <w:sz w:val="22"/>
          <w:szCs w:val="22"/>
        </w:rPr>
        <w:t>jednobrzmiących egzemplarzach</w:t>
      </w:r>
      <w:r w:rsidR="00AB252B" w:rsidRPr="00BA2529">
        <w:rPr>
          <w:rFonts w:ascii="Arial" w:hAnsi="Arial" w:cs="Arial"/>
          <w:sz w:val="22"/>
          <w:szCs w:val="22"/>
        </w:rPr>
        <w:t>, po jednym egzemplarzu dla każdej ze Stron</w:t>
      </w:r>
      <w:r w:rsidRPr="00BA2529">
        <w:rPr>
          <w:rFonts w:ascii="Arial" w:hAnsi="Arial" w:cs="Arial"/>
          <w:sz w:val="22"/>
          <w:szCs w:val="22"/>
        </w:rPr>
        <w:t>.</w:t>
      </w:r>
    </w:p>
    <w:p w14:paraId="15225BCE" w14:textId="77777777" w:rsidR="00180EEB" w:rsidRPr="00BA2529" w:rsidRDefault="00180EEB" w:rsidP="00D47BAC">
      <w:pPr>
        <w:ind w:left="360"/>
        <w:rPr>
          <w:rFonts w:ascii="Arial" w:hAnsi="Arial" w:cs="Arial"/>
          <w:sz w:val="22"/>
          <w:szCs w:val="22"/>
        </w:rPr>
      </w:pPr>
    </w:p>
    <w:p w14:paraId="6228BBFC" w14:textId="77777777" w:rsidR="00180EEB" w:rsidRPr="00BA2529" w:rsidRDefault="00180EEB" w:rsidP="00D47BAC">
      <w:pPr>
        <w:ind w:left="360"/>
        <w:rPr>
          <w:rFonts w:ascii="Arial" w:hAnsi="Arial" w:cs="Arial"/>
          <w:b/>
          <w:sz w:val="22"/>
          <w:szCs w:val="22"/>
        </w:rPr>
      </w:pPr>
      <w:r w:rsidRPr="00BA2529">
        <w:rPr>
          <w:rFonts w:ascii="Arial" w:hAnsi="Arial" w:cs="Arial"/>
          <w:b/>
          <w:sz w:val="22"/>
          <w:szCs w:val="22"/>
        </w:rPr>
        <w:t>WYKONAWCA</w:t>
      </w:r>
      <w:r w:rsidRPr="00BA2529">
        <w:rPr>
          <w:rFonts w:ascii="Arial" w:hAnsi="Arial" w:cs="Arial"/>
          <w:b/>
          <w:sz w:val="22"/>
          <w:szCs w:val="22"/>
        </w:rPr>
        <w:tab/>
      </w:r>
      <w:r w:rsidRPr="00BA2529">
        <w:rPr>
          <w:rFonts w:ascii="Arial" w:hAnsi="Arial" w:cs="Arial"/>
          <w:b/>
          <w:sz w:val="22"/>
          <w:szCs w:val="22"/>
        </w:rPr>
        <w:tab/>
      </w:r>
      <w:r w:rsidRPr="00BA2529">
        <w:rPr>
          <w:rFonts w:ascii="Arial" w:hAnsi="Arial" w:cs="Arial"/>
          <w:b/>
          <w:sz w:val="22"/>
          <w:szCs w:val="22"/>
        </w:rPr>
        <w:tab/>
      </w:r>
      <w:r w:rsidRPr="00BA2529">
        <w:rPr>
          <w:rFonts w:ascii="Arial" w:hAnsi="Arial" w:cs="Arial"/>
          <w:b/>
          <w:sz w:val="22"/>
          <w:szCs w:val="22"/>
        </w:rPr>
        <w:tab/>
      </w:r>
      <w:r w:rsidRPr="00BA2529">
        <w:rPr>
          <w:rFonts w:ascii="Arial" w:hAnsi="Arial" w:cs="Arial"/>
          <w:b/>
          <w:sz w:val="22"/>
          <w:szCs w:val="22"/>
        </w:rPr>
        <w:tab/>
      </w:r>
      <w:r w:rsidRPr="00BA2529">
        <w:rPr>
          <w:rFonts w:ascii="Arial" w:hAnsi="Arial" w:cs="Arial"/>
          <w:b/>
          <w:sz w:val="22"/>
          <w:szCs w:val="22"/>
        </w:rPr>
        <w:tab/>
      </w:r>
      <w:r w:rsidRPr="00BA2529">
        <w:rPr>
          <w:rFonts w:ascii="Arial" w:hAnsi="Arial" w:cs="Arial"/>
          <w:b/>
          <w:sz w:val="22"/>
          <w:szCs w:val="22"/>
        </w:rPr>
        <w:tab/>
      </w:r>
      <w:r w:rsidRPr="00BA2529">
        <w:rPr>
          <w:rFonts w:ascii="Arial" w:hAnsi="Arial" w:cs="Arial"/>
          <w:b/>
          <w:sz w:val="22"/>
          <w:szCs w:val="22"/>
        </w:rPr>
        <w:tab/>
        <w:t>ZAMAWIAJĄCY</w:t>
      </w:r>
    </w:p>
    <w:p w14:paraId="4FC09DB2" w14:textId="77777777" w:rsidR="007468C7" w:rsidRPr="00BA2529" w:rsidRDefault="007468C7" w:rsidP="00D47BAC">
      <w:pPr>
        <w:rPr>
          <w:rFonts w:ascii="Arial" w:hAnsi="Arial" w:cs="Arial"/>
          <w:sz w:val="22"/>
          <w:szCs w:val="22"/>
        </w:rPr>
      </w:pPr>
    </w:p>
    <w:sectPr w:rsidR="007468C7" w:rsidRPr="00BA2529" w:rsidSect="007E7A2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1B3E" w14:textId="77777777" w:rsidR="006F0458" w:rsidRDefault="006F0458" w:rsidP="002D0F2A">
      <w:r>
        <w:separator/>
      </w:r>
    </w:p>
  </w:endnote>
  <w:endnote w:type="continuationSeparator" w:id="0">
    <w:p w14:paraId="3CCA7DAB" w14:textId="77777777" w:rsidR="006F0458" w:rsidRDefault="006F0458" w:rsidP="002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8722"/>
      <w:docPartObj>
        <w:docPartGallery w:val="Page Numbers (Bottom of Page)"/>
        <w:docPartUnique/>
      </w:docPartObj>
    </w:sdtPr>
    <w:sdtContent>
      <w:p w14:paraId="175248C1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BDCABC" w14:textId="77777777" w:rsidR="00D3089C" w:rsidRDefault="00D308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8720"/>
      <w:docPartObj>
        <w:docPartGallery w:val="Page Numbers (Bottom of Page)"/>
        <w:docPartUnique/>
      </w:docPartObj>
    </w:sdtPr>
    <w:sdtContent>
      <w:p w14:paraId="15671CD8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CA4224" w14:textId="77777777" w:rsidR="00D3089C" w:rsidRDefault="00D30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5C72" w14:textId="77777777" w:rsidR="006F0458" w:rsidRDefault="006F0458" w:rsidP="002D0F2A">
      <w:r>
        <w:separator/>
      </w:r>
    </w:p>
  </w:footnote>
  <w:footnote w:type="continuationSeparator" w:id="0">
    <w:p w14:paraId="6031E8E3" w14:textId="77777777" w:rsidR="006F0458" w:rsidRDefault="006F0458" w:rsidP="002D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28DC" w14:textId="7BB3B1C7" w:rsidR="002D0F2A" w:rsidRDefault="002D0F2A" w:rsidP="00BE5864">
    <w:pPr>
      <w:pStyle w:val="NormalnyWeb"/>
    </w:pPr>
    <w:r>
      <w:rPr>
        <w:rFonts w:ascii="Arial" w:hAnsi="Arial" w:cs="Arial"/>
        <w:sz w:val="16"/>
        <w:szCs w:val="20"/>
      </w:rPr>
      <w:tab/>
    </w:r>
    <w:r w:rsidR="002C0C94">
      <w:rPr>
        <w:noProof/>
      </w:rPr>
      <w:drawing>
        <wp:inline distT="0" distB="0" distL="0" distR="0" wp14:anchorId="37B81E99" wp14:editId="72F90EC9">
          <wp:extent cx="5760720" cy="402590"/>
          <wp:effectExtent l="0" t="0" r="0" b="0"/>
          <wp:docPr id="480007491" name="Obraz 1">
            <a:extLst xmlns:a="http://schemas.openxmlformats.org/drawingml/2006/main">
              <a:ext uri="{FF2B5EF4-FFF2-40B4-BE49-F238E27FC236}">
                <a16:creationId xmlns:a16="http://schemas.microsoft.com/office/drawing/2014/main" id="{CA715B0B-2647-5BD2-5258-AB643B2D43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CA715B0B-2647-5BD2-5258-AB643B2D43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02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ED11" w14:textId="118F1EBD" w:rsidR="002C0C94" w:rsidRDefault="002C0C94">
    <w:pPr>
      <w:pStyle w:val="Nagwek"/>
    </w:pPr>
    <w:r>
      <w:rPr>
        <w:noProof/>
      </w:rPr>
      <w:drawing>
        <wp:inline distT="0" distB="0" distL="0" distR="0" wp14:anchorId="3A9AED7C" wp14:editId="143C4351">
          <wp:extent cx="5760720" cy="402590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CA715B0B-2647-5BD2-5258-AB643B2D43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CA715B0B-2647-5BD2-5258-AB643B2D43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02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EC483F8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9"/>
    <w:multiLevelType w:val="singleLevel"/>
    <w:tmpl w:val="7822309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0000A"/>
    <w:multiLevelType w:val="singleLevel"/>
    <w:tmpl w:val="04150011"/>
    <w:name w:val="WW8Num10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0000000B"/>
    <w:multiLevelType w:val="singleLevel"/>
    <w:tmpl w:val="05E6B15E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</w:abstractNum>
  <w:abstractNum w:abstractNumId="4" w15:restartNumberingAfterBreak="0">
    <w:nsid w:val="0000000D"/>
    <w:multiLevelType w:val="singleLevel"/>
    <w:tmpl w:val="E848C6DC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5" w15:restartNumberingAfterBreak="0">
    <w:nsid w:val="0000000E"/>
    <w:multiLevelType w:val="singleLevel"/>
    <w:tmpl w:val="CE2854D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6" w15:restartNumberingAfterBreak="0">
    <w:nsid w:val="03173D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3BB496F"/>
    <w:multiLevelType w:val="singleLevel"/>
    <w:tmpl w:val="876E2D2A"/>
    <w:lvl w:ilvl="0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</w:abstractNum>
  <w:abstractNum w:abstractNumId="8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B356FF"/>
    <w:multiLevelType w:val="hybridMultilevel"/>
    <w:tmpl w:val="65A025D8"/>
    <w:lvl w:ilvl="0" w:tplc="5986FA7C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730F9"/>
    <w:multiLevelType w:val="hybridMultilevel"/>
    <w:tmpl w:val="EC0E6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81F9E"/>
    <w:multiLevelType w:val="multilevel"/>
    <w:tmpl w:val="46BC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F1424"/>
    <w:multiLevelType w:val="hybridMultilevel"/>
    <w:tmpl w:val="87D20FB4"/>
    <w:lvl w:ilvl="0" w:tplc="ACA83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B02638"/>
    <w:multiLevelType w:val="hybridMultilevel"/>
    <w:tmpl w:val="D062CFB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75FF3"/>
    <w:multiLevelType w:val="singleLevel"/>
    <w:tmpl w:val="69DA5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48687429"/>
    <w:multiLevelType w:val="hybridMultilevel"/>
    <w:tmpl w:val="36E2D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A5CA3"/>
    <w:multiLevelType w:val="hybridMultilevel"/>
    <w:tmpl w:val="33C46338"/>
    <w:lvl w:ilvl="0" w:tplc="3F30650E">
      <w:start w:val="1"/>
      <w:numFmt w:val="decimal"/>
      <w:lvlText w:val="%1)"/>
      <w:lvlJc w:val="left"/>
      <w:pPr>
        <w:ind w:left="8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FE4B26"/>
    <w:multiLevelType w:val="hybridMultilevel"/>
    <w:tmpl w:val="11D8E9FA"/>
    <w:lvl w:ilvl="0" w:tplc="BBFADA08">
      <w:start w:val="1"/>
      <w:numFmt w:val="lowerLetter"/>
      <w:lvlText w:val="%1)"/>
      <w:lvlJc w:val="left"/>
      <w:pPr>
        <w:ind w:left="8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8" w15:restartNumberingAfterBreak="0">
    <w:nsid w:val="5B8555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AC0146"/>
    <w:multiLevelType w:val="hybridMultilevel"/>
    <w:tmpl w:val="02B8A7B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7411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461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014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3781799">
    <w:abstractNumId w:val="0"/>
    <w:lvlOverride w:ilvl="0">
      <w:startOverride w:val="1"/>
    </w:lvlOverride>
  </w:num>
  <w:num w:numId="5" w16cid:durableId="20336100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622237">
    <w:abstractNumId w:val="1"/>
    <w:lvlOverride w:ilvl="0">
      <w:startOverride w:val="1"/>
    </w:lvlOverride>
  </w:num>
  <w:num w:numId="7" w16cid:durableId="1215121597">
    <w:abstractNumId w:val="2"/>
    <w:lvlOverride w:ilvl="0">
      <w:startOverride w:val="1"/>
    </w:lvlOverride>
  </w:num>
  <w:num w:numId="8" w16cid:durableId="864904565">
    <w:abstractNumId w:val="3"/>
    <w:lvlOverride w:ilvl="0">
      <w:startOverride w:val="1"/>
    </w:lvlOverride>
  </w:num>
  <w:num w:numId="9" w16cid:durableId="1068969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5746024">
    <w:abstractNumId w:val="4"/>
    <w:lvlOverride w:ilvl="0">
      <w:startOverride w:val="1"/>
    </w:lvlOverride>
  </w:num>
  <w:num w:numId="11" w16cid:durableId="830750792">
    <w:abstractNumId w:val="5"/>
    <w:lvlOverride w:ilvl="0">
      <w:startOverride w:val="1"/>
    </w:lvlOverride>
  </w:num>
  <w:num w:numId="12" w16cid:durableId="15134971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18175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92145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3204778">
    <w:abstractNumId w:val="11"/>
  </w:num>
  <w:num w:numId="16" w16cid:durableId="218324943">
    <w:abstractNumId w:val="17"/>
  </w:num>
  <w:num w:numId="17" w16cid:durableId="814419439">
    <w:abstractNumId w:val="14"/>
  </w:num>
  <w:num w:numId="18" w16cid:durableId="1304433612">
    <w:abstractNumId w:val="7"/>
  </w:num>
  <w:num w:numId="19" w16cid:durableId="1013075187">
    <w:abstractNumId w:val="18"/>
  </w:num>
  <w:num w:numId="20" w16cid:durableId="652608891">
    <w:abstractNumId w:val="6"/>
  </w:num>
  <w:num w:numId="21" w16cid:durableId="179399155">
    <w:abstractNumId w:val="15"/>
  </w:num>
  <w:num w:numId="22" w16cid:durableId="803617605">
    <w:abstractNumId w:val="20"/>
  </w:num>
  <w:num w:numId="23" w16cid:durableId="19598748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EB"/>
    <w:rsid w:val="000019F3"/>
    <w:rsid w:val="00007920"/>
    <w:rsid w:val="00036243"/>
    <w:rsid w:val="00037955"/>
    <w:rsid w:val="00056A75"/>
    <w:rsid w:val="00061B9C"/>
    <w:rsid w:val="00067760"/>
    <w:rsid w:val="000732B8"/>
    <w:rsid w:val="00075321"/>
    <w:rsid w:val="00086EC9"/>
    <w:rsid w:val="0009669A"/>
    <w:rsid w:val="000A20D4"/>
    <w:rsid w:val="000A37EC"/>
    <w:rsid w:val="000A6A36"/>
    <w:rsid w:val="000D1715"/>
    <w:rsid w:val="000F6FD4"/>
    <w:rsid w:val="000F759C"/>
    <w:rsid w:val="00100A3C"/>
    <w:rsid w:val="001050CB"/>
    <w:rsid w:val="001528F1"/>
    <w:rsid w:val="00175976"/>
    <w:rsid w:val="00176513"/>
    <w:rsid w:val="00180EEB"/>
    <w:rsid w:val="0018532B"/>
    <w:rsid w:val="00193881"/>
    <w:rsid w:val="00195376"/>
    <w:rsid w:val="001A1972"/>
    <w:rsid w:val="001A46FD"/>
    <w:rsid w:val="001D517C"/>
    <w:rsid w:val="00205A87"/>
    <w:rsid w:val="00217503"/>
    <w:rsid w:val="00217A5C"/>
    <w:rsid w:val="00236234"/>
    <w:rsid w:val="00236AD1"/>
    <w:rsid w:val="00240668"/>
    <w:rsid w:val="00251981"/>
    <w:rsid w:val="00253ED8"/>
    <w:rsid w:val="00254D47"/>
    <w:rsid w:val="00263752"/>
    <w:rsid w:val="002933DE"/>
    <w:rsid w:val="002947EB"/>
    <w:rsid w:val="00297113"/>
    <w:rsid w:val="002A02B5"/>
    <w:rsid w:val="002A12DC"/>
    <w:rsid w:val="002A4FA8"/>
    <w:rsid w:val="002A7B9F"/>
    <w:rsid w:val="002B50F4"/>
    <w:rsid w:val="002C0C94"/>
    <w:rsid w:val="002C43F3"/>
    <w:rsid w:val="002C505B"/>
    <w:rsid w:val="002D0AA4"/>
    <w:rsid w:val="002D0F2A"/>
    <w:rsid w:val="002F6627"/>
    <w:rsid w:val="003053E7"/>
    <w:rsid w:val="00313B3E"/>
    <w:rsid w:val="003223B2"/>
    <w:rsid w:val="00332A45"/>
    <w:rsid w:val="00345962"/>
    <w:rsid w:val="00346E97"/>
    <w:rsid w:val="003505C4"/>
    <w:rsid w:val="00355E51"/>
    <w:rsid w:val="00357EDC"/>
    <w:rsid w:val="003652EA"/>
    <w:rsid w:val="00371B55"/>
    <w:rsid w:val="00393002"/>
    <w:rsid w:val="003977BA"/>
    <w:rsid w:val="003B7E4D"/>
    <w:rsid w:val="003C0813"/>
    <w:rsid w:val="003C33A5"/>
    <w:rsid w:val="003D5E1C"/>
    <w:rsid w:val="003E66C1"/>
    <w:rsid w:val="003F2126"/>
    <w:rsid w:val="003F7D33"/>
    <w:rsid w:val="00403435"/>
    <w:rsid w:val="0040349B"/>
    <w:rsid w:val="004078C3"/>
    <w:rsid w:val="004108CF"/>
    <w:rsid w:val="004317F7"/>
    <w:rsid w:val="00440D61"/>
    <w:rsid w:val="00442CBE"/>
    <w:rsid w:val="004454F6"/>
    <w:rsid w:val="00481926"/>
    <w:rsid w:val="004869BF"/>
    <w:rsid w:val="0048736E"/>
    <w:rsid w:val="00490F5C"/>
    <w:rsid w:val="00494348"/>
    <w:rsid w:val="004D49EA"/>
    <w:rsid w:val="004E3F72"/>
    <w:rsid w:val="0051384F"/>
    <w:rsid w:val="0054115C"/>
    <w:rsid w:val="005473C2"/>
    <w:rsid w:val="00553C2F"/>
    <w:rsid w:val="0056014D"/>
    <w:rsid w:val="00571C40"/>
    <w:rsid w:val="0057746D"/>
    <w:rsid w:val="00595947"/>
    <w:rsid w:val="005A2BE6"/>
    <w:rsid w:val="005A3879"/>
    <w:rsid w:val="005B601B"/>
    <w:rsid w:val="005B79AC"/>
    <w:rsid w:val="005F4878"/>
    <w:rsid w:val="00614AC9"/>
    <w:rsid w:val="0063797F"/>
    <w:rsid w:val="0066497F"/>
    <w:rsid w:val="006803F6"/>
    <w:rsid w:val="006C36E9"/>
    <w:rsid w:val="006E3881"/>
    <w:rsid w:val="006E562A"/>
    <w:rsid w:val="006F0458"/>
    <w:rsid w:val="00700924"/>
    <w:rsid w:val="00713B89"/>
    <w:rsid w:val="00715FF5"/>
    <w:rsid w:val="00737ACB"/>
    <w:rsid w:val="007468C7"/>
    <w:rsid w:val="00756D93"/>
    <w:rsid w:val="007A1133"/>
    <w:rsid w:val="007A531F"/>
    <w:rsid w:val="007B3519"/>
    <w:rsid w:val="007B507B"/>
    <w:rsid w:val="007E7A23"/>
    <w:rsid w:val="00803B08"/>
    <w:rsid w:val="00815162"/>
    <w:rsid w:val="00850C20"/>
    <w:rsid w:val="00854BD8"/>
    <w:rsid w:val="00857807"/>
    <w:rsid w:val="008651BF"/>
    <w:rsid w:val="00877E07"/>
    <w:rsid w:val="008F1F0C"/>
    <w:rsid w:val="008F6504"/>
    <w:rsid w:val="008F6E08"/>
    <w:rsid w:val="008F7B4A"/>
    <w:rsid w:val="00907F35"/>
    <w:rsid w:val="00911F67"/>
    <w:rsid w:val="00915947"/>
    <w:rsid w:val="00915CF7"/>
    <w:rsid w:val="00922D3B"/>
    <w:rsid w:val="009239A9"/>
    <w:rsid w:val="00930EBC"/>
    <w:rsid w:val="0093636B"/>
    <w:rsid w:val="009456B9"/>
    <w:rsid w:val="00956ABB"/>
    <w:rsid w:val="00962F94"/>
    <w:rsid w:val="00963FE3"/>
    <w:rsid w:val="0096758A"/>
    <w:rsid w:val="009768DF"/>
    <w:rsid w:val="00985DD9"/>
    <w:rsid w:val="0099174A"/>
    <w:rsid w:val="00997367"/>
    <w:rsid w:val="009B0934"/>
    <w:rsid w:val="009C49CA"/>
    <w:rsid w:val="009C5DEC"/>
    <w:rsid w:val="009C6C40"/>
    <w:rsid w:val="009F7F86"/>
    <w:rsid w:val="00A00AB3"/>
    <w:rsid w:val="00A1186D"/>
    <w:rsid w:val="00A512EE"/>
    <w:rsid w:val="00A54265"/>
    <w:rsid w:val="00A77682"/>
    <w:rsid w:val="00A871E6"/>
    <w:rsid w:val="00AA5E84"/>
    <w:rsid w:val="00AB252B"/>
    <w:rsid w:val="00AB7F0F"/>
    <w:rsid w:val="00AF6A72"/>
    <w:rsid w:val="00B15512"/>
    <w:rsid w:val="00B15AB9"/>
    <w:rsid w:val="00B16EEB"/>
    <w:rsid w:val="00B227D1"/>
    <w:rsid w:val="00B730C9"/>
    <w:rsid w:val="00B97ACB"/>
    <w:rsid w:val="00BA17C8"/>
    <w:rsid w:val="00BA2529"/>
    <w:rsid w:val="00BC41E0"/>
    <w:rsid w:val="00BC6068"/>
    <w:rsid w:val="00BC70A1"/>
    <w:rsid w:val="00BE5864"/>
    <w:rsid w:val="00BF2C81"/>
    <w:rsid w:val="00C02655"/>
    <w:rsid w:val="00C1463D"/>
    <w:rsid w:val="00C231CD"/>
    <w:rsid w:val="00C51E08"/>
    <w:rsid w:val="00C67031"/>
    <w:rsid w:val="00C837A0"/>
    <w:rsid w:val="00C937B5"/>
    <w:rsid w:val="00C975F1"/>
    <w:rsid w:val="00CA255C"/>
    <w:rsid w:val="00CA6970"/>
    <w:rsid w:val="00CB20CB"/>
    <w:rsid w:val="00CC551B"/>
    <w:rsid w:val="00CC5641"/>
    <w:rsid w:val="00CD1235"/>
    <w:rsid w:val="00CD4F09"/>
    <w:rsid w:val="00CD5A4D"/>
    <w:rsid w:val="00CF6C4A"/>
    <w:rsid w:val="00D00AEE"/>
    <w:rsid w:val="00D107FD"/>
    <w:rsid w:val="00D233A9"/>
    <w:rsid w:val="00D3089C"/>
    <w:rsid w:val="00D43465"/>
    <w:rsid w:val="00D4581D"/>
    <w:rsid w:val="00D47BAC"/>
    <w:rsid w:val="00D665D1"/>
    <w:rsid w:val="00D72EF1"/>
    <w:rsid w:val="00D771D3"/>
    <w:rsid w:val="00D774C0"/>
    <w:rsid w:val="00D90D66"/>
    <w:rsid w:val="00DA282F"/>
    <w:rsid w:val="00DC4B78"/>
    <w:rsid w:val="00DD6604"/>
    <w:rsid w:val="00DE7D9F"/>
    <w:rsid w:val="00DE7E71"/>
    <w:rsid w:val="00DF2AF1"/>
    <w:rsid w:val="00DF6EA9"/>
    <w:rsid w:val="00E176FF"/>
    <w:rsid w:val="00E413CF"/>
    <w:rsid w:val="00E414FC"/>
    <w:rsid w:val="00E503DC"/>
    <w:rsid w:val="00E51970"/>
    <w:rsid w:val="00E56F92"/>
    <w:rsid w:val="00E63510"/>
    <w:rsid w:val="00E7605E"/>
    <w:rsid w:val="00EA126C"/>
    <w:rsid w:val="00EB71AC"/>
    <w:rsid w:val="00ED6650"/>
    <w:rsid w:val="00EE00DC"/>
    <w:rsid w:val="00EE131A"/>
    <w:rsid w:val="00F14F7D"/>
    <w:rsid w:val="00F17793"/>
    <w:rsid w:val="00F24671"/>
    <w:rsid w:val="00F46CA2"/>
    <w:rsid w:val="00F63AF1"/>
    <w:rsid w:val="00FA074D"/>
    <w:rsid w:val="00FA650F"/>
    <w:rsid w:val="00FB2FEE"/>
    <w:rsid w:val="00FB4A35"/>
    <w:rsid w:val="00FF1FC9"/>
    <w:rsid w:val="00FF2B8C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3BCD"/>
  <w15:docId w15:val="{4B2142F8-3E60-49A6-90C9-894D499E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E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25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A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rsid w:val="00180EEB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0E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180EE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EEB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180EE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EEB"/>
    <w:pPr>
      <w:ind w:left="708"/>
    </w:pPr>
  </w:style>
  <w:style w:type="paragraph" w:customStyle="1" w:styleId="Default">
    <w:name w:val="Default"/>
    <w:rsid w:val="00180EE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character" w:customStyle="1" w:styleId="h1">
    <w:name w:val="h1"/>
    <w:rsid w:val="00180EEB"/>
  </w:style>
  <w:style w:type="character" w:styleId="Tekstzastpczy">
    <w:name w:val="Placeholder Text"/>
    <w:basedOn w:val="Domylnaczcionkaakapitu"/>
    <w:uiPriority w:val="99"/>
    <w:semiHidden/>
    <w:rsid w:val="001765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1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911F6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A45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2A4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E586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basedOn w:val="Domylnaczcionkaakapitu"/>
    <w:uiPriority w:val="22"/>
    <w:qFormat/>
    <w:rsid w:val="00236AD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4FC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4FC"/>
    <w:rPr>
      <w:rFonts w:ascii="Times New Roman" w:eastAsia="Lucida Sans Unicode" w:hAnsi="Times New Roman" w:cs="Times New Roman"/>
      <w:b/>
      <w:bCs/>
      <w:kern w:val="2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A252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252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2529"/>
    <w:rPr>
      <w:rFonts w:ascii="Times New Roman" w:eastAsia="Lucida Sans Unicode" w:hAnsi="Times New Roman" w:cs="Times New Roman"/>
      <w:kern w:val="2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A25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A2529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3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64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7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188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0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63460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4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5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67436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87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26882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94188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5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3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9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448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79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39683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9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34183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2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2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54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869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847608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7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4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32841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1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19225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86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29598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8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0163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9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6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1273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5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7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57477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3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0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m@powiat.ostrod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powiat.ostrod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57432-8648-4A03-B232-18C02548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1607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TKarbowski</dc:creator>
  <cp:lastModifiedBy>Magdalena Jobska</cp:lastModifiedBy>
  <cp:revision>23</cp:revision>
  <cp:lastPrinted>2024-07-18T07:05:00Z</cp:lastPrinted>
  <dcterms:created xsi:type="dcterms:W3CDTF">2024-04-11T12:17:00Z</dcterms:created>
  <dcterms:modified xsi:type="dcterms:W3CDTF">2026-01-19T11:06:00Z</dcterms:modified>
</cp:coreProperties>
</file>