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E38" w14:textId="77777777" w:rsidR="00494530" w:rsidRPr="005052BD" w:rsidRDefault="0049453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052BD">
        <w:t>……………………………………                                                        ………………………</w:t>
      </w:r>
      <w:r w:rsidRPr="005052BD">
        <w:rPr>
          <w:sz w:val="16"/>
          <w:szCs w:val="16"/>
        </w:rPr>
        <w:t xml:space="preserve">          </w:t>
      </w:r>
    </w:p>
    <w:p w14:paraId="341A8A98" w14:textId="77777777" w:rsidR="00494530" w:rsidRPr="005052BD" w:rsidRDefault="00494530">
      <w:pPr>
        <w:widowControl w:val="0"/>
        <w:autoSpaceDE w:val="0"/>
        <w:autoSpaceDN w:val="0"/>
        <w:adjustRightInd w:val="0"/>
      </w:pPr>
      <w:r w:rsidRPr="005052BD">
        <w:rPr>
          <w:sz w:val="16"/>
          <w:szCs w:val="16"/>
        </w:rPr>
        <w:t xml:space="preserve">       ( Wnioskodawca/Pełnomocnik)                                                                                                                         ( miejscowość i data)</w:t>
      </w:r>
    </w:p>
    <w:p w14:paraId="7943B14C" w14:textId="77777777" w:rsidR="00494530" w:rsidRPr="005052BD" w:rsidRDefault="00494530">
      <w:pPr>
        <w:widowControl w:val="0"/>
        <w:autoSpaceDE w:val="0"/>
        <w:autoSpaceDN w:val="0"/>
        <w:adjustRightInd w:val="0"/>
      </w:pPr>
    </w:p>
    <w:p w14:paraId="34F5A6C6" w14:textId="77777777" w:rsidR="00494530" w:rsidRPr="005052BD" w:rsidRDefault="00494530">
      <w:pPr>
        <w:widowControl w:val="0"/>
        <w:autoSpaceDE w:val="0"/>
        <w:autoSpaceDN w:val="0"/>
        <w:adjustRightInd w:val="0"/>
      </w:pPr>
      <w:r w:rsidRPr="005052BD">
        <w:t>........................................................</w:t>
      </w:r>
    </w:p>
    <w:p w14:paraId="4F0BBEA3" w14:textId="77777777" w:rsidR="00494530" w:rsidRPr="005052BD" w:rsidRDefault="00BC67D2">
      <w:pPr>
        <w:widowControl w:val="0"/>
        <w:autoSpaceDE w:val="0"/>
        <w:autoSpaceDN w:val="0"/>
        <w:adjustRightInd w:val="0"/>
      </w:pPr>
      <w:r w:rsidRPr="005052BD">
        <w:rPr>
          <w:sz w:val="16"/>
          <w:szCs w:val="16"/>
        </w:rPr>
        <w:t xml:space="preserve">  (adres, osoba fizyczna,</w:t>
      </w:r>
      <w:r w:rsidR="00494530" w:rsidRPr="005052BD">
        <w:rPr>
          <w:sz w:val="16"/>
          <w:szCs w:val="16"/>
        </w:rPr>
        <w:t xml:space="preserve">  NIP/REGON- firma)</w:t>
      </w:r>
    </w:p>
    <w:p w14:paraId="109D62B6" w14:textId="77777777" w:rsidR="00494530" w:rsidRPr="005052BD" w:rsidRDefault="00494530">
      <w:pPr>
        <w:widowControl w:val="0"/>
        <w:autoSpaceDE w:val="0"/>
        <w:autoSpaceDN w:val="0"/>
        <w:adjustRightInd w:val="0"/>
      </w:pPr>
    </w:p>
    <w:p w14:paraId="00E09E63" w14:textId="6BC063B4" w:rsidR="00494530" w:rsidRPr="005052BD" w:rsidRDefault="00965935">
      <w:pPr>
        <w:widowControl w:val="0"/>
        <w:autoSpaceDE w:val="0"/>
        <w:autoSpaceDN w:val="0"/>
        <w:adjustRightInd w:val="0"/>
      </w:pPr>
      <w:r w:rsidRPr="005052BD">
        <w:t xml:space="preserve">   </w:t>
      </w:r>
      <w:r w:rsidR="00494530" w:rsidRPr="005052BD">
        <w:t>..........................................</w:t>
      </w:r>
    </w:p>
    <w:p w14:paraId="4428ED45" w14:textId="00B6BDB3" w:rsidR="00494530" w:rsidRPr="004852EE" w:rsidRDefault="0049453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052BD">
        <w:rPr>
          <w:sz w:val="16"/>
          <w:szCs w:val="16"/>
        </w:rPr>
        <w:t xml:space="preserve">                 ( telefon</w:t>
      </w:r>
      <w:r w:rsidR="004852EE">
        <w:rPr>
          <w:sz w:val="16"/>
          <w:szCs w:val="16"/>
        </w:rPr>
        <w:t>*</w:t>
      </w:r>
      <w:r w:rsidR="005C1456">
        <w:rPr>
          <w:sz w:val="16"/>
          <w:szCs w:val="16"/>
        </w:rPr>
        <w:t>, adres e-mail</w:t>
      </w:r>
      <w:r w:rsidR="00965935" w:rsidRPr="005052BD">
        <w:rPr>
          <w:sz w:val="16"/>
          <w:szCs w:val="16"/>
        </w:rPr>
        <w:t>*</w:t>
      </w:r>
      <w:r w:rsidRPr="005052BD">
        <w:rPr>
          <w:sz w:val="16"/>
          <w:szCs w:val="16"/>
        </w:rPr>
        <w:t>)</w:t>
      </w:r>
    </w:p>
    <w:p w14:paraId="71233779" w14:textId="308CF6F6" w:rsidR="00494530" w:rsidRPr="004852EE" w:rsidRDefault="0049453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sz w:val="22"/>
          <w:szCs w:val="22"/>
        </w:rPr>
        <w:t xml:space="preserve">                                                                                               </w:t>
      </w:r>
      <w:r w:rsidR="00B77738">
        <w:rPr>
          <w:sz w:val="22"/>
          <w:szCs w:val="22"/>
        </w:rPr>
        <w:tab/>
      </w:r>
      <w:r w:rsidR="00B77738">
        <w:rPr>
          <w:sz w:val="22"/>
          <w:szCs w:val="22"/>
        </w:rPr>
        <w:tab/>
      </w:r>
      <w:r w:rsidRPr="004852EE">
        <w:rPr>
          <w:b/>
          <w:bCs/>
          <w:sz w:val="22"/>
          <w:szCs w:val="22"/>
        </w:rPr>
        <w:t xml:space="preserve">Zarząd Dróg Powiatowych </w:t>
      </w:r>
    </w:p>
    <w:p w14:paraId="6F14063B" w14:textId="2AEB0CF7" w:rsidR="00494530" w:rsidRPr="004852EE" w:rsidRDefault="0049453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B77738">
        <w:rPr>
          <w:b/>
          <w:bCs/>
          <w:sz w:val="22"/>
          <w:szCs w:val="22"/>
        </w:rPr>
        <w:tab/>
      </w:r>
      <w:r w:rsidRPr="004852EE">
        <w:rPr>
          <w:b/>
          <w:bCs/>
          <w:sz w:val="22"/>
          <w:szCs w:val="22"/>
        </w:rPr>
        <w:t xml:space="preserve">w Ostródzie </w:t>
      </w:r>
    </w:p>
    <w:p w14:paraId="7DD8FD4A" w14:textId="1059D484" w:rsidR="005C1456" w:rsidRPr="004852EE" w:rsidRDefault="00494530" w:rsidP="0096593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852EE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B77738">
        <w:rPr>
          <w:b/>
          <w:bCs/>
          <w:sz w:val="22"/>
          <w:szCs w:val="22"/>
        </w:rPr>
        <w:tab/>
      </w:r>
      <w:r w:rsidR="00B77738">
        <w:rPr>
          <w:b/>
          <w:bCs/>
          <w:sz w:val="22"/>
          <w:szCs w:val="22"/>
        </w:rPr>
        <w:tab/>
      </w:r>
      <w:r w:rsidRPr="004852EE">
        <w:rPr>
          <w:b/>
          <w:bCs/>
          <w:sz w:val="22"/>
          <w:szCs w:val="22"/>
        </w:rPr>
        <w:t>ul. Grunwaldzka 62 A</w:t>
      </w:r>
    </w:p>
    <w:p w14:paraId="24960478" w14:textId="4A39B6E4" w:rsidR="00494530" w:rsidRPr="005052BD" w:rsidRDefault="005C1456" w:rsidP="00B938EE">
      <w:pPr>
        <w:widowControl w:val="0"/>
        <w:autoSpaceDE w:val="0"/>
        <w:autoSpaceDN w:val="0"/>
        <w:adjustRightInd w:val="0"/>
        <w:ind w:left="5664" w:firstLine="708"/>
        <w:rPr>
          <w:b/>
          <w:bCs/>
        </w:rPr>
      </w:pPr>
      <w:r w:rsidRPr="004852EE">
        <w:rPr>
          <w:b/>
          <w:bCs/>
          <w:sz w:val="22"/>
          <w:szCs w:val="22"/>
        </w:rPr>
        <w:t>14-100 Ostróda</w:t>
      </w:r>
      <w:r w:rsidR="00494530" w:rsidRPr="004852EE">
        <w:rPr>
          <w:sz w:val="22"/>
          <w:szCs w:val="22"/>
        </w:rPr>
        <w:tab/>
      </w:r>
      <w:r w:rsidR="00494530" w:rsidRPr="005052BD">
        <w:rPr>
          <w:sz w:val="16"/>
          <w:szCs w:val="16"/>
        </w:rPr>
        <w:tab/>
      </w:r>
    </w:p>
    <w:p w14:paraId="2A364131" w14:textId="77777777" w:rsidR="00494530" w:rsidRPr="005052BD" w:rsidRDefault="00494530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16"/>
          <w:szCs w:val="16"/>
        </w:rPr>
      </w:pPr>
      <w:r w:rsidRPr="005052BD">
        <w:rPr>
          <w:b/>
          <w:bCs/>
          <w:sz w:val="16"/>
          <w:szCs w:val="16"/>
        </w:rPr>
        <w:t> </w:t>
      </w:r>
    </w:p>
    <w:p w14:paraId="459CB1A8" w14:textId="77777777" w:rsidR="005C1456" w:rsidRDefault="005C1456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20"/>
          <w:szCs w:val="20"/>
        </w:rPr>
      </w:pPr>
    </w:p>
    <w:p w14:paraId="7E6FC738" w14:textId="3455409E" w:rsidR="00494530" w:rsidRPr="001452E9" w:rsidRDefault="00494530">
      <w:pPr>
        <w:widowControl w:val="0"/>
        <w:autoSpaceDE w:val="0"/>
        <w:autoSpaceDN w:val="0"/>
        <w:adjustRightInd w:val="0"/>
        <w:spacing w:after="50"/>
        <w:jc w:val="center"/>
        <w:rPr>
          <w:b/>
          <w:bCs/>
          <w:sz w:val="22"/>
          <w:szCs w:val="22"/>
        </w:rPr>
      </w:pPr>
      <w:r w:rsidRPr="001452E9">
        <w:rPr>
          <w:b/>
          <w:bCs/>
          <w:sz w:val="22"/>
          <w:szCs w:val="22"/>
        </w:rPr>
        <w:t>W N I O S E K</w:t>
      </w:r>
    </w:p>
    <w:p w14:paraId="213AA80E" w14:textId="77777777" w:rsidR="00494530" w:rsidRPr="001452E9" w:rsidRDefault="00494530">
      <w:pPr>
        <w:widowControl w:val="0"/>
        <w:autoSpaceDE w:val="0"/>
        <w:autoSpaceDN w:val="0"/>
        <w:adjustRightInd w:val="0"/>
        <w:spacing w:after="50"/>
        <w:ind w:firstLine="709"/>
        <w:jc w:val="center"/>
        <w:rPr>
          <w:b/>
          <w:bCs/>
          <w:sz w:val="22"/>
          <w:szCs w:val="22"/>
        </w:rPr>
      </w:pPr>
      <w:r w:rsidRPr="001452E9">
        <w:rPr>
          <w:b/>
          <w:bCs/>
          <w:sz w:val="22"/>
          <w:szCs w:val="22"/>
        </w:rPr>
        <w:t xml:space="preserve">na zajęcie pasa drogowego na prawach wyłączności </w:t>
      </w:r>
    </w:p>
    <w:p w14:paraId="624DEC89" w14:textId="3B476D52" w:rsidR="00494530" w:rsidRPr="005052BD" w:rsidRDefault="00494530" w:rsidP="005C1456">
      <w:pPr>
        <w:widowControl w:val="0"/>
        <w:autoSpaceDE w:val="0"/>
        <w:autoSpaceDN w:val="0"/>
        <w:adjustRightInd w:val="0"/>
        <w:spacing w:after="50"/>
        <w:rPr>
          <w:b/>
          <w:bCs/>
          <w:sz w:val="16"/>
          <w:szCs w:val="16"/>
        </w:rPr>
      </w:pPr>
      <w:r w:rsidRPr="005052BD">
        <w:rPr>
          <w:b/>
          <w:bCs/>
          <w:i/>
          <w:iCs/>
          <w:sz w:val="18"/>
          <w:szCs w:val="18"/>
        </w:rPr>
        <w:t xml:space="preserve"> </w:t>
      </w:r>
      <w:r w:rsidRPr="005052BD">
        <w:rPr>
          <w:b/>
          <w:bCs/>
          <w:i/>
          <w:iCs/>
          <w:sz w:val="16"/>
          <w:szCs w:val="16"/>
        </w:rPr>
        <w:t>(tj. stoiska handlowe tymczasowe nie będące obiektami budowlanymi, ogródki przed punktami gastronomicznymi, handel</w:t>
      </w:r>
      <w:r w:rsidR="005C1456">
        <w:rPr>
          <w:b/>
          <w:bCs/>
          <w:i/>
          <w:iCs/>
          <w:sz w:val="16"/>
          <w:szCs w:val="16"/>
        </w:rPr>
        <w:t xml:space="preserve"> </w:t>
      </w:r>
      <w:r w:rsidRPr="005052BD">
        <w:rPr>
          <w:b/>
          <w:bCs/>
          <w:i/>
          <w:iCs/>
          <w:sz w:val="16"/>
          <w:szCs w:val="16"/>
        </w:rPr>
        <w:t>okazjonalny, itp.)</w:t>
      </w:r>
    </w:p>
    <w:p w14:paraId="62784099" w14:textId="77777777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b/>
          <w:bCs/>
          <w:sz w:val="22"/>
          <w:szCs w:val="22"/>
        </w:rPr>
      </w:pPr>
    </w:p>
    <w:p w14:paraId="3A531EF3" w14:textId="742FEFC5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Przedmiot i cel zajęcia pasa drogowego : 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</w:t>
      </w:r>
    </w:p>
    <w:p w14:paraId="21D7234D" w14:textId="6E0E504D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..................................................................................</w:t>
      </w:r>
    </w:p>
    <w:p w14:paraId="5571FE57" w14:textId="483A16F0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Lokalizacja (Nr i nazwa drogi, miejscowość):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456" w:rsidRPr="005C1456">
        <w:rPr>
          <w:sz w:val="22"/>
          <w:szCs w:val="22"/>
        </w:rPr>
        <w:t>......................................................................................................................</w:t>
      </w:r>
      <w:r w:rsidR="005C1456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11372062" w14:textId="31A8B1D1" w:rsidR="00494530" w:rsidRPr="005C1456" w:rsidRDefault="00494530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Termin zajęcia pasa drogowego*</w:t>
      </w:r>
      <w:r w:rsidR="00965935" w:rsidRPr="005C1456">
        <w:rPr>
          <w:sz w:val="22"/>
          <w:szCs w:val="22"/>
        </w:rPr>
        <w:t>*</w:t>
      </w:r>
      <w:r w:rsidRPr="005C1456">
        <w:rPr>
          <w:sz w:val="22"/>
          <w:szCs w:val="22"/>
        </w:rPr>
        <w:t xml:space="preserve">  od dnia ........</w:t>
      </w:r>
      <w:r w:rsidR="00965935" w:rsidRPr="005C1456">
        <w:rPr>
          <w:sz w:val="22"/>
          <w:szCs w:val="22"/>
        </w:rPr>
        <w:t xml:space="preserve">...................... </w:t>
      </w:r>
      <w:r w:rsidRPr="005C1456">
        <w:rPr>
          <w:sz w:val="22"/>
          <w:szCs w:val="22"/>
        </w:rPr>
        <w:t>do dnia</w:t>
      </w:r>
      <w:r w:rsidR="005C1456">
        <w:rPr>
          <w:sz w:val="22"/>
          <w:szCs w:val="22"/>
        </w:rPr>
        <w:t xml:space="preserve"> </w:t>
      </w:r>
      <w:r w:rsidRPr="005C1456">
        <w:rPr>
          <w:sz w:val="22"/>
          <w:szCs w:val="22"/>
        </w:rPr>
        <w:t>..................</w:t>
      </w:r>
      <w:r w:rsidR="00965935" w:rsidRPr="005C1456">
        <w:rPr>
          <w:sz w:val="22"/>
          <w:szCs w:val="22"/>
        </w:rPr>
        <w:t>.........</w:t>
      </w:r>
      <w:r w:rsidR="005C1456">
        <w:rPr>
          <w:sz w:val="22"/>
          <w:szCs w:val="22"/>
        </w:rPr>
        <w:t>..............................</w:t>
      </w:r>
    </w:p>
    <w:p w14:paraId="4A2CFCC5" w14:textId="6FDD1894" w:rsidR="00965935" w:rsidRPr="005C1456" w:rsidRDefault="00494530" w:rsidP="00965935">
      <w:pPr>
        <w:widowControl w:val="0"/>
        <w:autoSpaceDE w:val="0"/>
        <w:autoSpaceDN w:val="0"/>
        <w:adjustRightInd w:val="0"/>
        <w:spacing w:after="50" w:line="360" w:lineRule="auto"/>
        <w:rPr>
          <w:sz w:val="22"/>
          <w:szCs w:val="22"/>
        </w:rPr>
      </w:pPr>
      <w:r w:rsidRPr="005C1456">
        <w:rPr>
          <w:sz w:val="22"/>
          <w:szCs w:val="22"/>
        </w:rPr>
        <w:t>Powierzchnia całkowita zajętego pasa drogowego (m</w:t>
      </w:r>
      <w:r w:rsidRPr="005C1456">
        <w:rPr>
          <w:sz w:val="22"/>
          <w:szCs w:val="22"/>
          <w:vertAlign w:val="superscript"/>
        </w:rPr>
        <w:t>2</w:t>
      </w:r>
      <w:r w:rsidRPr="005C1456">
        <w:rPr>
          <w:sz w:val="22"/>
          <w:szCs w:val="22"/>
        </w:rPr>
        <w:t>) ....................................................</w:t>
      </w:r>
      <w:r w:rsidR="005C1456">
        <w:rPr>
          <w:sz w:val="22"/>
          <w:szCs w:val="22"/>
        </w:rPr>
        <w:t>.............................</w:t>
      </w:r>
    </w:p>
    <w:p w14:paraId="6560DF75" w14:textId="77777777" w:rsidR="005C1456" w:rsidRDefault="00965935" w:rsidP="005C1456">
      <w:pPr>
        <w:widowControl w:val="0"/>
        <w:autoSpaceDE w:val="0"/>
        <w:autoSpaceDN w:val="0"/>
        <w:adjustRightInd w:val="0"/>
        <w:ind w:left="-284"/>
        <w:jc w:val="both"/>
        <w:rPr>
          <w:i/>
          <w:sz w:val="16"/>
          <w:szCs w:val="16"/>
        </w:rPr>
      </w:pPr>
      <w:r w:rsidRPr="005C1456">
        <w:rPr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57E75F7" w14:textId="39D2C1C8" w:rsidR="005C1456" w:rsidRPr="005C1456" w:rsidRDefault="005C1456" w:rsidP="005C1456">
      <w:pPr>
        <w:widowControl w:val="0"/>
        <w:autoSpaceDE w:val="0"/>
        <w:autoSpaceDN w:val="0"/>
        <w:adjustRightInd w:val="0"/>
        <w:ind w:left="-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r w:rsidRPr="005C1456">
        <w:rPr>
          <w:i/>
          <w:iCs/>
          <w:sz w:val="16"/>
          <w:szCs w:val="16"/>
        </w:rPr>
        <w:t>**)Termin powinien  uwzględnić czas potrzebny na  przywrócenie pasa drogowego do stanu pierwotnego.</w:t>
      </w:r>
    </w:p>
    <w:p w14:paraId="13B9845E" w14:textId="77777777" w:rsidR="00965935" w:rsidRPr="005052BD" w:rsidRDefault="00965935">
      <w:pPr>
        <w:widowControl w:val="0"/>
        <w:autoSpaceDE w:val="0"/>
        <w:autoSpaceDN w:val="0"/>
        <w:adjustRightInd w:val="0"/>
        <w:spacing w:after="50"/>
        <w:rPr>
          <w:i/>
          <w:iCs/>
          <w:sz w:val="16"/>
          <w:szCs w:val="16"/>
        </w:rPr>
      </w:pPr>
    </w:p>
    <w:p w14:paraId="3686324B" w14:textId="77777777" w:rsidR="00494530" w:rsidRPr="005052BD" w:rsidRDefault="00494530">
      <w:pPr>
        <w:widowControl w:val="0"/>
        <w:autoSpaceDE w:val="0"/>
        <w:autoSpaceDN w:val="0"/>
        <w:adjustRightInd w:val="0"/>
        <w:spacing w:after="50"/>
        <w:jc w:val="right"/>
        <w:rPr>
          <w:sz w:val="16"/>
          <w:szCs w:val="16"/>
        </w:rPr>
      </w:pPr>
    </w:p>
    <w:p w14:paraId="35036BDE" w14:textId="5D0F5B16" w:rsidR="00494530" w:rsidRPr="005052BD" w:rsidRDefault="00494530" w:rsidP="00965935">
      <w:pPr>
        <w:widowControl w:val="0"/>
        <w:autoSpaceDE w:val="0"/>
        <w:autoSpaceDN w:val="0"/>
        <w:adjustRightInd w:val="0"/>
        <w:spacing w:after="50"/>
        <w:rPr>
          <w:sz w:val="16"/>
          <w:szCs w:val="16"/>
        </w:rPr>
      </w:pPr>
    </w:p>
    <w:p w14:paraId="5F4DE1B0" w14:textId="77777777" w:rsidR="00494530" w:rsidRPr="005052BD" w:rsidRDefault="00494530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5052BD">
        <w:rPr>
          <w:sz w:val="20"/>
          <w:szCs w:val="20"/>
        </w:rPr>
        <w:t>...............................................</w:t>
      </w:r>
    </w:p>
    <w:p w14:paraId="49D80610" w14:textId="77777777" w:rsidR="00494530" w:rsidRPr="005052BD" w:rsidRDefault="00494530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  <w:r w:rsidRPr="005052BD">
        <w:rPr>
          <w:sz w:val="20"/>
          <w:szCs w:val="20"/>
          <w:vertAlign w:val="superscript"/>
        </w:rPr>
        <w:t>(podpis  wnioskodawcy/pełnomocnika)</w:t>
      </w:r>
    </w:p>
    <w:p w14:paraId="7F6D6794" w14:textId="77777777" w:rsidR="004E36AD" w:rsidRPr="005052BD" w:rsidRDefault="004E36AD" w:rsidP="00494530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</w:p>
    <w:p w14:paraId="232B9BD1" w14:textId="77777777" w:rsidR="00494530" w:rsidRPr="005052BD" w:rsidRDefault="004945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52BD">
        <w:rPr>
          <w:b/>
          <w:bCs/>
          <w:sz w:val="20"/>
          <w:szCs w:val="20"/>
        </w:rPr>
        <w:t>Załączniki:</w:t>
      </w:r>
    </w:p>
    <w:p w14:paraId="5B056EED" w14:textId="77777777" w:rsidR="004E36AD" w:rsidRPr="005052BD" w:rsidRDefault="006C43EA" w:rsidP="004E36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052BD">
        <w:rPr>
          <w:sz w:val="20"/>
          <w:szCs w:val="20"/>
        </w:rPr>
        <w:t>S</w:t>
      </w:r>
      <w:r w:rsidR="00494530" w:rsidRPr="005052BD">
        <w:rPr>
          <w:sz w:val="20"/>
          <w:szCs w:val="20"/>
        </w:rPr>
        <w:t>zczegółowy plan sytuacyjny w skali 1:1000 lub 1:500 z podaniem dokładnej lokalizacji</w:t>
      </w:r>
    </w:p>
    <w:p w14:paraId="7A7D574E" w14:textId="77777777" w:rsidR="00494530" w:rsidRPr="005052BD" w:rsidRDefault="006C43EA" w:rsidP="004E36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-517" w:hanging="284"/>
        <w:rPr>
          <w:sz w:val="20"/>
          <w:szCs w:val="20"/>
        </w:rPr>
      </w:pPr>
      <w:r w:rsidRPr="005052BD">
        <w:rPr>
          <w:sz w:val="20"/>
          <w:szCs w:val="20"/>
        </w:rPr>
        <w:t>P</w:t>
      </w:r>
      <w:r w:rsidR="00494530" w:rsidRPr="005052BD">
        <w:rPr>
          <w:sz w:val="20"/>
          <w:szCs w:val="20"/>
        </w:rPr>
        <w:t>ełnomocnictwo, jeśli strona działa przez pełnomocnika wraz z wniesioną opłatą skarbową w kasie lub na konto</w:t>
      </w:r>
      <w:r w:rsidR="004E36AD" w:rsidRPr="005052BD">
        <w:rPr>
          <w:sz w:val="20"/>
          <w:szCs w:val="20"/>
        </w:rPr>
        <w:t xml:space="preserve"> </w:t>
      </w:r>
      <w:r w:rsidR="00494530" w:rsidRPr="005052BD">
        <w:rPr>
          <w:sz w:val="20"/>
          <w:szCs w:val="20"/>
        </w:rPr>
        <w:t xml:space="preserve">Urzędu Miejskiego w Ostródzie przy ul. Mickiewicza 24.     </w:t>
      </w:r>
    </w:p>
    <w:p w14:paraId="358B4A0A" w14:textId="77777777" w:rsidR="00494530" w:rsidRPr="005052BD" w:rsidRDefault="006C43EA" w:rsidP="004945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052BD">
        <w:rPr>
          <w:b/>
          <w:bCs/>
          <w:sz w:val="20"/>
          <w:szCs w:val="20"/>
        </w:rPr>
        <w:t>UWAGA!</w:t>
      </w:r>
      <w:r w:rsidR="00494530" w:rsidRPr="005052BD">
        <w:rPr>
          <w:b/>
          <w:bCs/>
          <w:sz w:val="20"/>
          <w:szCs w:val="20"/>
        </w:rPr>
        <w:t xml:space="preserve">              </w:t>
      </w:r>
      <w:r w:rsidR="00494530" w:rsidRPr="005052BD">
        <w:rPr>
          <w:sz w:val="20"/>
          <w:szCs w:val="20"/>
        </w:rPr>
        <w:t xml:space="preserve">                                                                                 </w:t>
      </w:r>
    </w:p>
    <w:p w14:paraId="3BA44177" w14:textId="77777777" w:rsidR="004E36AD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052BD">
        <w:rPr>
          <w:sz w:val="20"/>
          <w:szCs w:val="20"/>
        </w:rPr>
        <w:t>Za okres końcowy zajęcia pasa</w:t>
      </w:r>
      <w:r w:rsidR="008A19AF" w:rsidRPr="005052BD">
        <w:rPr>
          <w:sz w:val="20"/>
          <w:szCs w:val="20"/>
        </w:rPr>
        <w:t>,</w:t>
      </w:r>
      <w:r w:rsidRPr="005052BD">
        <w:rPr>
          <w:sz w:val="20"/>
          <w:szCs w:val="20"/>
        </w:rPr>
        <w:t xml:space="preserve"> uważa się dzień usunięcia obiektu z pasa drogowego.</w:t>
      </w:r>
    </w:p>
    <w:p w14:paraId="27705849" w14:textId="77777777" w:rsidR="004E36AD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right="-517" w:hanging="284"/>
        <w:rPr>
          <w:sz w:val="20"/>
          <w:szCs w:val="20"/>
        </w:rPr>
      </w:pPr>
      <w:r w:rsidRPr="005052BD">
        <w:rPr>
          <w:sz w:val="20"/>
          <w:szCs w:val="20"/>
        </w:rPr>
        <w:t xml:space="preserve">W celu uzyskania kolejnego zezwolenia </w:t>
      </w:r>
      <w:r w:rsidR="008A19AF" w:rsidRPr="005052BD">
        <w:rPr>
          <w:sz w:val="20"/>
          <w:szCs w:val="20"/>
        </w:rPr>
        <w:t>,należy wystąpić z nowym</w:t>
      </w:r>
      <w:r w:rsidRPr="005052BD">
        <w:rPr>
          <w:sz w:val="20"/>
          <w:szCs w:val="20"/>
        </w:rPr>
        <w:t xml:space="preserve"> wnios</w:t>
      </w:r>
      <w:r w:rsidR="008A19AF" w:rsidRPr="005052BD">
        <w:rPr>
          <w:sz w:val="20"/>
          <w:szCs w:val="20"/>
        </w:rPr>
        <w:t xml:space="preserve">kiem </w:t>
      </w:r>
      <w:r w:rsidRPr="005052BD">
        <w:rPr>
          <w:sz w:val="20"/>
          <w:szCs w:val="20"/>
        </w:rPr>
        <w:t xml:space="preserve"> przed upływem ważności</w:t>
      </w:r>
      <w:r w:rsidR="004E36AD" w:rsidRPr="005052BD">
        <w:rPr>
          <w:sz w:val="20"/>
          <w:szCs w:val="20"/>
        </w:rPr>
        <w:t xml:space="preserve"> </w:t>
      </w:r>
      <w:r w:rsidRPr="005052BD">
        <w:rPr>
          <w:sz w:val="20"/>
          <w:szCs w:val="20"/>
        </w:rPr>
        <w:t>zezwolenia.</w:t>
      </w:r>
    </w:p>
    <w:p w14:paraId="1BF7AB22" w14:textId="5070C995" w:rsidR="00494530" w:rsidRPr="005052BD" w:rsidRDefault="00494530" w:rsidP="00EE0D54">
      <w:pPr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ind w:left="284" w:right="-516" w:hanging="284"/>
        <w:jc w:val="both"/>
        <w:rPr>
          <w:sz w:val="20"/>
          <w:szCs w:val="20"/>
        </w:rPr>
      </w:pPr>
      <w:r w:rsidRPr="005052BD">
        <w:rPr>
          <w:sz w:val="20"/>
          <w:szCs w:val="20"/>
        </w:rPr>
        <w:t>Za zajęcie pasa drogowego bez zezwolenia zarządcy, z przekroczeniem terminu zajęcia określonego w zezwoleniu zarządcy drogi, o  powierzchni większej niż określona w zezwoleniu zarządcy drogi wymierza się karę w wysokości 10- krotności opłaty ustalonej jako iloczyn metrów kwadratowych zajętej powierzchni pasa drogowego, stawki opłaty za zajęcie 1m</w:t>
      </w:r>
      <w:r w:rsidRPr="005052BD">
        <w:rPr>
          <w:sz w:val="20"/>
          <w:szCs w:val="20"/>
          <w:vertAlign w:val="superscript"/>
        </w:rPr>
        <w:t>2</w:t>
      </w:r>
      <w:r w:rsidRPr="005052BD">
        <w:rPr>
          <w:sz w:val="20"/>
          <w:szCs w:val="20"/>
        </w:rPr>
        <w:t xml:space="preserve"> pasa drogowego i liczby dni zajmowania pasa  drogowego </w:t>
      </w:r>
      <w:r w:rsidRPr="00B938EE">
        <w:rPr>
          <w:sz w:val="20"/>
          <w:szCs w:val="20"/>
        </w:rPr>
        <w:t xml:space="preserve">zgodnie z </w:t>
      </w:r>
      <w:r w:rsidR="00F50EF0" w:rsidRPr="00B938EE">
        <w:rPr>
          <w:sz w:val="20"/>
          <w:szCs w:val="20"/>
        </w:rPr>
        <w:t>Uchwałą Nr X/81/2019 Rady Powiatu w Ostródzie z dnia 5 listopada 2019</w:t>
      </w:r>
      <w:r w:rsidR="00B938EE" w:rsidRPr="00B938EE">
        <w:rPr>
          <w:sz w:val="20"/>
          <w:szCs w:val="20"/>
        </w:rPr>
        <w:t xml:space="preserve"> </w:t>
      </w:r>
      <w:r w:rsidR="00F50EF0" w:rsidRPr="00B938EE">
        <w:rPr>
          <w:sz w:val="20"/>
          <w:szCs w:val="20"/>
        </w:rPr>
        <w:t>r</w:t>
      </w:r>
      <w:r w:rsidRPr="00B938EE">
        <w:rPr>
          <w:sz w:val="20"/>
          <w:szCs w:val="20"/>
        </w:rPr>
        <w:t>., w sprawie określenia wysokości  stawek opłaty za zajęcie pasa drogowego dla dróg, których zarządcą jest Zarząd Powiatu w Ostródzie, która wynosi 2,00 zł/dzień/m</w:t>
      </w:r>
      <w:r w:rsidRPr="00B938EE">
        <w:rPr>
          <w:sz w:val="20"/>
          <w:szCs w:val="20"/>
          <w:vertAlign w:val="superscript"/>
        </w:rPr>
        <w:t>2</w:t>
      </w:r>
      <w:r w:rsidRPr="00B938EE">
        <w:rPr>
          <w:sz w:val="20"/>
          <w:szCs w:val="20"/>
        </w:rPr>
        <w:t>oraz art. 40 ust.</w:t>
      </w:r>
      <w:r w:rsidR="00B938EE" w:rsidRPr="00B938EE">
        <w:rPr>
          <w:sz w:val="20"/>
          <w:szCs w:val="20"/>
        </w:rPr>
        <w:t xml:space="preserve"> </w:t>
      </w:r>
      <w:r w:rsidRPr="00B938EE">
        <w:rPr>
          <w:sz w:val="20"/>
          <w:szCs w:val="20"/>
        </w:rPr>
        <w:t>12 ustawy z dnia 21 marca 1985</w:t>
      </w:r>
      <w:r w:rsidR="004C035D">
        <w:rPr>
          <w:sz w:val="20"/>
          <w:szCs w:val="20"/>
        </w:rPr>
        <w:t xml:space="preserve"> </w:t>
      </w:r>
      <w:r w:rsidRPr="00B938EE">
        <w:rPr>
          <w:sz w:val="20"/>
          <w:szCs w:val="20"/>
        </w:rPr>
        <w:t xml:space="preserve">r. o drogach publicznych (tekst jednolity Dz. U. </w:t>
      </w:r>
      <w:r w:rsidR="00FB1D30" w:rsidRPr="00B938EE">
        <w:rPr>
          <w:sz w:val="20"/>
          <w:szCs w:val="20"/>
        </w:rPr>
        <w:t>z 202</w:t>
      </w:r>
      <w:r w:rsidR="00B938EE" w:rsidRPr="00B938EE">
        <w:rPr>
          <w:sz w:val="20"/>
          <w:szCs w:val="20"/>
        </w:rPr>
        <w:t xml:space="preserve">5 </w:t>
      </w:r>
      <w:r w:rsidR="00F9040C" w:rsidRPr="00B938EE">
        <w:rPr>
          <w:sz w:val="20"/>
          <w:szCs w:val="20"/>
        </w:rPr>
        <w:t>r.,</w:t>
      </w:r>
      <w:r w:rsidR="00BC67D2" w:rsidRPr="00B938EE">
        <w:rPr>
          <w:sz w:val="20"/>
          <w:szCs w:val="20"/>
        </w:rPr>
        <w:t xml:space="preserve"> </w:t>
      </w:r>
      <w:r w:rsidR="00FB1D30" w:rsidRPr="00B938EE">
        <w:rPr>
          <w:sz w:val="20"/>
          <w:szCs w:val="20"/>
        </w:rPr>
        <w:t xml:space="preserve">poz. </w:t>
      </w:r>
      <w:r w:rsidR="00B938EE" w:rsidRPr="00B938EE">
        <w:rPr>
          <w:sz w:val="20"/>
          <w:szCs w:val="20"/>
        </w:rPr>
        <w:t>889</w:t>
      </w:r>
      <w:r w:rsidR="00F9040C" w:rsidRPr="00B938EE">
        <w:rPr>
          <w:sz w:val="20"/>
          <w:szCs w:val="20"/>
        </w:rPr>
        <w:t>).</w:t>
      </w:r>
      <w:r w:rsidRPr="005052BD">
        <w:rPr>
          <w:sz w:val="16"/>
          <w:szCs w:val="16"/>
        </w:rPr>
        <w:t xml:space="preserve"> </w:t>
      </w:r>
    </w:p>
    <w:p w14:paraId="398CA9D9" w14:textId="77777777" w:rsidR="00B77738" w:rsidRPr="00E67C03" w:rsidRDefault="00B77738" w:rsidP="00B77738">
      <w:pPr>
        <w:pStyle w:val="Default"/>
        <w:jc w:val="both"/>
        <w:rPr>
          <w:b/>
          <w:bCs/>
          <w:sz w:val="20"/>
          <w:szCs w:val="20"/>
        </w:rPr>
      </w:pPr>
      <w:r w:rsidRPr="00E67C03">
        <w:rPr>
          <w:b/>
          <w:bCs/>
          <w:sz w:val="20"/>
          <w:szCs w:val="20"/>
        </w:rPr>
        <w:lastRenderedPageBreak/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w Ostródzie – zajęcie pasa drogowego na prawach wyłączności </w:t>
      </w:r>
    </w:p>
    <w:p w14:paraId="645CABFE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</w:p>
    <w:p w14:paraId="523F1806" w14:textId="77777777" w:rsidR="00B77738" w:rsidRPr="00E67C03" w:rsidRDefault="00B77738" w:rsidP="00B77738">
      <w:pPr>
        <w:pStyle w:val="Default"/>
        <w:jc w:val="both"/>
        <w:rPr>
          <w:b/>
          <w:bCs/>
          <w:sz w:val="20"/>
          <w:szCs w:val="20"/>
        </w:rPr>
      </w:pPr>
      <w:r w:rsidRPr="00E67C03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RODO) informuję, że:</w:t>
      </w:r>
    </w:p>
    <w:p w14:paraId="59897578" w14:textId="77777777" w:rsidR="00B77738" w:rsidRPr="00E67C03" w:rsidRDefault="00B77738" w:rsidP="00B77738">
      <w:pPr>
        <w:pStyle w:val="Default"/>
        <w:ind w:left="720"/>
        <w:jc w:val="both"/>
        <w:rPr>
          <w:sz w:val="20"/>
          <w:szCs w:val="20"/>
        </w:rPr>
      </w:pPr>
    </w:p>
    <w:p w14:paraId="096C6DE4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1.</w:t>
      </w:r>
      <w:r w:rsidRPr="00E67C03">
        <w:rPr>
          <w:sz w:val="20"/>
          <w:szCs w:val="20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E67C03">
          <w:rPr>
            <w:rStyle w:val="Hipercze"/>
            <w:sz w:val="20"/>
            <w:szCs w:val="20"/>
          </w:rPr>
          <w:t>www.zdp.ostroda.pl</w:t>
        </w:r>
      </w:hyperlink>
      <w:r w:rsidRPr="00E67C03">
        <w:rPr>
          <w:sz w:val="20"/>
          <w:szCs w:val="20"/>
        </w:rPr>
        <w:t xml:space="preserve">, z którym można kontaktować się w następujący sposób: </w:t>
      </w:r>
    </w:p>
    <w:p w14:paraId="1FC06985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a)</w:t>
      </w:r>
      <w:r w:rsidRPr="00E67C03">
        <w:rPr>
          <w:sz w:val="20"/>
          <w:szCs w:val="20"/>
        </w:rPr>
        <w:t xml:space="preserve"> listownie na adres siedziby Administratora: Ostróda (14-100), ul. Grunwaldzka 62A,</w:t>
      </w:r>
    </w:p>
    <w:p w14:paraId="339CD4CE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 xml:space="preserve">b) </w:t>
      </w:r>
      <w:r w:rsidRPr="00E67C03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E67C03">
        <w:rPr>
          <w:sz w:val="20"/>
          <w:szCs w:val="20"/>
        </w:rPr>
        <w:t>ePUAP</w:t>
      </w:r>
      <w:proofErr w:type="spellEnd"/>
      <w:r w:rsidRPr="00E67C03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67C03">
        <w:rPr>
          <w:sz w:val="20"/>
          <w:szCs w:val="20"/>
        </w:rPr>
        <w:t>e-Doręczenia: AE: PL-53173-39272-UUFBH-24,</w:t>
      </w:r>
    </w:p>
    <w:p w14:paraId="229CB33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c</w:t>
      </w:r>
      <w:r w:rsidRPr="00E67C03">
        <w:rPr>
          <w:b/>
          <w:i/>
          <w:iCs/>
          <w:sz w:val="20"/>
          <w:szCs w:val="20"/>
        </w:rPr>
        <w:t>)</w:t>
      </w:r>
      <w:r w:rsidRPr="00E67C03">
        <w:rPr>
          <w:i/>
          <w:iCs/>
          <w:sz w:val="20"/>
          <w:szCs w:val="20"/>
        </w:rPr>
        <w:t xml:space="preserve"> </w:t>
      </w:r>
      <w:r w:rsidRPr="00E67C03">
        <w:rPr>
          <w:sz w:val="20"/>
          <w:szCs w:val="20"/>
        </w:rPr>
        <w:t>telefonicznie: (89) 642 31 51.</w:t>
      </w:r>
    </w:p>
    <w:p w14:paraId="7094DAD0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 </w:t>
      </w:r>
    </w:p>
    <w:p w14:paraId="199B4B7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2.</w:t>
      </w:r>
      <w:r w:rsidRPr="00E67C03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75AB9981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a)</w:t>
      </w:r>
      <w:r w:rsidRPr="00E67C03">
        <w:rPr>
          <w:sz w:val="20"/>
          <w:szCs w:val="20"/>
        </w:rPr>
        <w:t xml:space="preserve"> listownie na adres siedziby Administratora: Ostróda (14-100), ul. Grunwaldzka 62A, </w:t>
      </w:r>
    </w:p>
    <w:p w14:paraId="532CD250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sz w:val="20"/>
          <w:szCs w:val="20"/>
        </w:rPr>
        <w:t>b)</w:t>
      </w:r>
      <w:r w:rsidRPr="00E67C03">
        <w:rPr>
          <w:sz w:val="20"/>
          <w:szCs w:val="20"/>
        </w:rPr>
        <w:t xml:space="preserve"> elektronicznie: e-mail: </w:t>
      </w:r>
      <w:hyperlink r:id="rId8" w:history="1">
        <w:r w:rsidRPr="00E67C03">
          <w:rPr>
            <w:rStyle w:val="Hipercze"/>
            <w:sz w:val="20"/>
            <w:szCs w:val="20"/>
          </w:rPr>
          <w:t>iod@zdp.ostroda.pl</w:t>
        </w:r>
      </w:hyperlink>
      <w:r w:rsidRPr="00E67C03">
        <w:rPr>
          <w:sz w:val="20"/>
          <w:szCs w:val="20"/>
        </w:rPr>
        <w:t xml:space="preserve">., skrzynka podawcza </w:t>
      </w:r>
      <w:proofErr w:type="spellStart"/>
      <w:r w:rsidRPr="00E67C03">
        <w:rPr>
          <w:sz w:val="20"/>
          <w:szCs w:val="20"/>
        </w:rPr>
        <w:t>ePUAP</w:t>
      </w:r>
      <w:proofErr w:type="spellEnd"/>
      <w:r w:rsidRPr="00E67C03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67C03">
        <w:rPr>
          <w:sz w:val="20"/>
          <w:szCs w:val="20"/>
        </w:rPr>
        <w:t>e-Doręczenia: AE: PL-53173-39272-UUFBH-24,</w:t>
      </w:r>
    </w:p>
    <w:p w14:paraId="798D28FE" w14:textId="77777777" w:rsidR="00B77738" w:rsidRPr="00E67C03" w:rsidRDefault="00B77738" w:rsidP="00B77738">
      <w:pPr>
        <w:jc w:val="both"/>
        <w:rPr>
          <w:b/>
          <w:bCs/>
          <w:iCs/>
          <w:sz w:val="20"/>
          <w:szCs w:val="20"/>
        </w:rPr>
      </w:pPr>
      <w:r w:rsidRPr="00E67C03">
        <w:rPr>
          <w:b/>
          <w:sz w:val="20"/>
          <w:szCs w:val="20"/>
        </w:rPr>
        <w:t>c)</w:t>
      </w:r>
      <w:r w:rsidRPr="00E67C03">
        <w:rPr>
          <w:sz w:val="20"/>
          <w:szCs w:val="20"/>
        </w:rPr>
        <w:t xml:space="preserve"> telefonicznie: (89) 642 31 51</w:t>
      </w:r>
      <w:r w:rsidRPr="00E67C03">
        <w:rPr>
          <w:b/>
          <w:bCs/>
          <w:iCs/>
          <w:sz w:val="20"/>
          <w:szCs w:val="20"/>
        </w:rPr>
        <w:t xml:space="preserve">. </w:t>
      </w:r>
    </w:p>
    <w:p w14:paraId="376A81A0" w14:textId="77777777" w:rsidR="00B77738" w:rsidRPr="00E67C03" w:rsidRDefault="00B77738" w:rsidP="00B77738">
      <w:pPr>
        <w:jc w:val="both"/>
        <w:rPr>
          <w:b/>
          <w:bCs/>
          <w:i/>
          <w:iCs/>
          <w:sz w:val="20"/>
          <w:szCs w:val="20"/>
        </w:rPr>
      </w:pPr>
    </w:p>
    <w:p w14:paraId="0BFB9997" w14:textId="77777777" w:rsidR="00B77738" w:rsidRPr="00E67C03" w:rsidRDefault="00B77738" w:rsidP="00B77738">
      <w:pPr>
        <w:jc w:val="both"/>
        <w:rPr>
          <w:b/>
          <w:bCs/>
          <w:sz w:val="20"/>
          <w:szCs w:val="20"/>
        </w:rPr>
      </w:pPr>
      <w:r w:rsidRPr="00E67C03">
        <w:rPr>
          <w:b/>
          <w:sz w:val="20"/>
          <w:szCs w:val="20"/>
        </w:rPr>
        <w:t>3.</w:t>
      </w:r>
      <w:r w:rsidRPr="00E67C03">
        <w:rPr>
          <w:sz w:val="20"/>
          <w:szCs w:val="20"/>
        </w:rPr>
        <w:t xml:space="preserve"> Podstawę prawną  przetwarzania Pani/Pana danych osobowych stanowią przepisy art. 6 ust. 1 lit c)</w:t>
      </w:r>
      <w:r w:rsidRPr="00E67C03">
        <w:rPr>
          <w:rStyle w:val="Odwoanieprzypisudolnego"/>
          <w:sz w:val="20"/>
          <w:szCs w:val="20"/>
        </w:rPr>
        <w:footnoteReference w:id="1"/>
      </w:r>
      <w:r w:rsidRPr="00E67C03">
        <w:rPr>
          <w:sz w:val="20"/>
          <w:szCs w:val="20"/>
        </w:rPr>
        <w:t xml:space="preserve"> i e)</w:t>
      </w:r>
      <w:r w:rsidRPr="00E67C03">
        <w:rPr>
          <w:rStyle w:val="Odwoanieprzypisudolnego"/>
          <w:sz w:val="20"/>
          <w:szCs w:val="20"/>
        </w:rPr>
        <w:footnoteReference w:id="2"/>
      </w:r>
      <w:r w:rsidRPr="00E67C03">
        <w:rPr>
          <w:sz w:val="20"/>
          <w:szCs w:val="20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E67C03">
        <w:rPr>
          <w:b/>
          <w:sz w:val="20"/>
          <w:szCs w:val="20"/>
        </w:rPr>
        <w:t xml:space="preserve">wydanie decyzji zezwalającej na zajęcie pasa drogowego </w:t>
      </w:r>
      <w:r w:rsidRPr="00E67C03">
        <w:rPr>
          <w:b/>
          <w:bCs/>
          <w:sz w:val="20"/>
          <w:szCs w:val="20"/>
        </w:rPr>
        <w:t>na prawach wyłączności (stoiska handlowe tymczasowe nie będące obiektami budowlanymi, ogródki przed punktami gastronomicznymi, handel okazjonalny i in.), na podstawie ustawy z dnia 21 marca 1985 r. o drogach publicznych.</w:t>
      </w:r>
    </w:p>
    <w:p w14:paraId="4E3FEDC0" w14:textId="77777777" w:rsidR="00B77738" w:rsidRPr="00E67C03" w:rsidRDefault="00B77738" w:rsidP="00B77738">
      <w:pPr>
        <w:pStyle w:val="Akapitzlist"/>
        <w:jc w:val="both"/>
        <w:rPr>
          <w:b/>
          <w:bCs/>
          <w:i/>
          <w:iCs/>
          <w:sz w:val="20"/>
          <w:szCs w:val="20"/>
        </w:rPr>
      </w:pPr>
    </w:p>
    <w:p w14:paraId="0590CBED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4.</w:t>
      </w:r>
      <w:r w:rsidRPr="00E67C03">
        <w:rPr>
          <w:sz w:val="20"/>
          <w:szCs w:val="20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1EEBE92A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</w:p>
    <w:p w14:paraId="5B5CAE39" w14:textId="77777777" w:rsidR="00B77738" w:rsidRPr="00E67C03" w:rsidRDefault="00B77738" w:rsidP="00B77738">
      <w:pPr>
        <w:jc w:val="both"/>
        <w:rPr>
          <w:color w:val="FF0000"/>
          <w:sz w:val="20"/>
          <w:szCs w:val="20"/>
        </w:rPr>
      </w:pPr>
      <w:r w:rsidRPr="00E67C03">
        <w:rPr>
          <w:b/>
          <w:sz w:val="20"/>
          <w:szCs w:val="20"/>
        </w:rPr>
        <w:t>5.</w:t>
      </w:r>
      <w:r w:rsidRPr="00E67C03">
        <w:rPr>
          <w:sz w:val="20"/>
          <w:szCs w:val="20"/>
        </w:rPr>
        <w:t xml:space="preserve"> Pani/Pana dane osobowe będą przechowywane przez okres niezbędny do realizacji celu dla jakiego zostały zebrane, </w:t>
      </w:r>
      <w:r w:rsidRPr="00E67C03">
        <w:rPr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E67C03">
        <w:rPr>
          <w:sz w:val="20"/>
          <w:szCs w:val="20"/>
        </w:rPr>
        <w:t xml:space="preserve">(5 lat, licząc od końca roku kalendarzowego, w którym decyzja stała się ostateczna). Okres przechowywania Państwa danych osobowych może wynikać również z terminów dochodzenia i przedawnienia roszczeń.    </w:t>
      </w:r>
      <w:r w:rsidRPr="00E67C03">
        <w:rPr>
          <w:color w:val="FF0000"/>
          <w:sz w:val="20"/>
          <w:szCs w:val="20"/>
        </w:rPr>
        <w:t xml:space="preserve">  </w:t>
      </w:r>
    </w:p>
    <w:p w14:paraId="0D94A2DE" w14:textId="77777777" w:rsidR="00B77738" w:rsidRPr="00E67C03" w:rsidRDefault="00B77738" w:rsidP="00B77738">
      <w:pPr>
        <w:jc w:val="both"/>
        <w:rPr>
          <w:color w:val="FF0000"/>
          <w:sz w:val="20"/>
          <w:szCs w:val="20"/>
        </w:rPr>
      </w:pPr>
    </w:p>
    <w:p w14:paraId="1A38D02E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  <w:r w:rsidRPr="00E67C03">
        <w:rPr>
          <w:b/>
          <w:bCs/>
          <w:sz w:val="20"/>
          <w:szCs w:val="20"/>
        </w:rPr>
        <w:t>6.</w:t>
      </w:r>
      <w:r w:rsidRPr="00E67C03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10972AAA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a)  prawo dostępu do treści danych (art. 15 RODO); </w:t>
      </w:r>
    </w:p>
    <w:p w14:paraId="124C66D8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>b) prawo do sprostowania danych osobowych, w sytuacji stwierdzenia, że są one nieprawidłowe czy niekompletne</w:t>
      </w:r>
      <w:r>
        <w:rPr>
          <w:sz w:val="20"/>
          <w:szCs w:val="20"/>
        </w:rPr>
        <w:t xml:space="preserve"> </w:t>
      </w:r>
      <w:r w:rsidRPr="00E67C03">
        <w:rPr>
          <w:sz w:val="20"/>
          <w:szCs w:val="20"/>
        </w:rPr>
        <w:t xml:space="preserve">(art. 16 RODO); </w:t>
      </w:r>
    </w:p>
    <w:p w14:paraId="181230F5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>c) prawo do ograniczenia przetwarzania danych, w sytuacji, kiedy jest to uzasadnione (art. 18 RODO)</w:t>
      </w:r>
      <w:r>
        <w:rPr>
          <w:sz w:val="20"/>
          <w:szCs w:val="20"/>
        </w:rPr>
        <w:t>;</w:t>
      </w:r>
    </w:p>
    <w:p w14:paraId="0CECDB3B" w14:textId="59153E8B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d) wniesienia skargi do Prezesa Urzędu Ochrony Danych Osobowych w sytuacji, gdy uzna Pan/Pani, że przetwarzanie podanych danych osobowych narusza przepisy RODO, </w:t>
      </w:r>
      <w:r w:rsidRPr="00D6436D">
        <w:rPr>
          <w:sz w:val="18"/>
          <w:szCs w:val="18"/>
        </w:rPr>
        <w:t>(</w:t>
      </w:r>
      <w:r w:rsidRPr="00D6436D">
        <w:rPr>
          <w:color w:val="040C28"/>
          <w:sz w:val="18"/>
          <w:szCs w:val="18"/>
        </w:rPr>
        <w:t>art.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>77 ust.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 xml:space="preserve">1 RODO),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157A70">
        <w:rPr>
          <w:b/>
          <w:bCs/>
          <w:i/>
          <w:iCs/>
          <w:color w:val="040C28"/>
          <w:sz w:val="20"/>
          <w:szCs w:val="20"/>
        </w:rPr>
        <w:t>uodo.gov.pl.</w:t>
      </w:r>
    </w:p>
    <w:p w14:paraId="75A3310F" w14:textId="77777777" w:rsidR="00B77738" w:rsidRPr="00E67C03" w:rsidRDefault="00B77738" w:rsidP="00B77738">
      <w:pPr>
        <w:jc w:val="both"/>
        <w:rPr>
          <w:sz w:val="20"/>
          <w:szCs w:val="20"/>
        </w:rPr>
      </w:pPr>
    </w:p>
    <w:p w14:paraId="109E095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7.</w:t>
      </w:r>
      <w:r w:rsidRPr="00E67C03">
        <w:rPr>
          <w:sz w:val="20"/>
          <w:szCs w:val="20"/>
        </w:rPr>
        <w:t xml:space="preserve"> Nie przysługuje Pani/Panu prawo do: </w:t>
      </w:r>
    </w:p>
    <w:p w14:paraId="19D9BA1C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a) usunięcia danych osobowych w związku z art. 17 ust. 3 lit. b), d) lub e) RODO, </w:t>
      </w:r>
    </w:p>
    <w:p w14:paraId="50C573AD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b) prawo do przenoszenia danych osobowych, o którym mowa w art. 20 RODO, </w:t>
      </w:r>
    </w:p>
    <w:p w14:paraId="41F393D5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 xml:space="preserve">c) na podstawie art. 21 RODO prawo sprzeciwu, wobec przetwarzania danych osobowych, </w:t>
      </w:r>
    </w:p>
    <w:p w14:paraId="387B2001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sz w:val="20"/>
          <w:szCs w:val="20"/>
        </w:rPr>
        <w:t>gdyż podstawą prawną przetwarzania Pani/Pana danych osobowych jest art. 6 ust. 1 lit. c RODO, tj. przetwarzanie jest niezbędne w celu realizacji obowiązku prawnego ciążącego na Administratorze danych osobowych.</w:t>
      </w:r>
    </w:p>
    <w:p w14:paraId="6687A718" w14:textId="77777777" w:rsidR="00B77738" w:rsidRPr="00E67C03" w:rsidRDefault="00B77738" w:rsidP="00B77738">
      <w:pPr>
        <w:jc w:val="both"/>
        <w:rPr>
          <w:sz w:val="20"/>
          <w:szCs w:val="20"/>
        </w:rPr>
      </w:pPr>
    </w:p>
    <w:p w14:paraId="7D2230A9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  <w:r w:rsidRPr="00E67C03">
        <w:rPr>
          <w:b/>
          <w:bCs/>
          <w:color w:val="000000"/>
          <w:sz w:val="20"/>
          <w:szCs w:val="20"/>
        </w:rPr>
        <w:t>8.</w:t>
      </w:r>
      <w:r w:rsidRPr="00E67C03">
        <w:rPr>
          <w:color w:val="000000"/>
          <w:sz w:val="20"/>
          <w:szCs w:val="20"/>
        </w:rPr>
        <w:t xml:space="preserve"> Podanie danych jest wymogiem ustawowym </w:t>
      </w:r>
      <w:r w:rsidRPr="00E67C03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E67C03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23B1C7A5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</w:p>
    <w:p w14:paraId="7644CF58" w14:textId="77777777" w:rsidR="00B77738" w:rsidRPr="00E67C03" w:rsidRDefault="00B77738" w:rsidP="00B77738">
      <w:pPr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9.</w:t>
      </w:r>
      <w:r w:rsidRPr="00E67C03">
        <w:rPr>
          <w:sz w:val="20"/>
          <w:szCs w:val="20"/>
        </w:rPr>
        <w:t xml:space="preserve"> Ma </w:t>
      </w:r>
      <w:r w:rsidRPr="00E67C03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E67C03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8D34AF8" w14:textId="77777777" w:rsidR="00B77738" w:rsidRPr="00E67C03" w:rsidRDefault="00B77738" w:rsidP="00B77738">
      <w:pPr>
        <w:jc w:val="both"/>
        <w:rPr>
          <w:color w:val="000000"/>
          <w:sz w:val="20"/>
          <w:szCs w:val="20"/>
        </w:rPr>
      </w:pPr>
    </w:p>
    <w:p w14:paraId="6CEFEA6D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10.</w:t>
      </w:r>
      <w:r w:rsidRPr="00E67C03">
        <w:rPr>
          <w:sz w:val="20"/>
          <w:szCs w:val="20"/>
        </w:rPr>
        <w:t xml:space="preserve"> Pani/Pana dane osobowe nie będą przekazywane do państwa trzeciego lub organizacji międzynarodowej.</w:t>
      </w:r>
    </w:p>
    <w:p w14:paraId="4B014BBC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</w:p>
    <w:p w14:paraId="0BC35A1F" w14:textId="77777777" w:rsidR="00B77738" w:rsidRPr="00E67C03" w:rsidRDefault="00B77738" w:rsidP="00B77738">
      <w:pPr>
        <w:pStyle w:val="Default"/>
        <w:jc w:val="both"/>
        <w:rPr>
          <w:sz w:val="20"/>
          <w:szCs w:val="20"/>
        </w:rPr>
      </w:pPr>
      <w:r w:rsidRPr="00E67C03">
        <w:rPr>
          <w:b/>
          <w:bCs/>
          <w:sz w:val="20"/>
          <w:szCs w:val="20"/>
        </w:rPr>
        <w:t>11.</w:t>
      </w:r>
      <w:r w:rsidRPr="00E67C03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6064FD2C" w14:textId="77777777" w:rsidR="00B77738" w:rsidRPr="00E67C03" w:rsidRDefault="00B77738" w:rsidP="00B77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517DBE" w14:textId="77777777" w:rsidR="00B77738" w:rsidRPr="00E67C03" w:rsidRDefault="00B77738" w:rsidP="00B77738">
      <w:pPr>
        <w:widowControl w:val="0"/>
        <w:tabs>
          <w:tab w:val="left" w:pos="2268"/>
        </w:tabs>
        <w:autoSpaceDE w:val="0"/>
        <w:autoSpaceDN w:val="0"/>
        <w:adjustRightInd w:val="0"/>
        <w:ind w:left="284" w:right="-517"/>
        <w:rPr>
          <w:sz w:val="20"/>
          <w:szCs w:val="20"/>
        </w:rPr>
      </w:pPr>
    </w:p>
    <w:p w14:paraId="3172FC3D" w14:textId="77777777" w:rsidR="00B77738" w:rsidRPr="00723B7B" w:rsidRDefault="00B77738" w:rsidP="00B777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37938" w14:textId="77777777" w:rsidR="00B77738" w:rsidRPr="00A45F77" w:rsidRDefault="00B77738" w:rsidP="00B77738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6E8E10A3" w14:textId="77777777" w:rsidR="00B77738" w:rsidRPr="00076218" w:rsidRDefault="00B77738" w:rsidP="00B77738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5B213F5D" w14:textId="77777777" w:rsidR="00B77738" w:rsidRPr="00076218" w:rsidRDefault="00B77738" w:rsidP="00B777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8C042" w14:textId="77777777" w:rsidR="00B77738" w:rsidRPr="00076218" w:rsidRDefault="00B77738" w:rsidP="00B77738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0A4465EB" w14:textId="77777777" w:rsidR="00B77738" w:rsidRPr="00A86CDC" w:rsidRDefault="00B77738" w:rsidP="00B77738">
      <w:pPr>
        <w:pStyle w:val="Default"/>
        <w:spacing w:after="134"/>
        <w:jc w:val="both"/>
        <w:rPr>
          <w:sz w:val="22"/>
          <w:szCs w:val="22"/>
        </w:rPr>
      </w:pPr>
    </w:p>
    <w:p w14:paraId="7D0695D9" w14:textId="77777777" w:rsidR="00B77738" w:rsidRPr="00A86CDC" w:rsidRDefault="00B77738" w:rsidP="00B77738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00AFAFDB" w14:textId="77777777" w:rsidR="00B77738" w:rsidRPr="00A86CDC" w:rsidRDefault="00B77738" w:rsidP="00B77738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06694656" w14:textId="77777777" w:rsidR="00B77738" w:rsidRPr="005C1456" w:rsidRDefault="00B77738" w:rsidP="005052BD">
      <w:pPr>
        <w:widowControl w:val="0"/>
        <w:tabs>
          <w:tab w:val="left" w:pos="2268"/>
        </w:tabs>
        <w:autoSpaceDE w:val="0"/>
        <w:autoSpaceDN w:val="0"/>
        <w:adjustRightInd w:val="0"/>
        <w:ind w:left="284" w:right="-517"/>
        <w:rPr>
          <w:sz w:val="22"/>
          <w:szCs w:val="22"/>
        </w:rPr>
      </w:pPr>
    </w:p>
    <w:sectPr w:rsidR="00B77738" w:rsidRPr="005C1456" w:rsidSect="00B77738"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7E79" w14:textId="77777777" w:rsidR="00114952" w:rsidRDefault="00114952" w:rsidP="005052BD">
      <w:r>
        <w:separator/>
      </w:r>
    </w:p>
  </w:endnote>
  <w:endnote w:type="continuationSeparator" w:id="0">
    <w:p w14:paraId="45956D20" w14:textId="77777777" w:rsidR="00114952" w:rsidRDefault="00114952" w:rsidP="0050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BC60" w14:textId="77777777" w:rsidR="00114952" w:rsidRDefault="00114952" w:rsidP="005052BD">
      <w:r>
        <w:separator/>
      </w:r>
    </w:p>
  </w:footnote>
  <w:footnote w:type="continuationSeparator" w:id="0">
    <w:p w14:paraId="725663B5" w14:textId="77777777" w:rsidR="00114952" w:rsidRDefault="00114952" w:rsidP="005052BD">
      <w:r>
        <w:continuationSeparator/>
      </w:r>
    </w:p>
  </w:footnote>
  <w:footnote w:id="1">
    <w:p w14:paraId="388BD836" w14:textId="77777777" w:rsidR="00B77738" w:rsidRPr="009111A8" w:rsidRDefault="00B77738" w:rsidP="00B77738">
      <w:pPr>
        <w:pStyle w:val="Tekstprzypisudolnego"/>
        <w:rPr>
          <w:i/>
          <w:iCs/>
          <w:sz w:val="16"/>
          <w:szCs w:val="16"/>
        </w:rPr>
      </w:pPr>
      <w:r w:rsidRPr="009111A8">
        <w:rPr>
          <w:rStyle w:val="Odwoanieprzypisudolnego"/>
          <w:i/>
          <w:iCs/>
          <w:sz w:val="16"/>
          <w:szCs w:val="16"/>
        </w:rPr>
        <w:footnoteRef/>
      </w:r>
      <w:r w:rsidRPr="009111A8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</w:t>
      </w:r>
      <w:r w:rsidRPr="009111A8">
        <w:rPr>
          <w:i/>
          <w:iCs/>
          <w:sz w:val="16"/>
          <w:szCs w:val="16"/>
        </w:rPr>
        <w:t>rzetwarzanie jest niezbędne do wypełnienia obowiązku prawnego ciążącego na administratorze</w:t>
      </w:r>
      <w:r>
        <w:rPr>
          <w:i/>
          <w:iCs/>
          <w:sz w:val="16"/>
          <w:szCs w:val="16"/>
        </w:rPr>
        <w:t xml:space="preserve">. </w:t>
      </w:r>
    </w:p>
  </w:footnote>
  <w:footnote w:id="2">
    <w:p w14:paraId="67F263E9" w14:textId="77777777" w:rsidR="00B77738" w:rsidRPr="002C721E" w:rsidRDefault="00B77738" w:rsidP="00B77738">
      <w:pPr>
        <w:pStyle w:val="Tekstprzypisudolnego"/>
        <w:rPr>
          <w:sz w:val="16"/>
          <w:szCs w:val="16"/>
        </w:rPr>
      </w:pPr>
      <w:r w:rsidRPr="009111A8">
        <w:rPr>
          <w:rStyle w:val="Odwoanieprzypisudolnego"/>
          <w:i/>
          <w:iCs/>
          <w:sz w:val="16"/>
          <w:szCs w:val="16"/>
        </w:rPr>
        <w:footnoteRef/>
      </w:r>
      <w:r w:rsidRPr="009111A8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</w:t>
      </w:r>
      <w:r w:rsidRPr="009111A8">
        <w:rPr>
          <w:i/>
          <w:iCs/>
          <w:sz w:val="16"/>
          <w:szCs w:val="16"/>
        </w:rPr>
        <w:t>rzetwarzanie jest niezbędne do wykonania zadania realizowanego w interesie publicznym lub w ramach sprawowania władzy publicznej powierzonej administratorowi</w:t>
      </w:r>
      <w:r>
        <w:rPr>
          <w:i/>
          <w:iCs/>
          <w:sz w:val="16"/>
          <w:szCs w:val="16"/>
        </w:rPr>
        <w:t xml:space="preserve">. </w:t>
      </w:r>
    </w:p>
  </w:footnote>
  <w:footnote w:id="3">
    <w:p w14:paraId="6EFA0826" w14:textId="77777777" w:rsidR="00B77738" w:rsidRDefault="00B77738" w:rsidP="00B777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EFB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34513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 w16cid:durableId="742994905">
    <w:abstractNumId w:val="0"/>
  </w:num>
  <w:num w:numId="2" w16cid:durableId="5925019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1824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30"/>
    <w:rsid w:val="00067646"/>
    <w:rsid w:val="000A7058"/>
    <w:rsid w:val="001020E9"/>
    <w:rsid w:val="00114952"/>
    <w:rsid w:val="00127E9D"/>
    <w:rsid w:val="001452E9"/>
    <w:rsid w:val="001A6177"/>
    <w:rsid w:val="002020A8"/>
    <w:rsid w:val="00217D83"/>
    <w:rsid w:val="00333664"/>
    <w:rsid w:val="003554C9"/>
    <w:rsid w:val="0037656F"/>
    <w:rsid w:val="003B56A2"/>
    <w:rsid w:val="0040522F"/>
    <w:rsid w:val="004852EE"/>
    <w:rsid w:val="00494530"/>
    <w:rsid w:val="004B65C1"/>
    <w:rsid w:val="004C035D"/>
    <w:rsid w:val="004D19EE"/>
    <w:rsid w:val="004E36AD"/>
    <w:rsid w:val="005052BD"/>
    <w:rsid w:val="0050535F"/>
    <w:rsid w:val="00566D1C"/>
    <w:rsid w:val="005C1456"/>
    <w:rsid w:val="006C43EA"/>
    <w:rsid w:val="007E51DA"/>
    <w:rsid w:val="00845225"/>
    <w:rsid w:val="00867565"/>
    <w:rsid w:val="00896849"/>
    <w:rsid w:val="008A19AF"/>
    <w:rsid w:val="008B477B"/>
    <w:rsid w:val="00965935"/>
    <w:rsid w:val="00A6460F"/>
    <w:rsid w:val="00B126E4"/>
    <w:rsid w:val="00B261B1"/>
    <w:rsid w:val="00B26CAE"/>
    <w:rsid w:val="00B64FC0"/>
    <w:rsid w:val="00B77738"/>
    <w:rsid w:val="00B92B6F"/>
    <w:rsid w:val="00B938EE"/>
    <w:rsid w:val="00BB28FA"/>
    <w:rsid w:val="00BC67D2"/>
    <w:rsid w:val="00E24A89"/>
    <w:rsid w:val="00E5149D"/>
    <w:rsid w:val="00E9075C"/>
    <w:rsid w:val="00EE0D54"/>
    <w:rsid w:val="00F0002D"/>
    <w:rsid w:val="00F50EF0"/>
    <w:rsid w:val="00F62E16"/>
    <w:rsid w:val="00F9040C"/>
    <w:rsid w:val="00FA2106"/>
    <w:rsid w:val="00FB1D30"/>
    <w:rsid w:val="00FD1376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6C889"/>
  <w14:defaultImageDpi w14:val="0"/>
  <w15:docId w15:val="{8D0432EB-D73F-4ABE-8491-5358C86A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2BD"/>
    <w:pPr>
      <w:ind w:left="720"/>
      <w:contextualSpacing/>
    </w:pPr>
  </w:style>
  <w:style w:type="paragraph" w:customStyle="1" w:styleId="Default">
    <w:name w:val="Default"/>
    <w:rsid w:val="005052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5052B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505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52BD"/>
    <w:rPr>
      <w:sz w:val="20"/>
      <w:szCs w:val="20"/>
    </w:rPr>
  </w:style>
  <w:style w:type="character" w:styleId="Odwoanieprzypisudolnego">
    <w:name w:val="footnote reference"/>
    <w:rsid w:val="005052B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05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KasiaG</dc:creator>
  <cp:keywords/>
  <dc:description/>
  <cp:lastModifiedBy>ZDP OSTRÓDA</cp:lastModifiedBy>
  <cp:revision>2</cp:revision>
  <dcterms:created xsi:type="dcterms:W3CDTF">2025-09-05T10:37:00Z</dcterms:created>
  <dcterms:modified xsi:type="dcterms:W3CDTF">2025-09-05T10:37:00Z</dcterms:modified>
</cp:coreProperties>
</file>