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B9" w:rsidRDefault="00A4193D" w:rsidP="00411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8792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DF3ADA" w:rsidRPr="00F60C6C" w:rsidRDefault="00DF3ADA" w:rsidP="00411B7E">
      <w:pPr>
        <w:spacing w:before="91" w:line="256" w:lineRule="auto"/>
        <w:ind w:right="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3ADA" w:rsidRPr="00F60C6C" w:rsidRDefault="00DF3ADA" w:rsidP="00411B7E">
      <w:pPr>
        <w:spacing w:before="91" w:line="256" w:lineRule="auto"/>
        <w:ind w:right="440"/>
        <w:rPr>
          <w:rFonts w:ascii="Times New Roman" w:eastAsia="Calibri" w:hAnsi="Times New Roman" w:cs="Times New Roman"/>
          <w:sz w:val="24"/>
          <w:szCs w:val="24"/>
        </w:rPr>
      </w:pPr>
      <w:r w:rsidRPr="00DF3ADA">
        <w:rPr>
          <w:rFonts w:ascii="Times New Roman" w:eastAsia="Calibri" w:hAnsi="Times New Roman" w:cs="Times New Roman"/>
          <w:sz w:val="24"/>
          <w:szCs w:val="24"/>
        </w:rPr>
        <w:t>RL.524.1.2020</w:t>
      </w:r>
      <w:r w:rsidRPr="00F60C6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92B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F60C6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11B7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F60C6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11B7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60C6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60C6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D4A1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60C6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Ostróda,</w:t>
      </w:r>
      <w:r w:rsidR="006646FD">
        <w:rPr>
          <w:rFonts w:ascii="Times New Roman" w:eastAsia="Calibri" w:hAnsi="Times New Roman" w:cs="Times New Roman"/>
          <w:sz w:val="24"/>
          <w:szCs w:val="24"/>
        </w:rPr>
        <w:t xml:space="preserve"> 22.06.</w:t>
      </w:r>
      <w:r>
        <w:rPr>
          <w:rFonts w:ascii="Times New Roman" w:eastAsia="Calibri" w:hAnsi="Times New Roman" w:cs="Times New Roman"/>
          <w:sz w:val="24"/>
          <w:szCs w:val="24"/>
        </w:rPr>
        <w:t>2020</w:t>
      </w:r>
      <w:r w:rsidR="00411B7E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DF3ADA" w:rsidRDefault="00DF3ADA" w:rsidP="00411B7E">
      <w:pPr>
        <w:spacing w:before="91" w:line="256" w:lineRule="auto"/>
        <w:ind w:right="440"/>
        <w:rPr>
          <w:rFonts w:ascii="Times New Roman" w:eastAsia="Calibri" w:hAnsi="Times New Roman" w:cs="Times New Roman"/>
          <w:b/>
          <w:sz w:val="20"/>
          <w:szCs w:val="20"/>
        </w:rPr>
      </w:pPr>
    </w:p>
    <w:p w:rsidR="00DF3ADA" w:rsidRDefault="00DF3ADA" w:rsidP="00411B7E">
      <w:pPr>
        <w:spacing w:before="91" w:line="256" w:lineRule="auto"/>
        <w:ind w:right="4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F3ADA" w:rsidRDefault="00DF3ADA" w:rsidP="00411B7E">
      <w:pPr>
        <w:spacing w:before="91" w:line="256" w:lineRule="auto"/>
        <w:ind w:right="440"/>
        <w:jc w:val="center"/>
        <w:rPr>
          <w:rFonts w:ascii="Times New Roman" w:eastAsia="Calibri" w:hAnsi="Times New Roman" w:cs="Times New Roman"/>
          <w:b/>
          <w:sz w:val="24"/>
          <w:szCs w:val="24"/>
          <w:u w:val="thick"/>
        </w:rPr>
      </w:pPr>
      <w:r w:rsidRPr="002705E1">
        <w:rPr>
          <w:rFonts w:ascii="Times New Roman" w:eastAsia="Calibri" w:hAnsi="Times New Roman" w:cs="Times New Roman"/>
          <w:b/>
          <w:sz w:val="24"/>
          <w:szCs w:val="24"/>
          <w:u w:val="thick"/>
        </w:rPr>
        <w:t>OGŁOSZENIE</w:t>
      </w:r>
      <w:r>
        <w:rPr>
          <w:rFonts w:ascii="Times New Roman" w:eastAsia="Calibri" w:hAnsi="Times New Roman" w:cs="Times New Roman"/>
          <w:b/>
          <w:sz w:val="24"/>
          <w:szCs w:val="24"/>
          <w:u w:val="thick"/>
        </w:rPr>
        <w:t xml:space="preserve"> WYNIKÓW OTWARTEGO KONKURSU OFERT </w:t>
      </w:r>
    </w:p>
    <w:p w:rsidR="00DF3ADA" w:rsidRPr="002705E1" w:rsidRDefault="00DF3ADA" w:rsidP="00411B7E">
      <w:pPr>
        <w:spacing w:before="91" w:line="256" w:lineRule="auto"/>
        <w:ind w:right="440"/>
        <w:jc w:val="center"/>
        <w:rPr>
          <w:rFonts w:ascii="Times New Roman" w:eastAsia="Calibri" w:hAnsi="Times New Roman" w:cs="Times New Roman"/>
          <w:b/>
          <w:sz w:val="24"/>
          <w:szCs w:val="24"/>
          <w:u w:val="thick"/>
        </w:rPr>
      </w:pPr>
    </w:p>
    <w:p w:rsidR="00DF3ADA" w:rsidRPr="00DF3ADA" w:rsidRDefault="00DF3ADA" w:rsidP="00411B7E">
      <w:pPr>
        <w:spacing w:after="8" w:line="360" w:lineRule="auto"/>
        <w:ind w:right="554" w:firstLine="707"/>
        <w:jc w:val="both"/>
        <w:rPr>
          <w:rFonts w:ascii="Times New Roman" w:eastAsia="Calibri" w:hAnsi="Times New Roman" w:cs="Times New Roman"/>
        </w:rPr>
      </w:pPr>
      <w:r w:rsidRPr="003E4128">
        <w:rPr>
          <w:rFonts w:ascii="Times New Roman" w:eastAsia="Calibri" w:hAnsi="Times New Roman" w:cs="Times New Roman"/>
        </w:rPr>
        <w:t>Działając na podstawie art. 13 ustawy z dnia 24 kwietnia 2003 r. o działalności pożytku publiczneg</w:t>
      </w:r>
      <w:r>
        <w:rPr>
          <w:rFonts w:ascii="Times New Roman" w:eastAsia="Calibri" w:hAnsi="Times New Roman" w:cs="Times New Roman"/>
        </w:rPr>
        <w:t xml:space="preserve">o i o wolontariacie (Dz. U. 2019 poz. 688) </w:t>
      </w:r>
      <w:r w:rsidR="00411B7E">
        <w:rPr>
          <w:rFonts w:ascii="Times New Roman" w:eastAsia="Calibri" w:hAnsi="Times New Roman" w:cs="Times New Roman"/>
        </w:rPr>
        <w:t xml:space="preserve">oraz Uchwały X/104/2019 Rady Powiatu w Ostródzie z dnia 5 listopada 2019 r. </w:t>
      </w:r>
      <w:r w:rsidR="00411B7E" w:rsidRPr="00411B7E">
        <w:rPr>
          <w:rFonts w:ascii="Times New Roman" w:eastAsia="Calibri" w:hAnsi="Times New Roman" w:cs="Times New Roman"/>
        </w:rPr>
        <w:t>w sprawie „Rocznego programu współpracy Powiatu Ostródzkiego z organizacjami pozarządowymi oraz innymi podmiotami prowadzącymi d</w:t>
      </w:r>
      <w:r w:rsidR="00411B7E">
        <w:rPr>
          <w:rFonts w:ascii="Times New Roman" w:eastAsia="Calibri" w:hAnsi="Times New Roman" w:cs="Times New Roman"/>
        </w:rPr>
        <w:t xml:space="preserve">ziałalność pożytku publicznego </w:t>
      </w:r>
      <w:r w:rsidR="00411B7E" w:rsidRPr="00411B7E">
        <w:rPr>
          <w:rFonts w:ascii="Times New Roman" w:eastAsia="Calibri" w:hAnsi="Times New Roman" w:cs="Times New Roman"/>
        </w:rPr>
        <w:t>na rok 2020”</w:t>
      </w:r>
      <w:r w:rsidR="007F67AD">
        <w:rPr>
          <w:rFonts w:ascii="Times New Roman" w:eastAsia="Calibri" w:hAnsi="Times New Roman" w:cs="Times New Roman"/>
        </w:rPr>
        <w:t>,</w:t>
      </w:r>
      <w:r w:rsidR="00411B7E">
        <w:rPr>
          <w:rFonts w:ascii="Times New Roman" w:eastAsia="Calibri" w:hAnsi="Times New Roman" w:cs="Times New Roman"/>
        </w:rPr>
        <w:t xml:space="preserve"> </w:t>
      </w:r>
      <w:r w:rsidRPr="003E4128">
        <w:rPr>
          <w:rFonts w:ascii="Times New Roman" w:eastAsia="Calibri" w:hAnsi="Times New Roman" w:cs="Times New Roman"/>
        </w:rPr>
        <w:t xml:space="preserve">Zarząd Powiatu </w:t>
      </w:r>
      <w:r w:rsidR="00BD4A1A">
        <w:rPr>
          <w:rFonts w:ascii="Times New Roman" w:eastAsia="Calibri" w:hAnsi="Times New Roman" w:cs="Times New Roman"/>
        </w:rPr>
        <w:t xml:space="preserve">                                </w:t>
      </w:r>
      <w:r w:rsidRPr="003E4128">
        <w:rPr>
          <w:rFonts w:ascii="Times New Roman" w:eastAsia="Calibri" w:hAnsi="Times New Roman" w:cs="Times New Roman"/>
        </w:rPr>
        <w:t>w Ostródzie podaje do publicznej wiadomo</w:t>
      </w:r>
      <w:r>
        <w:rPr>
          <w:rFonts w:ascii="Times New Roman" w:eastAsia="Calibri" w:hAnsi="Times New Roman" w:cs="Times New Roman"/>
        </w:rPr>
        <w:t>ści wyniki ogłoszonego w dniu 18.02.2020</w:t>
      </w:r>
      <w:r w:rsidRPr="003E4128">
        <w:rPr>
          <w:rFonts w:ascii="Times New Roman" w:eastAsia="Calibri" w:hAnsi="Times New Roman" w:cs="Times New Roman"/>
        </w:rPr>
        <w:t xml:space="preserve"> r. otwartego konkursu ofert na realizac</w:t>
      </w:r>
      <w:r w:rsidR="00CE7D49">
        <w:rPr>
          <w:rFonts w:ascii="Times New Roman" w:eastAsia="Calibri" w:hAnsi="Times New Roman" w:cs="Times New Roman"/>
        </w:rPr>
        <w:t>ję poniższych zadań publicznych:</w:t>
      </w:r>
    </w:p>
    <w:p w:rsidR="008F3807" w:rsidRDefault="008F3807" w:rsidP="00411B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7"/>
        <w:gridCol w:w="1419"/>
        <w:gridCol w:w="2410"/>
        <w:gridCol w:w="2126"/>
        <w:gridCol w:w="1701"/>
        <w:gridCol w:w="1701"/>
      </w:tblGrid>
      <w:tr w:rsidR="00187924" w:rsidRPr="00576F07" w:rsidTr="00CE7D49">
        <w:tc>
          <w:tcPr>
            <w:tcW w:w="707" w:type="dxa"/>
            <w:shd w:val="clear" w:color="auto" w:fill="D9D9D9" w:themeFill="background1" w:themeFillShade="D9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zadania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Tytuł zadania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oferenta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87924" w:rsidRPr="00576F07" w:rsidRDefault="008D5675" w:rsidP="00411B7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Wnioskowana kwota</w:t>
            </w:r>
            <w:r w:rsidR="0018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dotacji </w:t>
            </w:r>
            <w:r w:rsidR="00187924" w:rsidRPr="00576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87924" w:rsidRPr="00576F07" w:rsidRDefault="008D5675" w:rsidP="00411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Proponowana kwota dotacji </w:t>
            </w:r>
          </w:p>
        </w:tc>
      </w:tr>
      <w:tr w:rsidR="00187924" w:rsidRPr="00576F07" w:rsidTr="00CE7D49">
        <w:trPr>
          <w:trHeight w:val="1920"/>
        </w:trPr>
        <w:tc>
          <w:tcPr>
            <w:tcW w:w="707" w:type="dxa"/>
            <w:shd w:val="clear" w:color="auto" w:fill="auto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9" w:type="dxa"/>
            <w:shd w:val="clear" w:color="auto" w:fill="auto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bCs/>
                <w:sz w:val="24"/>
                <w:szCs w:val="24"/>
              </w:rPr>
              <w:t>Ochrona i promocja zdrowia</w:t>
            </w:r>
          </w:p>
        </w:tc>
        <w:tc>
          <w:tcPr>
            <w:tcW w:w="2410" w:type="dxa"/>
            <w:shd w:val="clear" w:color="auto" w:fill="auto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sz w:val="24"/>
                <w:szCs w:val="24"/>
              </w:rPr>
              <w:t xml:space="preserve">Dziel się życiem – oddaj krew </w:t>
            </w:r>
          </w:p>
        </w:tc>
        <w:tc>
          <w:tcPr>
            <w:tcW w:w="2126" w:type="dxa"/>
            <w:shd w:val="clear" w:color="auto" w:fill="auto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sz w:val="24"/>
                <w:szCs w:val="24"/>
              </w:rPr>
              <w:t xml:space="preserve">Warmińsko – Mazurski Oddział Okręgowy PCK w Olsztynie </w:t>
            </w:r>
          </w:p>
        </w:tc>
        <w:tc>
          <w:tcPr>
            <w:tcW w:w="1701" w:type="dxa"/>
            <w:shd w:val="clear" w:color="auto" w:fill="auto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sz w:val="24"/>
                <w:szCs w:val="24"/>
              </w:rPr>
              <w:t xml:space="preserve">3000 zł </w:t>
            </w:r>
          </w:p>
        </w:tc>
        <w:tc>
          <w:tcPr>
            <w:tcW w:w="1701" w:type="dxa"/>
            <w:shd w:val="clear" w:color="auto" w:fill="auto"/>
          </w:tcPr>
          <w:p w:rsidR="00187924" w:rsidRPr="00576F07" w:rsidRDefault="008D5675" w:rsidP="0041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 zł </w:t>
            </w:r>
          </w:p>
        </w:tc>
      </w:tr>
      <w:tr w:rsidR="00187924" w:rsidRPr="00576F07" w:rsidTr="00CE7D49">
        <w:trPr>
          <w:trHeight w:val="1380"/>
        </w:trPr>
        <w:tc>
          <w:tcPr>
            <w:tcW w:w="707" w:type="dxa"/>
            <w:shd w:val="clear" w:color="auto" w:fill="auto"/>
          </w:tcPr>
          <w:p w:rsidR="00187924" w:rsidRPr="00576F07" w:rsidRDefault="008D5675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  <w:shd w:val="clear" w:color="auto" w:fill="auto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bCs/>
                <w:sz w:val="24"/>
                <w:szCs w:val="24"/>
              </w:rPr>
              <w:t>Ochrona i promocja zdrowia</w:t>
            </w:r>
          </w:p>
        </w:tc>
        <w:tc>
          <w:tcPr>
            <w:tcW w:w="2410" w:type="dxa"/>
            <w:shd w:val="clear" w:color="auto" w:fill="auto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sz w:val="24"/>
                <w:szCs w:val="24"/>
              </w:rPr>
              <w:t xml:space="preserve">Dzień Bezpłatnych Diagnoz Logopedycznych, Konsultacji Psychologicznych i Fizjoterapeutycznych </w:t>
            </w:r>
          </w:p>
        </w:tc>
        <w:tc>
          <w:tcPr>
            <w:tcW w:w="2126" w:type="dxa"/>
            <w:shd w:val="clear" w:color="auto" w:fill="auto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sz w:val="24"/>
                <w:szCs w:val="24"/>
              </w:rPr>
              <w:t xml:space="preserve">Polskie Stowarzyszenie na rzecz Osób z Niepełnosprawnością Intelektualną Koło w Ostródzie  </w:t>
            </w:r>
          </w:p>
        </w:tc>
        <w:tc>
          <w:tcPr>
            <w:tcW w:w="1701" w:type="dxa"/>
            <w:shd w:val="clear" w:color="auto" w:fill="auto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sz w:val="24"/>
                <w:szCs w:val="24"/>
              </w:rPr>
              <w:t>10000 zł</w:t>
            </w:r>
          </w:p>
        </w:tc>
        <w:tc>
          <w:tcPr>
            <w:tcW w:w="1701" w:type="dxa"/>
            <w:shd w:val="clear" w:color="auto" w:fill="auto"/>
          </w:tcPr>
          <w:p w:rsidR="00187924" w:rsidRPr="00576F07" w:rsidRDefault="008D5675" w:rsidP="0041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9500 zł </w:t>
            </w:r>
          </w:p>
        </w:tc>
      </w:tr>
      <w:tr w:rsidR="00187924" w:rsidRPr="00576F07" w:rsidTr="00CE7D49">
        <w:trPr>
          <w:trHeight w:val="1380"/>
        </w:trPr>
        <w:tc>
          <w:tcPr>
            <w:tcW w:w="707" w:type="dxa"/>
            <w:shd w:val="clear" w:color="auto" w:fill="auto"/>
          </w:tcPr>
          <w:p w:rsidR="00187924" w:rsidRPr="00576F07" w:rsidRDefault="00751085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5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bCs/>
                <w:sz w:val="24"/>
                <w:szCs w:val="24"/>
              </w:rPr>
              <w:t>Dział</w:t>
            </w:r>
            <w:r w:rsidR="00CE7D49">
              <w:rPr>
                <w:rFonts w:ascii="Times New Roman" w:hAnsi="Times New Roman" w:cs="Times New Roman"/>
                <w:bCs/>
                <w:sz w:val="24"/>
                <w:szCs w:val="24"/>
              </w:rPr>
              <w:t>alność na rzecz osób niepełno-spr</w:t>
            </w:r>
            <w:r w:rsidRPr="00576F07">
              <w:rPr>
                <w:rFonts w:ascii="Times New Roman" w:hAnsi="Times New Roman" w:cs="Times New Roman"/>
                <w:bCs/>
                <w:sz w:val="24"/>
                <w:szCs w:val="24"/>
              </w:rPr>
              <w:t>awnych</w:t>
            </w:r>
          </w:p>
        </w:tc>
        <w:tc>
          <w:tcPr>
            <w:tcW w:w="2410" w:type="dxa"/>
            <w:shd w:val="clear" w:color="auto" w:fill="auto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sz w:val="24"/>
                <w:szCs w:val="24"/>
              </w:rPr>
              <w:t xml:space="preserve">Pomoc zagrożonymi ciężkimi chorobami poprzez prowadzenie nieodpłatnej wypożyczalni sprzętu rehabilitacyjnego dla mieszkańców gmin powiatu ostródzkiego </w:t>
            </w:r>
          </w:p>
        </w:tc>
        <w:tc>
          <w:tcPr>
            <w:tcW w:w="2126" w:type="dxa"/>
            <w:shd w:val="clear" w:color="auto" w:fill="auto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sz w:val="24"/>
                <w:szCs w:val="24"/>
              </w:rPr>
              <w:t>Warmińsko – Mazurski Oddział Okręgowy PCK w Olsztynie</w:t>
            </w:r>
          </w:p>
        </w:tc>
        <w:tc>
          <w:tcPr>
            <w:tcW w:w="1701" w:type="dxa"/>
            <w:shd w:val="clear" w:color="auto" w:fill="auto"/>
          </w:tcPr>
          <w:p w:rsidR="00187924" w:rsidRPr="00576F07" w:rsidRDefault="00187924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</w:p>
        </w:tc>
        <w:tc>
          <w:tcPr>
            <w:tcW w:w="1701" w:type="dxa"/>
            <w:shd w:val="clear" w:color="auto" w:fill="auto"/>
          </w:tcPr>
          <w:p w:rsidR="00187924" w:rsidRPr="00576F07" w:rsidRDefault="008D5675" w:rsidP="0041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 zł </w:t>
            </w:r>
          </w:p>
        </w:tc>
      </w:tr>
      <w:tr w:rsidR="00EA1180" w:rsidRPr="00576F07" w:rsidTr="00CE7D4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80" w:rsidRPr="00576F07" w:rsidRDefault="00411B7E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180" w:rsidRPr="00576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80" w:rsidRPr="00576F07" w:rsidRDefault="00EA1180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sz w:val="24"/>
                <w:szCs w:val="24"/>
              </w:rPr>
              <w:t xml:space="preserve">Turystyka i krajoznawstwo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180" w:rsidRPr="00576F07" w:rsidRDefault="00EA1180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sz w:val="24"/>
                <w:szCs w:val="24"/>
              </w:rPr>
              <w:t xml:space="preserve">Prowadzenie Centrum Informacji Turystycznej (CIT) o zasięgu powiatowym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180" w:rsidRPr="00576F07" w:rsidRDefault="00EA1180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sz w:val="24"/>
                <w:szCs w:val="24"/>
              </w:rPr>
              <w:t xml:space="preserve">Stowarzyszenie Zachodniomazurska Lokalna Organizacja Turystyczna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80" w:rsidRPr="00576F07" w:rsidRDefault="00EA1180" w:rsidP="00411B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F07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80" w:rsidRPr="00576F07" w:rsidRDefault="00EA1180" w:rsidP="0041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  <w:r w:rsidR="007D5972">
              <w:rPr>
                <w:rFonts w:ascii="Times New Roman" w:hAnsi="Times New Roman" w:cs="Times New Roman"/>
                <w:sz w:val="24"/>
                <w:szCs w:val="24"/>
              </w:rPr>
              <w:t xml:space="preserve"> zł </w:t>
            </w:r>
          </w:p>
        </w:tc>
      </w:tr>
      <w:tr w:rsidR="00EA1180" w:rsidTr="00CE7D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8363" w:type="dxa"/>
            <w:gridSpan w:val="5"/>
            <w:shd w:val="clear" w:color="auto" w:fill="auto"/>
          </w:tcPr>
          <w:p w:rsidR="00EA1180" w:rsidRDefault="00EA1180" w:rsidP="00411B7E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701" w:type="dxa"/>
            <w:shd w:val="clear" w:color="auto" w:fill="auto"/>
          </w:tcPr>
          <w:p w:rsidR="00EA1180" w:rsidRDefault="005C7D3F" w:rsidP="0041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40500,00</w:t>
            </w:r>
            <w:r w:rsidR="00EA1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2EF0" w:rsidRDefault="00322EF0" w:rsidP="00411B7E">
      <w:pPr>
        <w:rPr>
          <w:rFonts w:ascii="Times New Roman" w:hAnsi="Times New Roman" w:cs="Times New Roman"/>
          <w:sz w:val="24"/>
          <w:szCs w:val="24"/>
        </w:rPr>
      </w:pPr>
    </w:p>
    <w:p w:rsidR="00DF3ADA" w:rsidRDefault="00DF3ADA" w:rsidP="00411B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52B" w:rsidRDefault="00411B7E" w:rsidP="00411B7E">
      <w:pPr>
        <w:spacing w:line="360" w:lineRule="auto"/>
        <w:ind w:right="-2" w:firstLine="708"/>
        <w:rPr>
          <w:rFonts w:ascii="Times New Roman" w:hAnsi="Times New Roman" w:cs="Times New Roman"/>
          <w:sz w:val="24"/>
          <w:szCs w:val="24"/>
        </w:rPr>
      </w:pPr>
      <w:r w:rsidRPr="00411B7E">
        <w:rPr>
          <w:rFonts w:ascii="Times New Roman" w:hAnsi="Times New Roman" w:cs="Times New Roman"/>
          <w:sz w:val="24"/>
          <w:szCs w:val="24"/>
        </w:rPr>
        <w:t xml:space="preserve">Z uwagi na wprowadzony 20 marca 2020 roku stan epidemii oraz podjęcie działań mających na celu zatrzymanie szerzenia się koronawirusa SARS-CoV-2, </w:t>
      </w:r>
      <w:r>
        <w:rPr>
          <w:rFonts w:ascii="Times New Roman" w:hAnsi="Times New Roman" w:cs="Times New Roman"/>
          <w:sz w:val="24"/>
          <w:szCs w:val="24"/>
        </w:rPr>
        <w:t xml:space="preserve">Zarząd Powiatu w Ostródzie </w:t>
      </w:r>
      <w:bookmarkStart w:id="0" w:name="_GoBack"/>
      <w:bookmarkEnd w:id="0"/>
      <w:r w:rsidRPr="00411B7E">
        <w:rPr>
          <w:rFonts w:ascii="Times New Roman" w:hAnsi="Times New Roman" w:cs="Times New Roman"/>
          <w:sz w:val="24"/>
          <w:szCs w:val="24"/>
        </w:rPr>
        <w:t xml:space="preserve">podjął decyzję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1B7E">
        <w:rPr>
          <w:rFonts w:ascii="Times New Roman" w:hAnsi="Times New Roman" w:cs="Times New Roman"/>
          <w:sz w:val="24"/>
          <w:szCs w:val="24"/>
        </w:rPr>
        <w:t>o unieważnieniu otwartego konkursu ofert na realizację zadań publicznych z</w:t>
      </w:r>
      <w:r>
        <w:rPr>
          <w:rFonts w:ascii="Times New Roman" w:hAnsi="Times New Roman" w:cs="Times New Roman"/>
          <w:sz w:val="24"/>
          <w:szCs w:val="24"/>
        </w:rPr>
        <w:t xml:space="preserve"> zakresu: </w:t>
      </w:r>
    </w:p>
    <w:p w:rsidR="00751085" w:rsidRPr="00751085" w:rsidRDefault="00411B7E" w:rsidP="00411B7E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Działalności</w:t>
      </w:r>
      <w:r w:rsidR="00751085" w:rsidRPr="00751085">
        <w:rPr>
          <w:rFonts w:ascii="Times New Roman" w:hAnsi="Times New Roman" w:cs="Times New Roman"/>
          <w:sz w:val="24"/>
          <w:szCs w:val="24"/>
        </w:rPr>
        <w:t xml:space="preserve"> na rzecz osób w wieku emerytalnym</w:t>
      </w:r>
      <w:r w:rsidR="00880A66">
        <w:rPr>
          <w:rFonts w:ascii="Times New Roman" w:hAnsi="Times New Roman" w:cs="Times New Roman"/>
          <w:sz w:val="24"/>
          <w:szCs w:val="24"/>
        </w:rPr>
        <w:t>,</w:t>
      </w:r>
    </w:p>
    <w:p w:rsidR="00751085" w:rsidRPr="00751085" w:rsidRDefault="00411B7E" w:rsidP="00411B7E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Działalności</w:t>
      </w:r>
      <w:r w:rsidR="00751085" w:rsidRPr="00751085">
        <w:rPr>
          <w:rFonts w:ascii="Times New Roman" w:hAnsi="Times New Roman" w:cs="Times New Roman"/>
          <w:sz w:val="24"/>
          <w:szCs w:val="24"/>
        </w:rPr>
        <w:t xml:space="preserve"> na rzecz kultury, sztuki, ochrony dóbr kultury i dziedzictwa narodowego</w:t>
      </w:r>
      <w:r w:rsidR="00880A66">
        <w:rPr>
          <w:rFonts w:ascii="Times New Roman" w:hAnsi="Times New Roman" w:cs="Times New Roman"/>
          <w:sz w:val="24"/>
          <w:szCs w:val="24"/>
        </w:rPr>
        <w:t>,</w:t>
      </w:r>
    </w:p>
    <w:p w:rsidR="00751085" w:rsidRPr="00751085" w:rsidRDefault="00411B7E" w:rsidP="00411B7E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Wspierania i upowszechniania</w:t>
      </w:r>
      <w:r w:rsidR="00751085" w:rsidRPr="00751085">
        <w:rPr>
          <w:rFonts w:ascii="Times New Roman" w:hAnsi="Times New Roman" w:cs="Times New Roman"/>
          <w:sz w:val="24"/>
          <w:szCs w:val="24"/>
        </w:rPr>
        <w:t xml:space="preserve"> kultury fizycznej</w:t>
      </w:r>
      <w:r w:rsidR="00880A66">
        <w:rPr>
          <w:rFonts w:ascii="Times New Roman" w:hAnsi="Times New Roman" w:cs="Times New Roman"/>
          <w:sz w:val="24"/>
          <w:szCs w:val="24"/>
        </w:rPr>
        <w:t>.</w:t>
      </w:r>
    </w:p>
    <w:p w:rsidR="00751085" w:rsidRDefault="00751085" w:rsidP="00411B7E">
      <w:pPr>
        <w:rPr>
          <w:rFonts w:ascii="Times New Roman" w:hAnsi="Times New Roman" w:cs="Times New Roman"/>
          <w:sz w:val="24"/>
          <w:szCs w:val="24"/>
        </w:rPr>
      </w:pPr>
    </w:p>
    <w:p w:rsidR="00411B7E" w:rsidRDefault="00411B7E" w:rsidP="00411B7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411B7E" w:rsidRDefault="00411B7E" w:rsidP="00411B7E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DF3ADA" w:rsidRDefault="00411B7E" w:rsidP="00411B7E">
      <w:pPr>
        <w:tabs>
          <w:tab w:val="left" w:pos="78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w Ostródzie </w:t>
      </w:r>
    </w:p>
    <w:p w:rsidR="00DF3ADA" w:rsidRDefault="00DF3ADA" w:rsidP="00411B7E">
      <w:pPr>
        <w:rPr>
          <w:rFonts w:ascii="Times New Roman" w:hAnsi="Times New Roman" w:cs="Times New Roman"/>
          <w:sz w:val="24"/>
          <w:szCs w:val="24"/>
        </w:rPr>
      </w:pPr>
    </w:p>
    <w:p w:rsidR="007E51CF" w:rsidRPr="007E51CF" w:rsidRDefault="007E51CF" w:rsidP="008A6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104" w:rsidRPr="0081107F" w:rsidRDefault="00ED0104" w:rsidP="00D909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0104" w:rsidRPr="0081107F" w:rsidSect="00411B7E">
      <w:pgSz w:w="11906" w:h="16838"/>
      <w:pgMar w:top="567" w:right="84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B9" w:rsidRDefault="009335B9" w:rsidP="0081107F">
      <w:pPr>
        <w:spacing w:after="0" w:line="240" w:lineRule="auto"/>
      </w:pPr>
      <w:r>
        <w:separator/>
      </w:r>
    </w:p>
  </w:endnote>
  <w:endnote w:type="continuationSeparator" w:id="0">
    <w:p w:rsidR="009335B9" w:rsidRDefault="009335B9" w:rsidP="0081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B9" w:rsidRDefault="009335B9" w:rsidP="0081107F">
      <w:pPr>
        <w:spacing w:after="0" w:line="240" w:lineRule="auto"/>
      </w:pPr>
      <w:r>
        <w:separator/>
      </w:r>
    </w:p>
  </w:footnote>
  <w:footnote w:type="continuationSeparator" w:id="0">
    <w:p w:rsidR="009335B9" w:rsidRDefault="009335B9" w:rsidP="00811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08"/>
    <w:rsid w:val="00037B59"/>
    <w:rsid w:val="000713BE"/>
    <w:rsid w:val="000769ED"/>
    <w:rsid w:val="00086C6F"/>
    <w:rsid w:val="000B3EA1"/>
    <w:rsid w:val="000C275F"/>
    <w:rsid w:val="000D5314"/>
    <w:rsid w:val="000E052B"/>
    <w:rsid w:val="000E0E03"/>
    <w:rsid w:val="000E5DB9"/>
    <w:rsid w:val="000E6E58"/>
    <w:rsid w:val="000F0FCA"/>
    <w:rsid w:val="0010063A"/>
    <w:rsid w:val="0013403A"/>
    <w:rsid w:val="00144CBB"/>
    <w:rsid w:val="00147853"/>
    <w:rsid w:val="00155AE0"/>
    <w:rsid w:val="00177800"/>
    <w:rsid w:val="00186497"/>
    <w:rsid w:val="00187924"/>
    <w:rsid w:val="001A6A38"/>
    <w:rsid w:val="001E79AE"/>
    <w:rsid w:val="001F4CB3"/>
    <w:rsid w:val="0021493B"/>
    <w:rsid w:val="00247F6C"/>
    <w:rsid w:val="00260C75"/>
    <w:rsid w:val="00274707"/>
    <w:rsid w:val="002E730F"/>
    <w:rsid w:val="002F148B"/>
    <w:rsid w:val="00322EF0"/>
    <w:rsid w:val="00334AE9"/>
    <w:rsid w:val="003370C8"/>
    <w:rsid w:val="00350B95"/>
    <w:rsid w:val="003608D2"/>
    <w:rsid w:val="003940F4"/>
    <w:rsid w:val="003C1973"/>
    <w:rsid w:val="003C6005"/>
    <w:rsid w:val="003E097D"/>
    <w:rsid w:val="00411B7E"/>
    <w:rsid w:val="004278CE"/>
    <w:rsid w:val="00432508"/>
    <w:rsid w:val="00496986"/>
    <w:rsid w:val="004A0B41"/>
    <w:rsid w:val="004D6E0F"/>
    <w:rsid w:val="005274D7"/>
    <w:rsid w:val="00557D3A"/>
    <w:rsid w:val="00576F07"/>
    <w:rsid w:val="00585FAA"/>
    <w:rsid w:val="005A6834"/>
    <w:rsid w:val="005C7D3F"/>
    <w:rsid w:val="005D5654"/>
    <w:rsid w:val="005D5D5F"/>
    <w:rsid w:val="005E4A1D"/>
    <w:rsid w:val="006004A4"/>
    <w:rsid w:val="00607061"/>
    <w:rsid w:val="00625623"/>
    <w:rsid w:val="006646FD"/>
    <w:rsid w:val="006E6912"/>
    <w:rsid w:val="00721983"/>
    <w:rsid w:val="0073799C"/>
    <w:rsid w:val="00751085"/>
    <w:rsid w:val="00764D7B"/>
    <w:rsid w:val="00786761"/>
    <w:rsid w:val="00795866"/>
    <w:rsid w:val="007A21B0"/>
    <w:rsid w:val="007C5715"/>
    <w:rsid w:val="007D2FB3"/>
    <w:rsid w:val="007D5972"/>
    <w:rsid w:val="007E51CF"/>
    <w:rsid w:val="007F67AD"/>
    <w:rsid w:val="007F7DD8"/>
    <w:rsid w:val="00802A93"/>
    <w:rsid w:val="0081107F"/>
    <w:rsid w:val="00812EE9"/>
    <w:rsid w:val="00840F65"/>
    <w:rsid w:val="008700D7"/>
    <w:rsid w:val="00880A66"/>
    <w:rsid w:val="008A6138"/>
    <w:rsid w:val="008B0D0B"/>
    <w:rsid w:val="008D5675"/>
    <w:rsid w:val="008E7DA5"/>
    <w:rsid w:val="008F3807"/>
    <w:rsid w:val="008F573A"/>
    <w:rsid w:val="00907DF9"/>
    <w:rsid w:val="00912217"/>
    <w:rsid w:val="00912D7C"/>
    <w:rsid w:val="009335B9"/>
    <w:rsid w:val="00942CAD"/>
    <w:rsid w:val="00952232"/>
    <w:rsid w:val="00960AEF"/>
    <w:rsid w:val="00982D2A"/>
    <w:rsid w:val="00984F16"/>
    <w:rsid w:val="009B26A1"/>
    <w:rsid w:val="009C15DA"/>
    <w:rsid w:val="009D6FDE"/>
    <w:rsid w:val="00A4193D"/>
    <w:rsid w:val="00A62FCC"/>
    <w:rsid w:val="00A8181A"/>
    <w:rsid w:val="00A90622"/>
    <w:rsid w:val="00A93C85"/>
    <w:rsid w:val="00A9579F"/>
    <w:rsid w:val="00AB141E"/>
    <w:rsid w:val="00AB4CCE"/>
    <w:rsid w:val="00AC0E76"/>
    <w:rsid w:val="00AC2EA2"/>
    <w:rsid w:val="00AD29FB"/>
    <w:rsid w:val="00AD3748"/>
    <w:rsid w:val="00AD491B"/>
    <w:rsid w:val="00B07C9B"/>
    <w:rsid w:val="00B07F72"/>
    <w:rsid w:val="00B46CC8"/>
    <w:rsid w:val="00B47D70"/>
    <w:rsid w:val="00B81965"/>
    <w:rsid w:val="00B92E1A"/>
    <w:rsid w:val="00BA4290"/>
    <w:rsid w:val="00BC346C"/>
    <w:rsid w:val="00BD4A1A"/>
    <w:rsid w:val="00BE7EEF"/>
    <w:rsid w:val="00BF07BA"/>
    <w:rsid w:val="00C56B55"/>
    <w:rsid w:val="00C675C7"/>
    <w:rsid w:val="00C70209"/>
    <w:rsid w:val="00C81B67"/>
    <w:rsid w:val="00CB1B43"/>
    <w:rsid w:val="00CB70CA"/>
    <w:rsid w:val="00CE283C"/>
    <w:rsid w:val="00CE7D49"/>
    <w:rsid w:val="00D21610"/>
    <w:rsid w:val="00D22854"/>
    <w:rsid w:val="00D229E6"/>
    <w:rsid w:val="00D46702"/>
    <w:rsid w:val="00D557B9"/>
    <w:rsid w:val="00D6618C"/>
    <w:rsid w:val="00D73566"/>
    <w:rsid w:val="00D86D61"/>
    <w:rsid w:val="00D909D7"/>
    <w:rsid w:val="00D92B25"/>
    <w:rsid w:val="00D95534"/>
    <w:rsid w:val="00DE6931"/>
    <w:rsid w:val="00DF3ADA"/>
    <w:rsid w:val="00DF582E"/>
    <w:rsid w:val="00E034F4"/>
    <w:rsid w:val="00E56CA3"/>
    <w:rsid w:val="00E63892"/>
    <w:rsid w:val="00E74F80"/>
    <w:rsid w:val="00E861D6"/>
    <w:rsid w:val="00E94BC6"/>
    <w:rsid w:val="00E9613F"/>
    <w:rsid w:val="00EA1180"/>
    <w:rsid w:val="00ED0104"/>
    <w:rsid w:val="00FC6576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2864A-33B1-4ED0-98E3-DB907F4D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0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0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10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70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16</cp:revision>
  <cp:lastPrinted>2019-06-12T06:32:00Z</cp:lastPrinted>
  <dcterms:created xsi:type="dcterms:W3CDTF">2020-05-12T11:35:00Z</dcterms:created>
  <dcterms:modified xsi:type="dcterms:W3CDTF">2020-06-22T11:57:00Z</dcterms:modified>
</cp:coreProperties>
</file>