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CAAD4C" w14:textId="77777777" w:rsidR="00345900" w:rsidRDefault="00345900" w:rsidP="00345900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UCHWAŁA NR ……./…………/2024</w:t>
      </w:r>
      <w:r>
        <w:rPr>
          <w:rFonts w:ascii="Arial" w:hAnsi="Arial" w:cs="Arial"/>
          <w:b/>
          <w:bCs/>
          <w:sz w:val="24"/>
          <w:szCs w:val="24"/>
        </w:rPr>
        <w:br/>
        <w:t>RADY POWIATU W OSTRÓDZIE</w:t>
      </w:r>
      <w:r>
        <w:rPr>
          <w:rFonts w:ascii="Arial" w:hAnsi="Arial" w:cs="Arial"/>
          <w:b/>
          <w:bCs/>
          <w:sz w:val="24"/>
          <w:szCs w:val="24"/>
        </w:rPr>
        <w:br/>
        <w:t>z dnia ………………….. 2024 r.</w:t>
      </w:r>
    </w:p>
    <w:p w14:paraId="2B6734F2" w14:textId="77777777" w:rsidR="00345900" w:rsidRDefault="00345900" w:rsidP="00345900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3166F6D1" w14:textId="652B49C5" w:rsidR="00345900" w:rsidRDefault="00345900" w:rsidP="00345900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w sprawie rozpatrzenia skargi na działanie Starosty Ostródzkiego</w:t>
      </w:r>
    </w:p>
    <w:p w14:paraId="56176DAA" w14:textId="77777777" w:rsidR="00345900" w:rsidRDefault="00345900" w:rsidP="00345900">
      <w:pPr>
        <w:rPr>
          <w:rFonts w:ascii="Arial" w:hAnsi="Arial" w:cs="Arial"/>
          <w:b/>
          <w:bCs/>
          <w:sz w:val="24"/>
          <w:szCs w:val="24"/>
        </w:rPr>
      </w:pPr>
    </w:p>
    <w:p w14:paraId="5BD7065F" w14:textId="77777777" w:rsidR="00345900" w:rsidRDefault="00345900" w:rsidP="003459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podstawie art.</w:t>
      </w:r>
      <w:r>
        <w:rPr>
          <w:rFonts w:ascii="Arial" w:hAnsi="Arial" w:cs="Arial"/>
          <w:kern w:val="0"/>
          <w:sz w:val="24"/>
          <w14:ligatures w14:val="none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229 pkt 4 </w:t>
      </w:r>
      <w:bookmarkStart w:id="0" w:name="_Hlk134529309"/>
      <w:r>
        <w:rPr>
          <w:rFonts w:ascii="Arial" w:hAnsi="Arial" w:cs="Arial"/>
          <w:sz w:val="24"/>
          <w:szCs w:val="24"/>
        </w:rPr>
        <w:t xml:space="preserve">ustawy z dnia 14 czerwca 1960 r. Kodeks postępowania administracyjnego </w:t>
      </w:r>
      <w:bookmarkEnd w:id="0"/>
      <w:r>
        <w:rPr>
          <w:rFonts w:ascii="Arial" w:hAnsi="Arial" w:cs="Arial"/>
          <w:sz w:val="24"/>
          <w:szCs w:val="24"/>
        </w:rPr>
        <w:t>(Dz. U. z 2024 r. poz. 572) uchwala się, co następuje:</w:t>
      </w:r>
    </w:p>
    <w:p w14:paraId="631C4EC4" w14:textId="77777777" w:rsidR="00345900" w:rsidRDefault="00345900" w:rsidP="00345900">
      <w:pPr>
        <w:jc w:val="center"/>
        <w:rPr>
          <w:rFonts w:ascii="Arial" w:hAnsi="Arial" w:cs="Arial"/>
          <w:sz w:val="6"/>
          <w:szCs w:val="6"/>
        </w:rPr>
      </w:pPr>
    </w:p>
    <w:p w14:paraId="50069064" w14:textId="77777777" w:rsidR="00345900" w:rsidRDefault="00345900" w:rsidP="0034590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§1</w:t>
      </w:r>
    </w:p>
    <w:p w14:paraId="26DE2858" w14:textId="7E0B525E" w:rsidR="00345900" w:rsidRDefault="00345900" w:rsidP="00345900">
      <w:pPr>
        <w:jc w:val="both"/>
        <w:rPr>
          <w:rFonts w:ascii="Arial" w:hAnsi="Arial" w:cs="Arial"/>
          <w:sz w:val="24"/>
          <w:szCs w:val="24"/>
        </w:rPr>
      </w:pPr>
      <w:bookmarkStart w:id="1" w:name="_Hlk134435827"/>
      <w:r>
        <w:rPr>
          <w:rFonts w:ascii="Arial" w:hAnsi="Arial" w:cs="Arial"/>
          <w:sz w:val="24"/>
          <w:szCs w:val="24"/>
        </w:rPr>
        <w:t xml:space="preserve">Skargę </w:t>
      </w:r>
      <w:bookmarkStart w:id="2" w:name="_Hlk177383930"/>
      <w:bookmarkStart w:id="3" w:name="_Hlk177119027"/>
      <w:r>
        <w:rPr>
          <w:rFonts w:ascii="Arial" w:hAnsi="Arial" w:cs="Arial"/>
          <w:sz w:val="24"/>
          <w:szCs w:val="24"/>
        </w:rPr>
        <w:t xml:space="preserve">na działanie </w:t>
      </w:r>
      <w:bookmarkEnd w:id="1"/>
      <w:bookmarkEnd w:id="2"/>
      <w:bookmarkEnd w:id="3"/>
      <w:r w:rsidRPr="00345900">
        <w:rPr>
          <w:rFonts w:ascii="Arial" w:hAnsi="Arial" w:cs="Arial"/>
          <w:sz w:val="24"/>
          <w:szCs w:val="24"/>
        </w:rPr>
        <w:t xml:space="preserve">Starosty Ostródzkiego związane z nieudzielaniem odpowiedzi </w:t>
      </w:r>
      <w:r>
        <w:rPr>
          <w:rFonts w:ascii="Arial" w:hAnsi="Arial" w:cs="Arial"/>
          <w:sz w:val="24"/>
          <w:szCs w:val="24"/>
        </w:rPr>
        <w:br/>
      </w:r>
      <w:r w:rsidRPr="00345900">
        <w:rPr>
          <w:rFonts w:ascii="Arial" w:hAnsi="Arial" w:cs="Arial"/>
          <w:sz w:val="24"/>
          <w:szCs w:val="24"/>
        </w:rPr>
        <w:t xml:space="preserve">na pytania radnych podczas nadzwyczajnej sesji Rady Powiatu w Ostródzie w dniu </w:t>
      </w:r>
      <w:r>
        <w:rPr>
          <w:rFonts w:ascii="Arial" w:hAnsi="Arial" w:cs="Arial"/>
          <w:sz w:val="24"/>
          <w:szCs w:val="24"/>
        </w:rPr>
        <w:br/>
      </w:r>
      <w:r w:rsidRPr="00345900">
        <w:rPr>
          <w:rFonts w:ascii="Arial" w:hAnsi="Arial" w:cs="Arial"/>
          <w:sz w:val="24"/>
          <w:szCs w:val="24"/>
        </w:rPr>
        <w:t xml:space="preserve">14 października br. oraz niezajęcie stanowiska wobec wypowiedzi Burmistrza Ostródy </w:t>
      </w:r>
      <w:r>
        <w:rPr>
          <w:rFonts w:ascii="Arial" w:hAnsi="Arial" w:cs="Arial"/>
          <w:sz w:val="24"/>
          <w:szCs w:val="24"/>
        </w:rPr>
        <w:t>uznaje się za bezzasadną z przyczyn wskazanych w uzasadnieniu do niniejszej uchwały.</w:t>
      </w:r>
    </w:p>
    <w:p w14:paraId="33BE6D8B" w14:textId="77777777" w:rsidR="00345900" w:rsidRDefault="00345900" w:rsidP="0034590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§2</w:t>
      </w:r>
    </w:p>
    <w:p w14:paraId="2B7D4277" w14:textId="77777777" w:rsidR="00345900" w:rsidRDefault="00345900" w:rsidP="0034590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Wykonanie uchwały powierza się Przewodniczącemu Rady Powiatu w Ostródzie.</w:t>
      </w:r>
    </w:p>
    <w:p w14:paraId="7F6BA851" w14:textId="77777777" w:rsidR="00345900" w:rsidRDefault="00345900" w:rsidP="0034590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§3</w:t>
      </w:r>
    </w:p>
    <w:p w14:paraId="60252A81" w14:textId="77777777" w:rsidR="00345900" w:rsidRDefault="00345900" w:rsidP="003459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Uchwała wchodzi w życie z dniem podjęcia i podlega podaniu do publicznej wiadomości.</w:t>
      </w:r>
    </w:p>
    <w:p w14:paraId="0CDC731A" w14:textId="77777777" w:rsidR="00345900" w:rsidRDefault="00345900" w:rsidP="00345900">
      <w:pPr>
        <w:rPr>
          <w:rFonts w:ascii="Arial" w:hAnsi="Arial" w:cs="Arial"/>
          <w:b/>
          <w:bCs/>
          <w:sz w:val="24"/>
          <w:szCs w:val="24"/>
        </w:rPr>
      </w:pPr>
    </w:p>
    <w:p w14:paraId="003876EE" w14:textId="77777777" w:rsidR="00345900" w:rsidRDefault="00345900" w:rsidP="00345900">
      <w:pPr>
        <w:rPr>
          <w:rFonts w:ascii="Arial" w:hAnsi="Arial" w:cs="Arial"/>
          <w:b/>
          <w:bCs/>
          <w:sz w:val="24"/>
          <w:szCs w:val="24"/>
        </w:rPr>
      </w:pPr>
    </w:p>
    <w:p w14:paraId="11372AB5" w14:textId="77777777" w:rsidR="00345900" w:rsidRDefault="00345900" w:rsidP="00345900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br w:type="page"/>
      </w:r>
    </w:p>
    <w:p w14:paraId="0C6E159C" w14:textId="77777777" w:rsidR="00345900" w:rsidRDefault="00345900" w:rsidP="00345900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Uzasadnienie</w:t>
      </w:r>
    </w:p>
    <w:p w14:paraId="763FB7D3" w14:textId="4B0D07B9" w:rsidR="00345900" w:rsidRDefault="00345900" w:rsidP="00345900">
      <w:pPr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dniu 21 października br. do Rady Powiatu w Ostródzie wpłynęła skarga radnego </w:t>
      </w:r>
      <w:r>
        <w:rPr>
          <w:rFonts w:ascii="Arial" w:hAnsi="Arial" w:cs="Arial"/>
          <w:sz w:val="24"/>
          <w:szCs w:val="24"/>
        </w:rPr>
        <w:br/>
        <w:t xml:space="preserve">Piotra Kołodziejskiego na działanie </w:t>
      </w:r>
      <w:r w:rsidRPr="00345900">
        <w:rPr>
          <w:rFonts w:ascii="Arial" w:hAnsi="Arial" w:cs="Arial"/>
          <w:sz w:val="24"/>
          <w:szCs w:val="24"/>
        </w:rPr>
        <w:t xml:space="preserve">Starosty Ostródzkiego związane z nieudzielaniem odpowiedzi na pytania radnych </w:t>
      </w:r>
      <w:r w:rsidR="00A502B0" w:rsidRPr="00345900">
        <w:rPr>
          <w:rFonts w:ascii="Arial" w:hAnsi="Arial" w:cs="Arial"/>
          <w:sz w:val="24"/>
          <w:szCs w:val="24"/>
        </w:rPr>
        <w:t>oraz niezajęcie stanowiska wobec wypowiedzi Burmistrza Ostródy</w:t>
      </w:r>
      <w:r w:rsidR="00A502B0">
        <w:rPr>
          <w:rFonts w:ascii="Arial" w:hAnsi="Arial" w:cs="Arial"/>
          <w:sz w:val="24"/>
          <w:szCs w:val="24"/>
        </w:rPr>
        <w:t xml:space="preserve"> </w:t>
      </w:r>
      <w:r w:rsidRPr="00345900">
        <w:rPr>
          <w:rFonts w:ascii="Arial" w:hAnsi="Arial" w:cs="Arial"/>
          <w:sz w:val="24"/>
          <w:szCs w:val="24"/>
        </w:rPr>
        <w:t xml:space="preserve">podczas nadzwyczajnej sesji Rady Powiatu w Ostródzie w dniu </w:t>
      </w:r>
      <w:r w:rsidR="00A502B0">
        <w:rPr>
          <w:rFonts w:ascii="Arial" w:hAnsi="Arial" w:cs="Arial"/>
          <w:sz w:val="24"/>
          <w:szCs w:val="24"/>
        </w:rPr>
        <w:br/>
      </w:r>
      <w:r w:rsidRPr="00345900">
        <w:rPr>
          <w:rFonts w:ascii="Arial" w:hAnsi="Arial" w:cs="Arial"/>
          <w:sz w:val="24"/>
          <w:szCs w:val="24"/>
        </w:rPr>
        <w:t xml:space="preserve">14 października br. </w:t>
      </w:r>
    </w:p>
    <w:p w14:paraId="454AC9CC" w14:textId="2641D6CF" w:rsidR="002C25D1" w:rsidRDefault="00345900" w:rsidP="002C25D1">
      <w:pPr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>
        <w:rPr>
          <w:rFonts w:ascii="Arial" w:hAnsi="Arial" w:cs="Arial"/>
          <w:kern w:val="0"/>
          <w:sz w:val="24"/>
          <w:szCs w:val="24"/>
          <w14:ligatures w14:val="none"/>
        </w:rPr>
        <w:t>Komisja Skarg, Wniosków i Petycji na posiedzeniu w dniu</w:t>
      </w:r>
      <w:r w:rsidR="00C873BB">
        <w:rPr>
          <w:rFonts w:ascii="Arial" w:hAnsi="Arial" w:cs="Arial"/>
          <w:kern w:val="0"/>
          <w:sz w:val="24"/>
          <w:szCs w:val="24"/>
          <w14:ligatures w14:val="none"/>
        </w:rPr>
        <w:t xml:space="preserve"> 20 listopada </w:t>
      </w:r>
      <w:r>
        <w:rPr>
          <w:rFonts w:ascii="Arial" w:hAnsi="Arial" w:cs="Arial"/>
          <w:kern w:val="0"/>
          <w:sz w:val="24"/>
          <w:szCs w:val="24"/>
          <w14:ligatures w14:val="none"/>
        </w:rPr>
        <w:t xml:space="preserve">2024 r. </w:t>
      </w:r>
      <w:r>
        <w:rPr>
          <w:rFonts w:ascii="Arial" w:hAnsi="Arial" w:cs="Arial"/>
          <w:kern w:val="0"/>
          <w:sz w:val="24"/>
          <w:szCs w:val="24"/>
          <w14:ligatures w14:val="none"/>
        </w:rPr>
        <w:br/>
        <w:t xml:space="preserve">ustaliła, że </w:t>
      </w:r>
      <w:r w:rsidR="00454EDE">
        <w:rPr>
          <w:rFonts w:ascii="Arial" w:hAnsi="Arial" w:cs="Arial"/>
          <w:kern w:val="0"/>
          <w:sz w:val="24"/>
          <w:szCs w:val="24"/>
          <w14:ligatures w14:val="none"/>
        </w:rPr>
        <w:t xml:space="preserve">pismem z dnia 9 października br. </w:t>
      </w:r>
      <w:r w:rsidR="002C25D1">
        <w:rPr>
          <w:rFonts w:ascii="Arial" w:hAnsi="Arial" w:cs="Arial"/>
          <w:kern w:val="0"/>
          <w:sz w:val="24"/>
          <w:szCs w:val="24"/>
          <w14:ligatures w14:val="none"/>
        </w:rPr>
        <w:t xml:space="preserve">(data wpływu do Urzędu 10.10.2024 r.) </w:t>
      </w:r>
      <w:r w:rsidR="00454EDE">
        <w:rPr>
          <w:rFonts w:ascii="Arial" w:hAnsi="Arial" w:cs="Arial"/>
          <w:kern w:val="0"/>
          <w:sz w:val="24"/>
          <w:szCs w:val="24"/>
          <w14:ligatures w14:val="none"/>
        </w:rPr>
        <w:t xml:space="preserve">grupa radnych na podstawie art. 15 ust. 7 ustawy z dnia 5 czerwca 1998 r. </w:t>
      </w:r>
      <w:r w:rsidR="002C25D1">
        <w:rPr>
          <w:rFonts w:ascii="Arial" w:hAnsi="Arial" w:cs="Arial"/>
          <w:kern w:val="0"/>
          <w:sz w:val="24"/>
          <w:szCs w:val="24"/>
          <w14:ligatures w14:val="none"/>
        </w:rPr>
        <w:br/>
      </w:r>
      <w:r w:rsidR="00454EDE">
        <w:rPr>
          <w:rFonts w:ascii="Arial" w:hAnsi="Arial" w:cs="Arial"/>
          <w:kern w:val="0"/>
          <w:sz w:val="24"/>
          <w:szCs w:val="24"/>
          <w14:ligatures w14:val="none"/>
        </w:rPr>
        <w:t xml:space="preserve">o </w:t>
      </w:r>
      <w:r w:rsidR="002C25D1">
        <w:rPr>
          <w:rFonts w:ascii="Arial" w:hAnsi="Arial" w:cs="Arial"/>
          <w:kern w:val="0"/>
          <w:sz w:val="24"/>
          <w:szCs w:val="24"/>
          <w14:ligatures w14:val="none"/>
        </w:rPr>
        <w:t>samorządzie</w:t>
      </w:r>
      <w:r w:rsidR="00454EDE">
        <w:rPr>
          <w:rFonts w:ascii="Arial" w:hAnsi="Arial" w:cs="Arial"/>
          <w:kern w:val="0"/>
          <w:sz w:val="24"/>
          <w:szCs w:val="24"/>
          <w14:ligatures w14:val="none"/>
        </w:rPr>
        <w:t xml:space="preserve"> powiatowym oraz §13 ust. 3 </w:t>
      </w:r>
      <w:r w:rsidR="002C25D1">
        <w:rPr>
          <w:rFonts w:ascii="Arial" w:hAnsi="Arial" w:cs="Arial"/>
          <w:kern w:val="0"/>
          <w:sz w:val="24"/>
          <w:szCs w:val="24"/>
          <w14:ligatures w14:val="none"/>
        </w:rPr>
        <w:t>Statutu</w:t>
      </w:r>
      <w:r w:rsidR="00454EDE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 w:rsidR="002C25D1">
        <w:rPr>
          <w:rFonts w:ascii="Arial" w:hAnsi="Arial" w:cs="Arial"/>
          <w:kern w:val="0"/>
          <w:sz w:val="24"/>
          <w:szCs w:val="24"/>
          <w14:ligatures w14:val="none"/>
        </w:rPr>
        <w:t>P</w:t>
      </w:r>
      <w:r w:rsidR="00454EDE">
        <w:rPr>
          <w:rFonts w:ascii="Arial" w:hAnsi="Arial" w:cs="Arial"/>
          <w:kern w:val="0"/>
          <w:sz w:val="24"/>
          <w:szCs w:val="24"/>
          <w14:ligatures w14:val="none"/>
        </w:rPr>
        <w:t xml:space="preserve">owiatu </w:t>
      </w:r>
      <w:r w:rsidR="002C25D1">
        <w:rPr>
          <w:rFonts w:ascii="Arial" w:hAnsi="Arial" w:cs="Arial"/>
          <w:kern w:val="0"/>
          <w:sz w:val="24"/>
          <w:szCs w:val="24"/>
          <w14:ligatures w14:val="none"/>
        </w:rPr>
        <w:t>Ostródzkiego</w:t>
      </w:r>
      <w:r w:rsidR="00454EDE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 w:rsidR="002C25D1">
        <w:rPr>
          <w:rFonts w:ascii="Arial" w:hAnsi="Arial" w:cs="Arial"/>
          <w:kern w:val="0"/>
          <w:sz w:val="24"/>
          <w:szCs w:val="24"/>
          <w14:ligatures w14:val="none"/>
        </w:rPr>
        <w:t xml:space="preserve">wystąpiła </w:t>
      </w:r>
      <w:r w:rsidR="002C25D1">
        <w:rPr>
          <w:rFonts w:ascii="Arial" w:hAnsi="Arial" w:cs="Arial"/>
          <w:kern w:val="0"/>
          <w:sz w:val="24"/>
          <w:szCs w:val="24"/>
          <w14:ligatures w14:val="none"/>
        </w:rPr>
        <w:br/>
        <w:t>z wnioskiem</w:t>
      </w:r>
      <w:r w:rsidR="00454EDE">
        <w:rPr>
          <w:rFonts w:ascii="Arial" w:hAnsi="Arial" w:cs="Arial"/>
          <w:kern w:val="0"/>
          <w:sz w:val="24"/>
          <w:szCs w:val="24"/>
          <w14:ligatures w14:val="none"/>
        </w:rPr>
        <w:t xml:space="preserve"> do </w:t>
      </w:r>
      <w:r w:rsidR="002C25D1">
        <w:rPr>
          <w:rFonts w:ascii="Arial" w:hAnsi="Arial" w:cs="Arial"/>
          <w:kern w:val="0"/>
          <w:sz w:val="24"/>
          <w:szCs w:val="24"/>
          <w14:ligatures w14:val="none"/>
        </w:rPr>
        <w:t>Przewodniczącego</w:t>
      </w:r>
      <w:r w:rsidR="00454EDE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 w:rsidR="002C25D1">
        <w:rPr>
          <w:rFonts w:ascii="Arial" w:hAnsi="Arial" w:cs="Arial"/>
          <w:kern w:val="0"/>
          <w:sz w:val="24"/>
          <w:szCs w:val="24"/>
          <w14:ligatures w14:val="none"/>
        </w:rPr>
        <w:t>R</w:t>
      </w:r>
      <w:r w:rsidR="00454EDE">
        <w:rPr>
          <w:rFonts w:ascii="Arial" w:hAnsi="Arial" w:cs="Arial"/>
          <w:kern w:val="0"/>
          <w:sz w:val="24"/>
          <w:szCs w:val="24"/>
          <w14:ligatures w14:val="none"/>
        </w:rPr>
        <w:t xml:space="preserve">ady </w:t>
      </w:r>
      <w:r w:rsidR="002C25D1">
        <w:rPr>
          <w:rFonts w:ascii="Arial" w:hAnsi="Arial" w:cs="Arial"/>
          <w:kern w:val="0"/>
          <w:sz w:val="24"/>
          <w:szCs w:val="24"/>
          <w14:ligatures w14:val="none"/>
        </w:rPr>
        <w:t>P</w:t>
      </w:r>
      <w:r w:rsidR="00454EDE">
        <w:rPr>
          <w:rFonts w:ascii="Arial" w:hAnsi="Arial" w:cs="Arial"/>
          <w:kern w:val="0"/>
          <w:sz w:val="24"/>
          <w:szCs w:val="24"/>
          <w14:ligatures w14:val="none"/>
        </w:rPr>
        <w:t>owiatu o zwołanie sesji</w:t>
      </w:r>
      <w:r w:rsidR="002C25D1">
        <w:rPr>
          <w:rFonts w:ascii="Arial" w:hAnsi="Arial" w:cs="Arial"/>
          <w:kern w:val="0"/>
          <w:sz w:val="24"/>
          <w:szCs w:val="24"/>
          <w14:ligatures w14:val="none"/>
        </w:rPr>
        <w:t xml:space="preserve">, której tematem </w:t>
      </w:r>
      <w:r w:rsidR="007E2EFE">
        <w:rPr>
          <w:rFonts w:ascii="Arial" w:hAnsi="Arial" w:cs="Arial"/>
          <w:kern w:val="0"/>
          <w:sz w:val="24"/>
          <w:szCs w:val="24"/>
          <w14:ligatures w14:val="none"/>
        </w:rPr>
        <w:t>było</w:t>
      </w:r>
      <w:r w:rsidR="002C25D1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 w:rsidR="002C25D1" w:rsidRPr="002C25D1">
        <w:rPr>
          <w:rFonts w:ascii="Arial" w:hAnsi="Arial" w:cs="Arial"/>
          <w:kern w:val="0"/>
          <w:sz w:val="24"/>
          <w:szCs w:val="24"/>
          <w14:ligatures w14:val="none"/>
        </w:rPr>
        <w:t xml:space="preserve">omówienie sytuacji Szpitala w Ostródzie S.A. w związku z komunikatem Zarządu Spółki z dnia 8 października 2024 r. dot. </w:t>
      </w:r>
      <w:bookmarkStart w:id="4" w:name="_Hlk180997786"/>
      <w:r w:rsidR="002C25D1" w:rsidRPr="002C25D1">
        <w:rPr>
          <w:rFonts w:ascii="Arial" w:hAnsi="Arial" w:cs="Arial"/>
          <w:kern w:val="0"/>
          <w:sz w:val="24"/>
          <w:szCs w:val="24"/>
          <w14:ligatures w14:val="none"/>
        </w:rPr>
        <w:t>zawieszenia z dniem 1 listopada br. Oddziału Neonatologicznego oraz części położniczej Oddziału Ginekologiczno-Położniczego Szpitala w Ostródzie</w:t>
      </w:r>
      <w:bookmarkEnd w:id="4"/>
      <w:r w:rsidR="002C25D1" w:rsidRPr="002C25D1">
        <w:rPr>
          <w:rFonts w:ascii="Arial" w:hAnsi="Arial" w:cs="Arial"/>
          <w:kern w:val="0"/>
          <w:sz w:val="24"/>
          <w:szCs w:val="24"/>
          <w14:ligatures w14:val="none"/>
        </w:rPr>
        <w:t>.</w:t>
      </w:r>
      <w:r w:rsidR="002C25D1">
        <w:rPr>
          <w:rFonts w:ascii="Arial" w:hAnsi="Arial" w:cs="Arial"/>
          <w:kern w:val="0"/>
          <w:sz w:val="24"/>
          <w:szCs w:val="24"/>
          <w14:ligatures w14:val="none"/>
        </w:rPr>
        <w:t xml:space="preserve"> Ponadto wnioskodawcy we wniosku zasugerowali</w:t>
      </w:r>
      <w:r w:rsidR="00B42B97">
        <w:rPr>
          <w:rFonts w:ascii="Arial" w:hAnsi="Arial" w:cs="Arial"/>
          <w:kern w:val="0"/>
          <w:sz w:val="24"/>
          <w:szCs w:val="24"/>
          <w14:ligatures w14:val="none"/>
        </w:rPr>
        <w:t xml:space="preserve"> także</w:t>
      </w:r>
      <w:r w:rsidR="002C25D1">
        <w:rPr>
          <w:rFonts w:ascii="Arial" w:hAnsi="Arial" w:cs="Arial"/>
          <w:kern w:val="0"/>
          <w:sz w:val="24"/>
          <w:szCs w:val="24"/>
          <w14:ligatures w14:val="none"/>
        </w:rPr>
        <w:t xml:space="preserve">, </w:t>
      </w:r>
      <w:r w:rsidR="002C25D1">
        <w:rPr>
          <w:rFonts w:ascii="Arial" w:hAnsi="Arial" w:cs="Arial"/>
          <w:kern w:val="0"/>
          <w:sz w:val="24"/>
          <w:szCs w:val="24"/>
          <w14:ligatures w14:val="none"/>
        </w:rPr>
        <w:br/>
        <w:t xml:space="preserve">aby w obradach sesji uczestniczył Prezes Zarządu lub Dyrektor ds. medycznych oraz członkowie Rady Nadzorczej. </w:t>
      </w:r>
    </w:p>
    <w:p w14:paraId="345B00AD" w14:textId="3FC47AD9" w:rsidR="002C25D1" w:rsidRDefault="002C25D1" w:rsidP="002C25D1">
      <w:pPr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>
        <w:rPr>
          <w:rFonts w:ascii="Arial" w:hAnsi="Arial" w:cs="Arial"/>
          <w:kern w:val="0"/>
          <w:sz w:val="24"/>
          <w:szCs w:val="24"/>
          <w14:ligatures w14:val="none"/>
        </w:rPr>
        <w:t xml:space="preserve">Przewodniczący Rady, </w:t>
      </w:r>
      <w:r w:rsidR="00B42B97">
        <w:rPr>
          <w:rFonts w:ascii="Arial" w:hAnsi="Arial" w:cs="Arial"/>
          <w:kern w:val="0"/>
          <w:sz w:val="24"/>
          <w:szCs w:val="24"/>
          <w14:ligatures w14:val="none"/>
        </w:rPr>
        <w:t xml:space="preserve">biorąc pod uwagę wniosek grupy radnych oraz </w:t>
      </w:r>
      <w:r>
        <w:rPr>
          <w:rFonts w:ascii="Arial" w:hAnsi="Arial" w:cs="Arial"/>
          <w:kern w:val="0"/>
          <w:sz w:val="24"/>
          <w:szCs w:val="24"/>
          <w14:ligatures w14:val="none"/>
        </w:rPr>
        <w:t xml:space="preserve">wypełniając obowiązek wynikający z ustawy o samorządzie powiatowym, </w:t>
      </w:r>
      <w:r w:rsidR="00805BA6">
        <w:rPr>
          <w:rFonts w:ascii="Arial" w:hAnsi="Arial" w:cs="Arial"/>
          <w:kern w:val="0"/>
          <w:sz w:val="24"/>
          <w:szCs w:val="24"/>
          <w14:ligatures w14:val="none"/>
        </w:rPr>
        <w:t xml:space="preserve">zwołał VI sesję Rady Powiatu w Ostródzie, </w:t>
      </w:r>
      <w:r>
        <w:rPr>
          <w:rFonts w:ascii="Arial" w:hAnsi="Arial" w:cs="Arial"/>
          <w:kern w:val="0"/>
          <w:sz w:val="24"/>
          <w:szCs w:val="24"/>
          <w14:ligatures w14:val="none"/>
        </w:rPr>
        <w:t>która odbyła się w dniu 14 października br. W sesji uczestniczyli</w:t>
      </w:r>
      <w:r w:rsidR="00A669D6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 w:rsidR="007E2EFE">
        <w:rPr>
          <w:rFonts w:ascii="Arial" w:hAnsi="Arial" w:cs="Arial"/>
          <w:kern w:val="0"/>
          <w:sz w:val="24"/>
          <w:szCs w:val="24"/>
          <w14:ligatures w14:val="none"/>
        </w:rPr>
        <w:t xml:space="preserve">i do dyspozycji radnych w kwestii </w:t>
      </w:r>
      <w:r w:rsidR="008D0F33">
        <w:rPr>
          <w:rFonts w:ascii="Arial" w:hAnsi="Arial" w:cs="Arial"/>
          <w:kern w:val="0"/>
          <w:sz w:val="24"/>
          <w:szCs w:val="24"/>
          <w14:ligatures w14:val="none"/>
        </w:rPr>
        <w:t xml:space="preserve">zadawania pytań w zakresie objętym tematem posiedzenia </w:t>
      </w:r>
      <w:r w:rsidR="007E2EFE">
        <w:rPr>
          <w:rFonts w:ascii="Arial" w:hAnsi="Arial" w:cs="Arial"/>
          <w:kern w:val="0"/>
          <w:sz w:val="24"/>
          <w:szCs w:val="24"/>
          <w14:ligatures w14:val="none"/>
        </w:rPr>
        <w:t xml:space="preserve">byli: </w:t>
      </w:r>
      <w:r w:rsidR="00A669D6">
        <w:rPr>
          <w:rFonts w:ascii="Arial" w:hAnsi="Arial" w:cs="Arial"/>
          <w:kern w:val="0"/>
          <w:sz w:val="24"/>
          <w:szCs w:val="24"/>
          <w14:ligatures w14:val="none"/>
        </w:rPr>
        <w:t xml:space="preserve">Prezes Szpitala w Ostródzie, </w:t>
      </w:r>
      <w:bookmarkStart w:id="5" w:name="_Hlk180758659"/>
      <w:r w:rsidR="00A669D6" w:rsidRPr="00A669D6">
        <w:rPr>
          <w:rFonts w:ascii="Arial" w:hAnsi="Arial" w:cs="Arial"/>
          <w:kern w:val="0"/>
          <w:sz w:val="24"/>
          <w:szCs w:val="24"/>
          <w14:ligatures w14:val="none"/>
        </w:rPr>
        <w:t>Dyrektor ds. Pielęgniarstwa</w:t>
      </w:r>
      <w:bookmarkEnd w:id="5"/>
      <w:r w:rsidR="007E2EFE">
        <w:rPr>
          <w:rFonts w:ascii="Arial" w:hAnsi="Arial" w:cs="Arial"/>
          <w:kern w:val="0"/>
          <w:sz w:val="24"/>
          <w:szCs w:val="24"/>
          <w14:ligatures w14:val="none"/>
        </w:rPr>
        <w:t xml:space="preserve"> oraz</w:t>
      </w:r>
      <w:r w:rsidR="00A669D6">
        <w:rPr>
          <w:rFonts w:ascii="Arial" w:hAnsi="Arial" w:cs="Arial"/>
          <w:kern w:val="0"/>
          <w:sz w:val="24"/>
          <w:szCs w:val="24"/>
          <w14:ligatures w14:val="none"/>
        </w:rPr>
        <w:t xml:space="preserve"> jeden z członków Rady Nadzorczej Szpitala</w:t>
      </w:r>
      <w:r w:rsidR="007E2EFE">
        <w:rPr>
          <w:rFonts w:ascii="Arial" w:hAnsi="Arial" w:cs="Arial"/>
          <w:kern w:val="0"/>
          <w:sz w:val="24"/>
          <w:szCs w:val="24"/>
          <w14:ligatures w14:val="none"/>
        </w:rPr>
        <w:t>.</w:t>
      </w:r>
    </w:p>
    <w:p w14:paraId="4DA53013" w14:textId="5ACDC52D" w:rsidR="00B42B97" w:rsidRDefault="00B42B97" w:rsidP="002C25D1">
      <w:pPr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>
        <w:rPr>
          <w:rFonts w:ascii="Arial" w:hAnsi="Arial" w:cs="Arial"/>
          <w:kern w:val="0"/>
          <w:sz w:val="24"/>
          <w:szCs w:val="24"/>
          <w14:ligatures w14:val="none"/>
        </w:rPr>
        <w:t xml:space="preserve">Podczas sesji </w:t>
      </w:r>
      <w:r w:rsidR="00805BA6">
        <w:rPr>
          <w:rFonts w:ascii="Arial" w:hAnsi="Arial" w:cs="Arial"/>
          <w:kern w:val="0"/>
          <w:sz w:val="24"/>
          <w:szCs w:val="24"/>
          <w14:ligatures w14:val="none"/>
        </w:rPr>
        <w:t xml:space="preserve">Prezes Szpitala przedstawił bieżącą sytuację finansową </w:t>
      </w:r>
      <w:r>
        <w:rPr>
          <w:rFonts w:ascii="Arial" w:hAnsi="Arial" w:cs="Arial"/>
          <w:kern w:val="0"/>
          <w:sz w:val="24"/>
          <w:szCs w:val="24"/>
          <w14:ligatures w14:val="none"/>
        </w:rPr>
        <w:t>placówki</w:t>
      </w:r>
      <w:r w:rsidR="00805BA6">
        <w:rPr>
          <w:rFonts w:ascii="Arial" w:hAnsi="Arial" w:cs="Arial"/>
          <w:kern w:val="0"/>
          <w:sz w:val="24"/>
          <w:szCs w:val="24"/>
          <w14:ligatures w14:val="none"/>
        </w:rPr>
        <w:t xml:space="preserve"> oraz planowane </w:t>
      </w:r>
      <w:r w:rsidR="00805BA6" w:rsidRPr="00805BA6">
        <w:rPr>
          <w:rFonts w:ascii="Arial" w:hAnsi="Arial" w:cs="Arial"/>
          <w:kern w:val="0"/>
          <w:sz w:val="24"/>
          <w:szCs w:val="24"/>
          <w14:ligatures w14:val="none"/>
        </w:rPr>
        <w:t>zmian</w:t>
      </w:r>
      <w:r w:rsidR="00805BA6">
        <w:rPr>
          <w:rFonts w:ascii="Arial" w:hAnsi="Arial" w:cs="Arial"/>
          <w:kern w:val="0"/>
          <w:sz w:val="24"/>
          <w:szCs w:val="24"/>
          <w14:ligatures w14:val="none"/>
        </w:rPr>
        <w:t>y</w:t>
      </w:r>
      <w:r w:rsidR="00805BA6" w:rsidRPr="00805BA6">
        <w:rPr>
          <w:rFonts w:ascii="Arial" w:hAnsi="Arial" w:cs="Arial"/>
          <w:kern w:val="0"/>
          <w:sz w:val="24"/>
          <w:szCs w:val="24"/>
          <w14:ligatures w14:val="none"/>
        </w:rPr>
        <w:t xml:space="preserve"> organizacyjn</w:t>
      </w:r>
      <w:r w:rsidR="00805BA6">
        <w:rPr>
          <w:rFonts w:ascii="Arial" w:hAnsi="Arial" w:cs="Arial"/>
          <w:kern w:val="0"/>
          <w:sz w:val="24"/>
          <w:szCs w:val="24"/>
          <w14:ligatures w14:val="none"/>
        </w:rPr>
        <w:t>e</w:t>
      </w:r>
      <w:r w:rsidR="00805BA6" w:rsidRPr="00805BA6">
        <w:rPr>
          <w:rFonts w:ascii="Arial" w:hAnsi="Arial" w:cs="Arial"/>
          <w:kern w:val="0"/>
          <w:sz w:val="24"/>
          <w:szCs w:val="24"/>
          <w14:ligatures w14:val="none"/>
        </w:rPr>
        <w:t>, mając</w:t>
      </w:r>
      <w:r w:rsidR="00805BA6">
        <w:rPr>
          <w:rFonts w:ascii="Arial" w:hAnsi="Arial" w:cs="Arial"/>
          <w:kern w:val="0"/>
          <w:sz w:val="24"/>
          <w:szCs w:val="24"/>
          <w14:ligatures w14:val="none"/>
        </w:rPr>
        <w:t>e</w:t>
      </w:r>
      <w:r w:rsidR="00805BA6" w:rsidRPr="00805BA6">
        <w:rPr>
          <w:rFonts w:ascii="Arial" w:hAnsi="Arial" w:cs="Arial"/>
          <w:kern w:val="0"/>
          <w:sz w:val="24"/>
          <w:szCs w:val="24"/>
          <w14:ligatures w14:val="none"/>
        </w:rPr>
        <w:t xml:space="preserve"> na celu restrukturyzację przychodów </w:t>
      </w:r>
      <w:r>
        <w:rPr>
          <w:rFonts w:ascii="Arial" w:hAnsi="Arial" w:cs="Arial"/>
          <w:kern w:val="0"/>
          <w:sz w:val="24"/>
          <w:szCs w:val="24"/>
          <w14:ligatures w14:val="none"/>
        </w:rPr>
        <w:br/>
      </w:r>
      <w:r w:rsidR="00805BA6" w:rsidRPr="00805BA6">
        <w:rPr>
          <w:rFonts w:ascii="Arial" w:hAnsi="Arial" w:cs="Arial"/>
          <w:kern w:val="0"/>
          <w:sz w:val="24"/>
          <w:szCs w:val="24"/>
          <w14:ligatures w14:val="none"/>
        </w:rPr>
        <w:t>i kosztów Szpitala</w:t>
      </w:r>
      <w:r>
        <w:rPr>
          <w:rFonts w:ascii="Arial" w:hAnsi="Arial" w:cs="Arial"/>
          <w:kern w:val="0"/>
          <w:sz w:val="24"/>
          <w:szCs w:val="24"/>
          <w14:ligatures w14:val="none"/>
        </w:rPr>
        <w:t xml:space="preserve"> oraz odniósł się do wydanego komunikatu</w:t>
      </w:r>
      <w:r w:rsidR="00CD7F34">
        <w:rPr>
          <w:rFonts w:ascii="Arial" w:hAnsi="Arial" w:cs="Arial"/>
          <w:kern w:val="0"/>
          <w:sz w:val="24"/>
          <w:szCs w:val="24"/>
          <w14:ligatures w14:val="none"/>
        </w:rPr>
        <w:t>, w związku z którym zwołana został</w:t>
      </w:r>
      <w:r w:rsidR="0078745A">
        <w:rPr>
          <w:rFonts w:ascii="Arial" w:hAnsi="Arial" w:cs="Arial"/>
          <w:kern w:val="0"/>
          <w:sz w:val="24"/>
          <w:szCs w:val="24"/>
          <w14:ligatures w14:val="none"/>
        </w:rPr>
        <w:t>a</w:t>
      </w:r>
      <w:r w:rsidR="00CD7F34">
        <w:rPr>
          <w:rFonts w:ascii="Arial" w:hAnsi="Arial" w:cs="Arial"/>
          <w:kern w:val="0"/>
          <w:sz w:val="24"/>
          <w:szCs w:val="24"/>
          <w14:ligatures w14:val="none"/>
        </w:rPr>
        <w:t xml:space="preserve"> sesja</w:t>
      </w:r>
      <w:r w:rsidR="00805BA6">
        <w:rPr>
          <w:rFonts w:ascii="Arial" w:hAnsi="Arial" w:cs="Arial"/>
          <w:kern w:val="0"/>
          <w:sz w:val="24"/>
          <w:szCs w:val="24"/>
          <w14:ligatures w14:val="none"/>
        </w:rPr>
        <w:t xml:space="preserve">. Głos w przedmiotowej sprawie zabrała również  </w:t>
      </w:r>
      <w:r w:rsidR="00805BA6" w:rsidRPr="00805BA6">
        <w:rPr>
          <w:rFonts w:ascii="Arial" w:hAnsi="Arial" w:cs="Arial"/>
          <w:kern w:val="0"/>
          <w:sz w:val="24"/>
          <w:szCs w:val="24"/>
          <w14:ligatures w14:val="none"/>
        </w:rPr>
        <w:t xml:space="preserve">Dyrektor </w:t>
      </w:r>
      <w:r>
        <w:rPr>
          <w:rFonts w:ascii="Arial" w:hAnsi="Arial" w:cs="Arial"/>
          <w:kern w:val="0"/>
          <w:sz w:val="24"/>
          <w:szCs w:val="24"/>
          <w14:ligatures w14:val="none"/>
        </w:rPr>
        <w:br/>
      </w:r>
      <w:r w:rsidR="00805BA6" w:rsidRPr="00805BA6">
        <w:rPr>
          <w:rFonts w:ascii="Arial" w:hAnsi="Arial" w:cs="Arial"/>
          <w:kern w:val="0"/>
          <w:sz w:val="24"/>
          <w:szCs w:val="24"/>
          <w14:ligatures w14:val="none"/>
        </w:rPr>
        <w:t>ds. Pielęgniarstwa</w:t>
      </w:r>
      <w:r w:rsidR="00805BA6">
        <w:rPr>
          <w:rFonts w:ascii="Arial" w:hAnsi="Arial" w:cs="Arial"/>
          <w:kern w:val="0"/>
          <w:sz w:val="24"/>
          <w:szCs w:val="24"/>
          <w14:ligatures w14:val="none"/>
        </w:rPr>
        <w:t xml:space="preserve">. </w:t>
      </w:r>
      <w:r>
        <w:rPr>
          <w:rFonts w:ascii="Arial" w:hAnsi="Arial" w:cs="Arial"/>
          <w:kern w:val="0"/>
          <w:sz w:val="24"/>
          <w:szCs w:val="24"/>
          <w14:ligatures w14:val="none"/>
        </w:rPr>
        <w:t>R</w:t>
      </w:r>
      <w:r w:rsidR="00805BA6">
        <w:rPr>
          <w:rFonts w:ascii="Arial" w:hAnsi="Arial" w:cs="Arial"/>
          <w:kern w:val="0"/>
          <w:sz w:val="24"/>
          <w:szCs w:val="24"/>
          <w14:ligatures w14:val="none"/>
        </w:rPr>
        <w:t>adni mieli możliwość zadawania pytań</w:t>
      </w:r>
      <w:r w:rsidR="00457045">
        <w:rPr>
          <w:rFonts w:ascii="Arial" w:hAnsi="Arial" w:cs="Arial"/>
          <w:kern w:val="0"/>
          <w:sz w:val="24"/>
          <w:szCs w:val="24"/>
          <w14:ligatures w14:val="none"/>
        </w:rPr>
        <w:t>, co też było czynione,</w:t>
      </w:r>
      <w:r w:rsidR="00805BA6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 w:rsidR="008D0F33">
        <w:rPr>
          <w:rFonts w:ascii="Arial" w:hAnsi="Arial" w:cs="Arial"/>
          <w:kern w:val="0"/>
          <w:sz w:val="24"/>
          <w:szCs w:val="24"/>
          <w14:ligatures w14:val="none"/>
        </w:rPr>
        <w:t>obecnym na sesji przedstawicielom szpitala</w:t>
      </w:r>
      <w:r w:rsidR="00805BA6">
        <w:rPr>
          <w:rFonts w:ascii="Arial" w:hAnsi="Arial" w:cs="Arial"/>
          <w:kern w:val="0"/>
          <w:sz w:val="24"/>
          <w:szCs w:val="24"/>
          <w14:ligatures w14:val="none"/>
        </w:rPr>
        <w:t xml:space="preserve">, którzy </w:t>
      </w:r>
      <w:r w:rsidR="007E2EFE">
        <w:rPr>
          <w:rFonts w:ascii="Arial" w:hAnsi="Arial" w:cs="Arial"/>
          <w:kern w:val="0"/>
          <w:sz w:val="24"/>
          <w:szCs w:val="24"/>
          <w14:ligatures w14:val="none"/>
        </w:rPr>
        <w:t>na bieżąco udzielali merytorycznych odpowiedzi</w:t>
      </w:r>
      <w:r w:rsidR="0078745A">
        <w:rPr>
          <w:rFonts w:ascii="Arial" w:hAnsi="Arial" w:cs="Arial"/>
          <w:kern w:val="0"/>
          <w:sz w:val="24"/>
          <w:szCs w:val="24"/>
          <w14:ligatures w14:val="none"/>
        </w:rPr>
        <w:t xml:space="preserve"> w przedmiotowym zakresie</w:t>
      </w:r>
      <w:r>
        <w:rPr>
          <w:rFonts w:ascii="Arial" w:hAnsi="Arial" w:cs="Arial"/>
          <w:kern w:val="0"/>
          <w:sz w:val="24"/>
          <w:szCs w:val="24"/>
          <w14:ligatures w14:val="none"/>
        </w:rPr>
        <w:t>.</w:t>
      </w:r>
    </w:p>
    <w:p w14:paraId="5B5AF63D" w14:textId="79EDCA6D" w:rsidR="00A54D75" w:rsidRDefault="0078745A" w:rsidP="002C25D1">
      <w:pPr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>
        <w:rPr>
          <w:rFonts w:ascii="Arial" w:hAnsi="Arial" w:cs="Arial"/>
          <w:kern w:val="0"/>
          <w:sz w:val="24"/>
          <w:szCs w:val="24"/>
          <w14:ligatures w14:val="none"/>
        </w:rPr>
        <w:t xml:space="preserve">Ponadto </w:t>
      </w:r>
      <w:r w:rsidR="00F12368">
        <w:rPr>
          <w:rFonts w:ascii="Arial" w:hAnsi="Arial" w:cs="Arial"/>
          <w:kern w:val="0"/>
          <w:sz w:val="24"/>
          <w:szCs w:val="24"/>
          <w14:ligatures w14:val="none"/>
        </w:rPr>
        <w:t>o zabranie głosu</w:t>
      </w:r>
      <w:r w:rsidR="008777A2">
        <w:rPr>
          <w:rFonts w:ascii="Arial" w:hAnsi="Arial" w:cs="Arial"/>
          <w:kern w:val="0"/>
          <w:sz w:val="24"/>
          <w:szCs w:val="24"/>
          <w14:ligatures w14:val="none"/>
        </w:rPr>
        <w:t xml:space="preserve"> na sesji</w:t>
      </w:r>
      <w:r w:rsidR="00F12368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 w:rsidR="008777A2">
        <w:rPr>
          <w:rFonts w:ascii="Arial" w:hAnsi="Arial" w:cs="Arial"/>
          <w:kern w:val="0"/>
          <w:sz w:val="24"/>
          <w:szCs w:val="24"/>
          <w14:ligatures w14:val="none"/>
        </w:rPr>
        <w:t xml:space="preserve">poprosił Burmistrz Ostródy, który </w:t>
      </w:r>
      <w:r w:rsidR="00BA60B5">
        <w:rPr>
          <w:rFonts w:ascii="Arial" w:hAnsi="Arial" w:cs="Arial"/>
          <w:kern w:val="0"/>
          <w:sz w:val="24"/>
          <w:szCs w:val="24"/>
          <w14:ligatures w14:val="none"/>
        </w:rPr>
        <w:t xml:space="preserve">odnosząc się </w:t>
      </w:r>
      <w:r w:rsidR="008777A2">
        <w:rPr>
          <w:rFonts w:ascii="Arial" w:hAnsi="Arial" w:cs="Arial"/>
          <w:kern w:val="0"/>
          <w:sz w:val="24"/>
          <w:szCs w:val="24"/>
          <w14:ligatures w14:val="none"/>
        </w:rPr>
        <w:br/>
      </w:r>
      <w:r w:rsidR="00BA60B5">
        <w:rPr>
          <w:rFonts w:ascii="Arial" w:hAnsi="Arial" w:cs="Arial"/>
          <w:kern w:val="0"/>
          <w:sz w:val="24"/>
          <w:szCs w:val="24"/>
          <w14:ligatures w14:val="none"/>
        </w:rPr>
        <w:t>do</w:t>
      </w:r>
      <w:r>
        <w:rPr>
          <w:rFonts w:ascii="Arial" w:hAnsi="Arial" w:cs="Arial"/>
          <w:kern w:val="0"/>
          <w:sz w:val="24"/>
          <w:szCs w:val="24"/>
          <w14:ligatures w14:val="none"/>
        </w:rPr>
        <w:t xml:space="preserve"> komunikat</w:t>
      </w:r>
      <w:r w:rsidR="00BA60B5">
        <w:rPr>
          <w:rFonts w:ascii="Arial" w:hAnsi="Arial" w:cs="Arial"/>
          <w:kern w:val="0"/>
          <w:sz w:val="24"/>
          <w:szCs w:val="24"/>
          <w14:ligatures w14:val="none"/>
        </w:rPr>
        <w:t>u</w:t>
      </w:r>
      <w:r>
        <w:rPr>
          <w:rFonts w:ascii="Arial" w:hAnsi="Arial" w:cs="Arial"/>
          <w:kern w:val="0"/>
          <w:sz w:val="24"/>
          <w:szCs w:val="24"/>
          <w14:ligatures w14:val="none"/>
        </w:rPr>
        <w:t xml:space="preserve"> wydan</w:t>
      </w:r>
      <w:r w:rsidR="00BA60B5">
        <w:rPr>
          <w:rFonts w:ascii="Arial" w:hAnsi="Arial" w:cs="Arial"/>
          <w:kern w:val="0"/>
          <w:sz w:val="24"/>
          <w:szCs w:val="24"/>
          <w14:ligatures w14:val="none"/>
        </w:rPr>
        <w:t>ego</w:t>
      </w:r>
      <w:r>
        <w:rPr>
          <w:rFonts w:ascii="Arial" w:hAnsi="Arial" w:cs="Arial"/>
          <w:kern w:val="0"/>
          <w:sz w:val="24"/>
          <w:szCs w:val="24"/>
          <w14:ligatures w14:val="none"/>
        </w:rPr>
        <w:t xml:space="preserve"> przez Prezesa Szpitala </w:t>
      </w:r>
      <w:r w:rsidR="00E6761E">
        <w:rPr>
          <w:rFonts w:ascii="Arial" w:hAnsi="Arial" w:cs="Arial"/>
          <w:kern w:val="0"/>
          <w:sz w:val="24"/>
          <w:szCs w:val="24"/>
          <w14:ligatures w14:val="none"/>
        </w:rPr>
        <w:t>dotycząc</w:t>
      </w:r>
      <w:r w:rsidR="00BA60B5">
        <w:rPr>
          <w:rFonts w:ascii="Arial" w:hAnsi="Arial" w:cs="Arial"/>
          <w:kern w:val="0"/>
          <w:sz w:val="24"/>
          <w:szCs w:val="24"/>
          <w14:ligatures w14:val="none"/>
        </w:rPr>
        <w:t>ego</w:t>
      </w:r>
      <w:r w:rsidR="00E6761E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 w:rsidR="00E6761E" w:rsidRPr="00E6761E">
        <w:rPr>
          <w:rFonts w:ascii="Arial" w:hAnsi="Arial" w:cs="Arial"/>
          <w:kern w:val="0"/>
          <w:sz w:val="24"/>
          <w:szCs w:val="24"/>
          <w14:ligatures w14:val="none"/>
        </w:rPr>
        <w:t xml:space="preserve">zawieszenia </w:t>
      </w:r>
      <w:r w:rsidR="008777A2">
        <w:rPr>
          <w:rFonts w:ascii="Arial" w:hAnsi="Arial" w:cs="Arial"/>
          <w:kern w:val="0"/>
          <w:sz w:val="24"/>
          <w:szCs w:val="24"/>
          <w14:ligatures w14:val="none"/>
        </w:rPr>
        <w:br/>
      </w:r>
      <w:r w:rsidR="00E6761E" w:rsidRPr="00E6761E">
        <w:rPr>
          <w:rFonts w:ascii="Arial" w:hAnsi="Arial" w:cs="Arial"/>
          <w:kern w:val="0"/>
          <w:sz w:val="24"/>
          <w:szCs w:val="24"/>
          <w14:ligatures w14:val="none"/>
        </w:rPr>
        <w:t>z dniem 1 listopada br. Oddziału Neonatologicznego oraz części położniczej Oddziału Ginekologiczno-Położniczego Szpitala w Ostródzie</w:t>
      </w:r>
      <w:r w:rsidR="00E6761E">
        <w:rPr>
          <w:rFonts w:ascii="Arial" w:hAnsi="Arial" w:cs="Arial"/>
          <w:kern w:val="0"/>
          <w:sz w:val="24"/>
          <w:szCs w:val="24"/>
          <w14:ligatures w14:val="none"/>
        </w:rPr>
        <w:t>,</w:t>
      </w:r>
      <w:r w:rsidR="00BA60B5">
        <w:rPr>
          <w:rFonts w:ascii="Arial" w:hAnsi="Arial" w:cs="Arial"/>
          <w:kern w:val="0"/>
          <w:sz w:val="24"/>
          <w:szCs w:val="24"/>
          <w14:ligatures w14:val="none"/>
        </w:rPr>
        <w:t xml:space="preserve"> poinformował, że </w:t>
      </w:r>
      <w:r w:rsidR="00BA60B5" w:rsidRPr="00BA60B5">
        <w:rPr>
          <w:rFonts w:ascii="Arial" w:hAnsi="Arial" w:cs="Arial"/>
          <w:kern w:val="0"/>
          <w:sz w:val="24"/>
          <w:szCs w:val="24"/>
          <w14:ligatures w14:val="none"/>
        </w:rPr>
        <w:t xml:space="preserve">samorząd miejski </w:t>
      </w:r>
      <w:r w:rsidR="00BA60B5">
        <w:rPr>
          <w:rFonts w:ascii="Arial" w:hAnsi="Arial" w:cs="Arial"/>
          <w:kern w:val="0"/>
          <w:sz w:val="24"/>
          <w:szCs w:val="24"/>
          <w14:ligatures w14:val="none"/>
        </w:rPr>
        <w:t>jest</w:t>
      </w:r>
      <w:r w:rsidR="00BA60B5" w:rsidRPr="00BA60B5">
        <w:rPr>
          <w:rFonts w:ascii="Arial" w:hAnsi="Arial" w:cs="Arial"/>
          <w:kern w:val="0"/>
          <w:sz w:val="24"/>
          <w:szCs w:val="24"/>
          <w14:ligatures w14:val="none"/>
        </w:rPr>
        <w:t xml:space="preserve"> gotow</w:t>
      </w:r>
      <w:r w:rsidR="00BA60B5">
        <w:rPr>
          <w:rFonts w:ascii="Arial" w:hAnsi="Arial" w:cs="Arial"/>
          <w:kern w:val="0"/>
          <w:sz w:val="24"/>
          <w:szCs w:val="24"/>
          <w14:ligatures w14:val="none"/>
        </w:rPr>
        <w:t>y</w:t>
      </w:r>
      <w:r w:rsidR="00BA60B5" w:rsidRPr="00BA60B5">
        <w:rPr>
          <w:rFonts w:ascii="Arial" w:hAnsi="Arial" w:cs="Arial"/>
          <w:kern w:val="0"/>
          <w:sz w:val="24"/>
          <w:szCs w:val="24"/>
          <w14:ligatures w14:val="none"/>
        </w:rPr>
        <w:t xml:space="preserve"> do podjęcia rozmów w sprawie ewentualnej partycypacji w części straty jaką generuje ostródzka porodówka.</w:t>
      </w:r>
      <w:r w:rsidR="00BA60B5">
        <w:rPr>
          <w:rFonts w:ascii="Arial" w:hAnsi="Arial" w:cs="Arial"/>
          <w:kern w:val="0"/>
          <w:sz w:val="24"/>
          <w:szCs w:val="24"/>
          <w14:ligatures w14:val="none"/>
        </w:rPr>
        <w:t xml:space="preserve"> Do wypowiedzi Burmistrza odniósł się Prezes Szpitala, który </w:t>
      </w:r>
      <w:r w:rsidR="00E322AE">
        <w:rPr>
          <w:rFonts w:ascii="Arial" w:hAnsi="Arial" w:cs="Arial"/>
          <w:kern w:val="0"/>
          <w:sz w:val="24"/>
          <w:szCs w:val="24"/>
          <w14:ligatures w14:val="none"/>
        </w:rPr>
        <w:t xml:space="preserve">wyraził </w:t>
      </w:r>
      <w:r w:rsidR="00E322AE" w:rsidRPr="00E322AE">
        <w:rPr>
          <w:rFonts w:ascii="Arial" w:hAnsi="Arial" w:cs="Arial"/>
          <w:kern w:val="0"/>
          <w:sz w:val="24"/>
          <w:szCs w:val="24"/>
          <w14:ligatures w14:val="none"/>
        </w:rPr>
        <w:t xml:space="preserve">wątpliwość czy zasadnym byłoby przeznaczanie </w:t>
      </w:r>
      <w:r w:rsidR="00E322AE">
        <w:rPr>
          <w:rFonts w:ascii="Arial" w:hAnsi="Arial" w:cs="Arial"/>
          <w:kern w:val="0"/>
          <w:sz w:val="24"/>
          <w:szCs w:val="24"/>
          <w14:ligatures w14:val="none"/>
        </w:rPr>
        <w:br/>
      </w:r>
      <w:r w:rsidR="00E322AE" w:rsidRPr="00E322AE">
        <w:rPr>
          <w:rFonts w:ascii="Arial" w:hAnsi="Arial" w:cs="Arial"/>
          <w:kern w:val="0"/>
          <w:sz w:val="24"/>
          <w:szCs w:val="24"/>
          <w14:ligatures w14:val="none"/>
        </w:rPr>
        <w:t>z samorządu środków na szpital, który co roku będzie miał ten sam problem finansowy</w:t>
      </w:r>
      <w:r w:rsidR="00E322AE">
        <w:rPr>
          <w:rFonts w:ascii="Arial" w:hAnsi="Arial" w:cs="Arial"/>
          <w:kern w:val="0"/>
          <w:sz w:val="24"/>
          <w:szCs w:val="24"/>
          <w14:ligatures w14:val="none"/>
        </w:rPr>
        <w:t xml:space="preserve">, </w:t>
      </w:r>
      <w:r w:rsidR="00C03443">
        <w:rPr>
          <w:rFonts w:ascii="Arial" w:hAnsi="Arial" w:cs="Arial"/>
          <w:kern w:val="0"/>
          <w:sz w:val="24"/>
          <w:szCs w:val="24"/>
          <w14:ligatures w14:val="none"/>
        </w:rPr>
        <w:t xml:space="preserve">z uwagi na utrzymujący się </w:t>
      </w:r>
      <w:r w:rsidR="00C03443" w:rsidRPr="00C03443">
        <w:rPr>
          <w:rFonts w:ascii="Arial" w:hAnsi="Arial" w:cs="Arial"/>
          <w:kern w:val="0"/>
          <w:sz w:val="24"/>
          <w:szCs w:val="24"/>
          <w14:ligatures w14:val="none"/>
        </w:rPr>
        <w:t>trend spadkow</w:t>
      </w:r>
      <w:r w:rsidR="00C03443">
        <w:rPr>
          <w:rFonts w:ascii="Arial" w:hAnsi="Arial" w:cs="Arial"/>
          <w:kern w:val="0"/>
          <w:sz w:val="24"/>
          <w:szCs w:val="24"/>
          <w14:ligatures w14:val="none"/>
        </w:rPr>
        <w:t>y</w:t>
      </w:r>
      <w:r w:rsidR="00C03443" w:rsidRPr="00C03443">
        <w:rPr>
          <w:rFonts w:ascii="Arial" w:hAnsi="Arial" w:cs="Arial"/>
          <w:kern w:val="0"/>
          <w:sz w:val="24"/>
          <w:szCs w:val="24"/>
          <w14:ligatures w14:val="none"/>
        </w:rPr>
        <w:t xml:space="preserve"> w zakresie ilości porodów</w:t>
      </w:r>
      <w:r w:rsidR="000B0779">
        <w:rPr>
          <w:rFonts w:ascii="Arial" w:hAnsi="Arial" w:cs="Arial"/>
          <w:kern w:val="0"/>
          <w:sz w:val="24"/>
          <w:szCs w:val="24"/>
          <w14:ligatures w14:val="none"/>
        </w:rPr>
        <w:t xml:space="preserve">, dlatego też wyjaśnił, że przedstawione przez niego propozycje zmian w funkcjonowaniu szpitala, uwzględniają obecną sytuację finansową szpitala oraz zapowiadane zmiany </w:t>
      </w:r>
      <w:r w:rsidR="000A40A8">
        <w:rPr>
          <w:rFonts w:ascii="Arial" w:hAnsi="Arial" w:cs="Arial"/>
          <w:kern w:val="0"/>
          <w:sz w:val="24"/>
          <w:szCs w:val="24"/>
          <w14:ligatures w14:val="none"/>
        </w:rPr>
        <w:br/>
      </w:r>
      <w:r w:rsidR="000B0779">
        <w:rPr>
          <w:rFonts w:ascii="Arial" w:hAnsi="Arial" w:cs="Arial"/>
          <w:kern w:val="0"/>
          <w:sz w:val="24"/>
          <w:szCs w:val="24"/>
          <w14:ligatures w14:val="none"/>
        </w:rPr>
        <w:t>w funkcjonowaniu</w:t>
      </w:r>
      <w:r w:rsidR="000A40A8">
        <w:rPr>
          <w:rFonts w:ascii="Arial" w:hAnsi="Arial" w:cs="Arial"/>
          <w:kern w:val="0"/>
          <w:sz w:val="24"/>
          <w:szCs w:val="24"/>
          <w14:ligatures w14:val="none"/>
        </w:rPr>
        <w:t xml:space="preserve"> szpitali</w:t>
      </w:r>
      <w:r w:rsidR="000B0779">
        <w:rPr>
          <w:rFonts w:ascii="Arial" w:hAnsi="Arial" w:cs="Arial"/>
          <w:kern w:val="0"/>
          <w:sz w:val="24"/>
          <w:szCs w:val="24"/>
          <w14:ligatures w14:val="none"/>
        </w:rPr>
        <w:t xml:space="preserve">. </w:t>
      </w:r>
      <w:r w:rsidR="00A54D75">
        <w:rPr>
          <w:rFonts w:ascii="Arial" w:hAnsi="Arial" w:cs="Arial"/>
          <w:kern w:val="0"/>
          <w:sz w:val="24"/>
          <w:szCs w:val="24"/>
          <w14:ligatures w14:val="none"/>
        </w:rPr>
        <w:t>Ponadto po odniesieniu się do stanowiska Burmistrza Ostródy</w:t>
      </w:r>
      <w:r w:rsidR="001D2465" w:rsidRPr="001D2465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 w:rsidR="001D2465">
        <w:rPr>
          <w:rFonts w:ascii="Arial" w:hAnsi="Arial" w:cs="Arial"/>
          <w:kern w:val="0"/>
          <w:sz w:val="24"/>
          <w:szCs w:val="24"/>
          <w14:ligatures w14:val="none"/>
        </w:rPr>
        <w:t>przez Prezesa Szpitala</w:t>
      </w:r>
      <w:r w:rsidR="00A54D75">
        <w:rPr>
          <w:rFonts w:ascii="Arial" w:hAnsi="Arial" w:cs="Arial"/>
          <w:kern w:val="0"/>
          <w:sz w:val="24"/>
          <w:szCs w:val="24"/>
          <w14:ligatures w14:val="none"/>
        </w:rPr>
        <w:t xml:space="preserve">, Pan Burmistrz nie włączył się już do dyskusji </w:t>
      </w:r>
      <w:r w:rsidR="007A7EA8">
        <w:rPr>
          <w:rFonts w:ascii="Arial" w:hAnsi="Arial" w:cs="Arial"/>
          <w:kern w:val="0"/>
          <w:sz w:val="24"/>
          <w:szCs w:val="24"/>
          <w14:ligatures w14:val="none"/>
        </w:rPr>
        <w:br/>
      </w:r>
      <w:r w:rsidR="00A54D75">
        <w:rPr>
          <w:rFonts w:ascii="Arial" w:hAnsi="Arial" w:cs="Arial"/>
          <w:kern w:val="0"/>
          <w:sz w:val="24"/>
          <w:szCs w:val="24"/>
          <w14:ligatures w14:val="none"/>
        </w:rPr>
        <w:t xml:space="preserve">nad proponowanymi zmianami w Szpitalu. </w:t>
      </w:r>
      <w:r w:rsidR="001D2465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</w:p>
    <w:p w14:paraId="7E6050B8" w14:textId="5034D17A" w:rsidR="00B42B97" w:rsidRDefault="00A54D75" w:rsidP="002C25D1">
      <w:pPr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>
        <w:rPr>
          <w:rFonts w:ascii="Arial" w:hAnsi="Arial" w:cs="Arial"/>
          <w:kern w:val="0"/>
          <w:sz w:val="24"/>
          <w:szCs w:val="24"/>
          <w14:ligatures w14:val="none"/>
        </w:rPr>
        <w:t xml:space="preserve">Reasumując należy uznać, że żadne z zadanych podczas sesji pytań dotyczących przedmiotu zwołanej sesji nadzwyczajnej nie pozostało bez odpowiedzi, gdyż Prezes Szpitala lub Dyrektor ds. Pielęgniarstwa od razu udzielali na nie wyczerpujących </w:t>
      </w:r>
      <w:r>
        <w:rPr>
          <w:rFonts w:ascii="Arial" w:hAnsi="Arial" w:cs="Arial"/>
          <w:kern w:val="0"/>
          <w:sz w:val="24"/>
          <w:szCs w:val="24"/>
          <w14:ligatures w14:val="none"/>
        </w:rPr>
        <w:lastRenderedPageBreak/>
        <w:t xml:space="preserve">odpowiedzi i jak była taka potrzeba to wielokrotnie wyjaśniali pojawiające się wątpliwości. </w:t>
      </w:r>
    </w:p>
    <w:p w14:paraId="232B6687" w14:textId="68D4BC5C" w:rsidR="00805BA6" w:rsidRDefault="008D0F33" w:rsidP="002C25D1">
      <w:pPr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>
        <w:rPr>
          <w:rFonts w:ascii="Arial" w:hAnsi="Arial" w:cs="Arial"/>
          <w:kern w:val="0"/>
          <w:sz w:val="24"/>
          <w:szCs w:val="24"/>
          <w14:ligatures w14:val="none"/>
        </w:rPr>
        <w:t xml:space="preserve">Ponadto jeżeli jest jakaś kwestia, która interesuje </w:t>
      </w:r>
      <w:r w:rsidR="00E6761E">
        <w:rPr>
          <w:rFonts w:ascii="Arial" w:hAnsi="Arial" w:cs="Arial"/>
          <w:kern w:val="0"/>
          <w:sz w:val="24"/>
          <w:szCs w:val="24"/>
          <w14:ligatures w14:val="none"/>
        </w:rPr>
        <w:t>skarżącego</w:t>
      </w:r>
      <w:r w:rsidR="00445976">
        <w:rPr>
          <w:rFonts w:ascii="Arial" w:hAnsi="Arial" w:cs="Arial"/>
          <w:kern w:val="0"/>
          <w:sz w:val="24"/>
          <w:szCs w:val="24"/>
          <w14:ligatures w14:val="none"/>
        </w:rPr>
        <w:t>,</w:t>
      </w:r>
      <w:r w:rsidR="00E6761E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>
        <w:rPr>
          <w:rFonts w:ascii="Arial" w:hAnsi="Arial" w:cs="Arial"/>
          <w:kern w:val="0"/>
          <w:sz w:val="24"/>
          <w:szCs w:val="24"/>
          <w14:ligatures w14:val="none"/>
        </w:rPr>
        <w:t>nie wybrzmiała podczas sesji, to zgodnie z art.</w:t>
      </w:r>
      <w:r w:rsidR="00A23CB5">
        <w:rPr>
          <w:rFonts w:ascii="Arial" w:hAnsi="Arial" w:cs="Arial"/>
          <w:kern w:val="0"/>
          <w:sz w:val="24"/>
          <w:szCs w:val="24"/>
          <w14:ligatures w14:val="none"/>
        </w:rPr>
        <w:t xml:space="preserve"> 21 </w:t>
      </w:r>
      <w:r>
        <w:rPr>
          <w:rFonts w:ascii="Arial" w:hAnsi="Arial" w:cs="Arial"/>
          <w:kern w:val="0"/>
          <w:sz w:val="24"/>
          <w:szCs w:val="24"/>
          <w14:ligatures w14:val="none"/>
        </w:rPr>
        <w:t>ustawy o samorządzie powiat</w:t>
      </w:r>
      <w:r w:rsidR="00F87443">
        <w:rPr>
          <w:rFonts w:ascii="Arial" w:hAnsi="Arial" w:cs="Arial"/>
          <w:kern w:val="0"/>
          <w:sz w:val="24"/>
          <w:szCs w:val="24"/>
          <w14:ligatures w14:val="none"/>
        </w:rPr>
        <w:t>owym</w:t>
      </w:r>
      <w:r>
        <w:rPr>
          <w:rFonts w:ascii="Arial" w:hAnsi="Arial" w:cs="Arial"/>
          <w:kern w:val="0"/>
          <w:sz w:val="24"/>
          <w:szCs w:val="24"/>
          <w14:ligatures w14:val="none"/>
        </w:rPr>
        <w:t xml:space="preserve"> radny ma </w:t>
      </w:r>
      <w:r w:rsidR="00F87443">
        <w:rPr>
          <w:rFonts w:ascii="Arial" w:hAnsi="Arial" w:cs="Arial"/>
          <w:kern w:val="0"/>
          <w:sz w:val="24"/>
          <w:szCs w:val="24"/>
          <w14:ligatures w14:val="none"/>
        </w:rPr>
        <w:t>prawo</w:t>
      </w:r>
      <w:r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 w:rsidR="008A16BA">
        <w:rPr>
          <w:rFonts w:ascii="Arial" w:hAnsi="Arial" w:cs="Arial"/>
          <w:kern w:val="0"/>
          <w:sz w:val="24"/>
          <w:szCs w:val="24"/>
          <w14:ligatures w14:val="none"/>
        </w:rPr>
        <w:br/>
        <w:t xml:space="preserve">do </w:t>
      </w:r>
      <w:r>
        <w:rPr>
          <w:rFonts w:ascii="Arial" w:hAnsi="Arial" w:cs="Arial"/>
          <w:kern w:val="0"/>
          <w:sz w:val="24"/>
          <w:szCs w:val="24"/>
          <w14:ligatures w14:val="none"/>
        </w:rPr>
        <w:t xml:space="preserve">składania na piśmie zapytań i interpelacji w sprawach dotyczących </w:t>
      </w:r>
      <w:r w:rsidR="00F87443">
        <w:rPr>
          <w:rFonts w:ascii="Arial" w:hAnsi="Arial" w:cs="Arial"/>
          <w:kern w:val="0"/>
          <w:sz w:val="24"/>
          <w:szCs w:val="24"/>
          <w14:ligatures w14:val="none"/>
        </w:rPr>
        <w:t>powiatu</w:t>
      </w:r>
      <w:r w:rsidR="008A16BA">
        <w:rPr>
          <w:rFonts w:ascii="Arial" w:hAnsi="Arial" w:cs="Arial"/>
          <w:kern w:val="0"/>
          <w:sz w:val="24"/>
          <w:szCs w:val="24"/>
          <w14:ligatures w14:val="none"/>
        </w:rPr>
        <w:t>. Nadmienić należy, że skarżący na bieżąco korzysta z tego uprawnienia.</w:t>
      </w:r>
      <w:r w:rsidR="00F87443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</w:p>
    <w:p w14:paraId="052F40C2" w14:textId="632B79D5" w:rsidR="00457045" w:rsidRPr="00457045" w:rsidRDefault="00457045" w:rsidP="00457045">
      <w:pPr>
        <w:spacing w:after="0" w:line="252" w:lineRule="auto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 w:rsidRPr="00457045">
        <w:rPr>
          <w:rFonts w:ascii="Arial" w:hAnsi="Arial" w:cs="Arial"/>
          <w:kern w:val="0"/>
          <w:sz w:val="24"/>
          <w:szCs w:val="24"/>
          <w14:ligatures w14:val="none"/>
        </w:rPr>
        <w:t xml:space="preserve">Mając powyższe na względzie Komisja Skarg, Wniosków i Petycji rekomenduje, </w:t>
      </w:r>
      <w:r>
        <w:rPr>
          <w:rFonts w:ascii="Arial" w:hAnsi="Arial" w:cs="Arial"/>
          <w:kern w:val="0"/>
          <w:sz w:val="24"/>
          <w:szCs w:val="24"/>
          <w14:ligatures w14:val="none"/>
        </w:rPr>
        <w:br/>
      </w:r>
      <w:r w:rsidRPr="00457045">
        <w:rPr>
          <w:rFonts w:ascii="Arial" w:hAnsi="Arial" w:cs="Arial"/>
          <w:kern w:val="0"/>
          <w:sz w:val="24"/>
          <w:szCs w:val="24"/>
          <w14:ligatures w14:val="none"/>
        </w:rPr>
        <w:t>aby przedmiotową skargę uznać za bezzasadną.</w:t>
      </w:r>
    </w:p>
    <w:p w14:paraId="55391C9E" w14:textId="6D2B2B2D" w:rsidR="00345900" w:rsidRDefault="00345900" w:rsidP="00457045">
      <w:pPr>
        <w:rPr>
          <w:rFonts w:ascii="Arial" w:hAnsi="Arial" w:cs="Arial"/>
          <w:b/>
          <w:bCs/>
          <w:sz w:val="24"/>
          <w:szCs w:val="24"/>
        </w:rPr>
      </w:pPr>
    </w:p>
    <w:p w14:paraId="0B0BB6B0" w14:textId="77777777" w:rsidR="00345900" w:rsidRDefault="00345900" w:rsidP="00345900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Pouczenie</w:t>
      </w:r>
    </w:p>
    <w:p w14:paraId="5B6C36E2" w14:textId="77777777" w:rsidR="00345900" w:rsidRDefault="00345900" w:rsidP="003459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myśl art. 238 </w:t>
      </w:r>
      <w:bookmarkStart w:id="6" w:name="_Hlk135119735"/>
      <w:r>
        <w:rPr>
          <w:rFonts w:ascii="Arial" w:hAnsi="Arial" w:cs="Arial"/>
          <w:sz w:val="24"/>
          <w:szCs w:val="24"/>
        </w:rPr>
        <w:t>§1</w:t>
      </w:r>
      <w:bookmarkEnd w:id="6"/>
      <w:r>
        <w:rPr>
          <w:rFonts w:ascii="Arial" w:hAnsi="Arial" w:cs="Arial"/>
          <w:sz w:val="24"/>
          <w:szCs w:val="24"/>
        </w:rPr>
        <w:t xml:space="preserve"> zdanie drugie ustawy z dnia 14 czerwca 1960 r. Kodeks postępowania administracyjnego </w:t>
      </w:r>
      <w:r>
        <w:rPr>
          <w:rFonts w:ascii="Arial" w:hAnsi="Arial" w:cs="Arial"/>
          <w:i/>
          <w:iCs/>
          <w:sz w:val="24"/>
          <w:szCs w:val="24"/>
        </w:rPr>
        <w:t>„Zawiadomienie o odmownym załatwieniu skargi powinno zawierać ponadto uzasadnienie faktyczne i prawne oraz pouczenie o treści art. 239.”</w:t>
      </w:r>
      <w:r>
        <w:rPr>
          <w:rFonts w:ascii="Arial" w:hAnsi="Arial" w:cs="Arial"/>
          <w:sz w:val="24"/>
          <w:szCs w:val="24"/>
        </w:rPr>
        <w:t xml:space="preserve"> Tym samym zgodnie z art. 239 §1 poucza się, że  </w:t>
      </w:r>
      <w:r>
        <w:rPr>
          <w:rFonts w:ascii="Arial" w:hAnsi="Arial" w:cs="Arial"/>
          <w:i/>
          <w:iCs/>
          <w:sz w:val="24"/>
          <w:szCs w:val="24"/>
        </w:rPr>
        <w:t>„W przypadku gdy skarga, w wyniku jej rozpatrzenia, została uznana za bezzasadną i jej bezzasadność wykazano w odpowiedzi na skargę, a skarżący ponowił skargę bez wskazania nowych okoliczności - organ właściwy do jej rozpatrzenia może podtrzymać swoje poprzednie stanowisko z odpowiednią adnotacją w aktach sprawy - bez zawiadamiania skarżącego.”</w:t>
      </w:r>
    </w:p>
    <w:p w14:paraId="618257BD" w14:textId="77777777" w:rsidR="00345900" w:rsidRDefault="00345900" w:rsidP="00345900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606CCD1E" w14:textId="77777777" w:rsidR="00345900" w:rsidRDefault="00345900" w:rsidP="00345900">
      <w:pPr>
        <w:jc w:val="both"/>
        <w:rPr>
          <w:rFonts w:ascii="Arial" w:hAnsi="Arial" w:cs="Arial"/>
          <w:sz w:val="24"/>
          <w:szCs w:val="24"/>
        </w:rPr>
      </w:pPr>
    </w:p>
    <w:p w14:paraId="44E850FA" w14:textId="77777777" w:rsidR="00687017" w:rsidRDefault="00687017"/>
    <w:sectPr w:rsidR="00687017" w:rsidSect="00F80316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00E"/>
    <w:rsid w:val="000871BD"/>
    <w:rsid w:val="000A40A8"/>
    <w:rsid w:val="000B0779"/>
    <w:rsid w:val="000C5E48"/>
    <w:rsid w:val="001D2465"/>
    <w:rsid w:val="002C25D1"/>
    <w:rsid w:val="00345900"/>
    <w:rsid w:val="00445976"/>
    <w:rsid w:val="00454EDE"/>
    <w:rsid w:val="00457045"/>
    <w:rsid w:val="005E6EF4"/>
    <w:rsid w:val="00687017"/>
    <w:rsid w:val="006C765C"/>
    <w:rsid w:val="006D7652"/>
    <w:rsid w:val="00773476"/>
    <w:rsid w:val="0077400E"/>
    <w:rsid w:val="0078745A"/>
    <w:rsid w:val="00795EE7"/>
    <w:rsid w:val="007A7EA8"/>
    <w:rsid w:val="007E2EFE"/>
    <w:rsid w:val="00805BA6"/>
    <w:rsid w:val="00834302"/>
    <w:rsid w:val="008777A2"/>
    <w:rsid w:val="008A16BA"/>
    <w:rsid w:val="008D0F33"/>
    <w:rsid w:val="009A37E2"/>
    <w:rsid w:val="00A01EF7"/>
    <w:rsid w:val="00A23CB5"/>
    <w:rsid w:val="00A502B0"/>
    <w:rsid w:val="00A54D75"/>
    <w:rsid w:val="00A669D6"/>
    <w:rsid w:val="00AB7EEA"/>
    <w:rsid w:val="00AF425B"/>
    <w:rsid w:val="00B42B97"/>
    <w:rsid w:val="00BA60B5"/>
    <w:rsid w:val="00BE097A"/>
    <w:rsid w:val="00C03443"/>
    <w:rsid w:val="00C873BB"/>
    <w:rsid w:val="00CD2EA0"/>
    <w:rsid w:val="00CD7F34"/>
    <w:rsid w:val="00D87CFD"/>
    <w:rsid w:val="00E322AE"/>
    <w:rsid w:val="00E6761E"/>
    <w:rsid w:val="00F12368"/>
    <w:rsid w:val="00F678A3"/>
    <w:rsid w:val="00F80316"/>
    <w:rsid w:val="00F87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4A04F"/>
  <w15:chartTrackingRefBased/>
  <w15:docId w15:val="{F7C9016E-90F2-4058-AD67-6F684E6E2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5900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siatki4akcent63">
    <w:name w:val="Tabela siatki 4 — akcent 63"/>
    <w:basedOn w:val="Standardowy"/>
    <w:next w:val="Tabelasiatki4akcent6"/>
    <w:uiPriority w:val="49"/>
    <w:rsid w:val="009A37E2"/>
    <w:pPr>
      <w:spacing w:after="0" w:line="240" w:lineRule="auto"/>
    </w:pPr>
    <w:rPr>
      <w:rFonts w:eastAsia="Calibri"/>
      <w:kern w:val="0"/>
      <w14:ligatures w14:val="none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Tabelasiatki4akcent6">
    <w:name w:val="Grid Table 4 Accent 6"/>
    <w:basedOn w:val="Standardowy"/>
    <w:uiPriority w:val="49"/>
    <w:rsid w:val="009A37E2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3</Pages>
  <Words>775</Words>
  <Characters>4656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Świątek</dc:creator>
  <cp:keywords/>
  <dc:description/>
  <cp:lastModifiedBy>Karolina Świątek</cp:lastModifiedBy>
  <cp:revision>25</cp:revision>
  <dcterms:created xsi:type="dcterms:W3CDTF">2024-10-22T12:01:00Z</dcterms:created>
  <dcterms:modified xsi:type="dcterms:W3CDTF">2024-11-20T12:34:00Z</dcterms:modified>
</cp:coreProperties>
</file>