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6A74" w14:textId="44DE9195" w:rsidR="00A449F0" w:rsidRDefault="00A449F0" w:rsidP="00A449F0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Załącznik nr 4</w:t>
      </w:r>
      <w:r w:rsidR="000A0609">
        <w:rPr>
          <w:rFonts w:cstheme="minorHAnsi"/>
        </w:rPr>
        <w:t>a</w:t>
      </w:r>
      <w:r>
        <w:rPr>
          <w:rFonts w:cstheme="minorHAnsi"/>
        </w:rPr>
        <w:t xml:space="preserve"> do </w:t>
      </w:r>
      <w:r w:rsidR="000A0609">
        <w:rPr>
          <w:rFonts w:cstheme="minorHAnsi"/>
        </w:rPr>
        <w:t>zapytania</w:t>
      </w:r>
    </w:p>
    <w:p w14:paraId="2AD4126E" w14:textId="77777777" w:rsidR="005D7436" w:rsidRPr="00244D7A" w:rsidRDefault="005D7436" w:rsidP="005D7436">
      <w:pPr>
        <w:pStyle w:val="Normalny1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przedmiotu zamówienia</w:t>
      </w:r>
      <w:r w:rsidRPr="00244D7A">
        <w:rPr>
          <w:rFonts w:ascii="Arial" w:hAnsi="Arial" w:cs="Arial"/>
          <w:b/>
          <w:sz w:val="20"/>
          <w:szCs w:val="20"/>
        </w:rPr>
        <w:t xml:space="preserve"> </w:t>
      </w:r>
    </w:p>
    <w:p w14:paraId="24D3D696" w14:textId="77777777" w:rsidR="005D7436" w:rsidRPr="00244D7A" w:rsidRDefault="005D7436" w:rsidP="005D7436">
      <w:pPr>
        <w:spacing w:after="120" w:line="276" w:lineRule="auto"/>
        <w:ind w:left="720"/>
        <w:jc w:val="center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postępowaniu o udzielenie zamówienia </w:t>
      </w:r>
      <w:r w:rsidRPr="00244D7A">
        <w:rPr>
          <w:rFonts w:ascii="Arial" w:hAnsi="Arial" w:cs="Arial"/>
          <w:bCs/>
          <w:sz w:val="20"/>
          <w:szCs w:val="20"/>
        </w:rPr>
        <w:t xml:space="preserve">pn. </w:t>
      </w:r>
      <w:r w:rsidRPr="00EC3548">
        <w:rPr>
          <w:rFonts w:ascii="Arial" w:hAnsi="Arial" w:cs="Arial"/>
          <w:iCs/>
          <w:sz w:val="20"/>
        </w:rPr>
        <w:t>Dostawa sprzętu i oprogramowania w ramach projektu: „</w:t>
      </w:r>
      <w:r w:rsidRPr="00EC3548">
        <w:rPr>
          <w:rFonts w:ascii="Arial" w:hAnsi="Arial" w:cs="Arial"/>
          <w:sz w:val="20"/>
        </w:rPr>
        <w:t xml:space="preserve">Wzmocnienie bezpieczeństwa cyfrowego Starostwa Powiatowego </w:t>
      </w:r>
      <w:r>
        <w:rPr>
          <w:rFonts w:ascii="Arial" w:hAnsi="Arial" w:cs="Arial"/>
          <w:sz w:val="20"/>
        </w:rPr>
        <w:t xml:space="preserve">                                                  </w:t>
      </w:r>
      <w:r w:rsidRPr="00EC3548">
        <w:rPr>
          <w:rFonts w:ascii="Arial" w:hAnsi="Arial" w:cs="Arial"/>
          <w:sz w:val="20"/>
        </w:rPr>
        <w:t>w Ostródzie i jednostkach podległych</w:t>
      </w:r>
      <w:r w:rsidRPr="00D472B9">
        <w:rPr>
          <w:rFonts w:ascii="Arial" w:hAnsi="Arial" w:cs="Arial"/>
          <w:b/>
          <w:bCs/>
          <w:sz w:val="20"/>
        </w:rPr>
        <w:t>”</w:t>
      </w:r>
      <w:r w:rsidRPr="00244D7A">
        <w:rPr>
          <w:rFonts w:ascii="Arial" w:hAnsi="Arial" w:cs="Arial"/>
          <w:bCs/>
          <w:iCs/>
          <w:sz w:val="20"/>
          <w:szCs w:val="20"/>
        </w:rPr>
        <w:t xml:space="preserve">, w zakresie </w:t>
      </w:r>
    </w:p>
    <w:p w14:paraId="0F467138" w14:textId="2A997306" w:rsidR="005D3D7B" w:rsidRPr="00753377" w:rsidRDefault="00A449F0" w:rsidP="00753377">
      <w:pPr>
        <w:spacing w:line="360" w:lineRule="auto"/>
        <w:rPr>
          <w:rFonts w:cstheme="minorHAnsi"/>
        </w:rPr>
      </w:pPr>
      <w:r w:rsidRPr="00E847EA">
        <w:rPr>
          <w:rFonts w:ascii="Arial" w:hAnsi="Arial" w:cs="Arial"/>
          <w:b/>
          <w:bCs/>
          <w:iCs/>
          <w:sz w:val="20"/>
          <w:szCs w:val="20"/>
        </w:rPr>
        <w:t xml:space="preserve">Część </w:t>
      </w:r>
      <w:r w:rsidR="00E9778D">
        <w:rPr>
          <w:rFonts w:ascii="Arial" w:hAnsi="Arial" w:cs="Arial"/>
          <w:b/>
          <w:bCs/>
          <w:iCs/>
          <w:sz w:val="20"/>
          <w:szCs w:val="20"/>
        </w:rPr>
        <w:t>1</w:t>
      </w:r>
      <w:r w:rsidRPr="00E847EA">
        <w:rPr>
          <w:rFonts w:ascii="Arial" w:hAnsi="Arial" w:cs="Arial"/>
          <w:b/>
          <w:bCs/>
          <w:iCs/>
          <w:sz w:val="20"/>
          <w:szCs w:val="20"/>
        </w:rPr>
        <w:t xml:space="preserve"> – Dostawa </w:t>
      </w:r>
      <w:r w:rsidRPr="00E847EA">
        <w:rPr>
          <w:rFonts w:ascii="Arial" w:hAnsi="Arial" w:cs="Arial"/>
          <w:b/>
          <w:bCs/>
          <w:sz w:val="20"/>
          <w:szCs w:val="20"/>
        </w:rPr>
        <w:t>przełączników sieciowych</w:t>
      </w:r>
      <w:r w:rsidR="005B104A" w:rsidRPr="005B104A">
        <w:t xml:space="preserve"> </w:t>
      </w:r>
      <w:r w:rsidR="005B104A" w:rsidRPr="005B104A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5B104A" w:rsidRPr="005B104A">
        <w:rPr>
          <w:rFonts w:ascii="Arial" w:hAnsi="Arial" w:cs="Arial"/>
          <w:b/>
          <w:bCs/>
          <w:sz w:val="20"/>
          <w:szCs w:val="20"/>
        </w:rPr>
        <w:t>switche</w:t>
      </w:r>
      <w:proofErr w:type="spellEnd"/>
      <w:r w:rsidR="005B104A" w:rsidRPr="005B104A">
        <w:rPr>
          <w:rFonts w:ascii="Arial" w:hAnsi="Arial" w:cs="Arial"/>
          <w:b/>
          <w:bCs/>
          <w:sz w:val="20"/>
          <w:szCs w:val="20"/>
        </w:rPr>
        <w:t>)</w:t>
      </w:r>
    </w:p>
    <w:p w14:paraId="6183C2EF" w14:textId="6B627E03" w:rsidR="00040ADF" w:rsidRPr="00753377" w:rsidRDefault="000F3232" w:rsidP="00753377">
      <w:pPr>
        <w:spacing w:line="360" w:lineRule="auto"/>
        <w:rPr>
          <w:rFonts w:cstheme="minorHAnsi"/>
        </w:rPr>
      </w:pPr>
      <w:r w:rsidRPr="00753377">
        <w:rPr>
          <w:rFonts w:cstheme="minorHAnsi"/>
        </w:rPr>
        <w:t>Przełącznik sieciowy nr 1</w:t>
      </w:r>
      <w:r w:rsidR="000C3760" w:rsidRPr="00753377">
        <w:rPr>
          <w:rFonts w:cstheme="minorHAnsi"/>
        </w:rPr>
        <w:t xml:space="preserve"> (PCPR)</w:t>
      </w:r>
      <w:r w:rsidRPr="00753377">
        <w:rPr>
          <w:rFonts w:cstheme="minorHAnsi"/>
        </w:rPr>
        <w:t xml:space="preserve"> – </w:t>
      </w:r>
      <w:r w:rsidR="004B71C1" w:rsidRPr="00753377">
        <w:rPr>
          <w:rFonts w:cstheme="minorHAnsi"/>
        </w:rPr>
        <w:t>1</w:t>
      </w:r>
      <w:r w:rsidRPr="00753377">
        <w:rPr>
          <w:rFonts w:cstheme="minorHAnsi"/>
        </w:rPr>
        <w:t xml:space="preserve"> sztuk</w:t>
      </w:r>
      <w:r w:rsidR="004B71C1" w:rsidRPr="00753377">
        <w:rPr>
          <w:rFonts w:cstheme="minorHAnsi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6713"/>
      </w:tblGrid>
      <w:tr w:rsidR="00B06139" w:rsidRPr="00753377" w14:paraId="2336DF8F" w14:textId="77777777" w:rsidTr="009753EB">
        <w:tc>
          <w:tcPr>
            <w:tcW w:w="2349" w:type="dxa"/>
            <w:shd w:val="clear" w:color="auto" w:fill="E7E6E6" w:themeFill="background2"/>
          </w:tcPr>
          <w:p w14:paraId="4070FAB2" w14:textId="77777777" w:rsidR="00B06139" w:rsidRPr="00753377" w:rsidRDefault="00B06139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>Nazwa parametru technicznego urządzenia</w:t>
            </w:r>
          </w:p>
        </w:tc>
        <w:tc>
          <w:tcPr>
            <w:tcW w:w="6713" w:type="dxa"/>
            <w:shd w:val="clear" w:color="auto" w:fill="E7E6E6" w:themeFill="background2"/>
          </w:tcPr>
          <w:p w14:paraId="494E6491" w14:textId="77777777" w:rsidR="00B06139" w:rsidRPr="00753377" w:rsidRDefault="00B06139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>Minimalne wymagane</w:t>
            </w:r>
          </w:p>
          <w:p w14:paraId="5F74E9B6" w14:textId="77777777" w:rsidR="00B06139" w:rsidRPr="00753377" w:rsidRDefault="00B06139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 xml:space="preserve"> parametry techniczne urządzenia</w:t>
            </w:r>
          </w:p>
        </w:tc>
      </w:tr>
      <w:tr w:rsidR="00B06139" w:rsidRPr="00753377" w14:paraId="34E0B45E" w14:textId="77777777" w:rsidTr="009753EB">
        <w:tc>
          <w:tcPr>
            <w:tcW w:w="2349" w:type="dxa"/>
          </w:tcPr>
          <w:p w14:paraId="0B2B2EC5" w14:textId="1FF0987C" w:rsidR="00B06139" w:rsidRPr="00753377" w:rsidRDefault="009753EB" w:rsidP="00753377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/>
              <w:rPr>
                <w:rFonts w:cstheme="minorHAnsi"/>
              </w:rPr>
            </w:pPr>
            <w:r w:rsidRPr="00753377">
              <w:rPr>
                <w:rFonts w:cstheme="minorHAnsi"/>
              </w:rPr>
              <w:t>Obudowa</w:t>
            </w:r>
          </w:p>
        </w:tc>
        <w:tc>
          <w:tcPr>
            <w:tcW w:w="6713" w:type="dxa"/>
          </w:tcPr>
          <w:p w14:paraId="4CE0EA93" w14:textId="202A640A" w:rsidR="00B06139" w:rsidRPr="00753377" w:rsidRDefault="00323201" w:rsidP="00753377">
            <w:pPr>
              <w:pStyle w:val="Akapitzlist"/>
              <w:numPr>
                <w:ilvl w:val="0"/>
                <w:numId w:val="3"/>
              </w:numPr>
              <w:spacing w:after="200" w:line="360" w:lineRule="auto"/>
              <w:ind w:left="227" w:hanging="227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typu </w:t>
            </w:r>
            <w:proofErr w:type="spellStart"/>
            <w:r w:rsidRPr="00753377">
              <w:rPr>
                <w:rFonts w:cstheme="minorHAnsi"/>
              </w:rPr>
              <w:t>rack</w:t>
            </w:r>
            <w:proofErr w:type="spellEnd"/>
            <w:r w:rsidRPr="00753377">
              <w:rPr>
                <w:rFonts w:cstheme="minorHAnsi"/>
              </w:rPr>
              <w:t xml:space="preserve"> z uchwytami do montażu w szafie 19”</w:t>
            </w:r>
          </w:p>
          <w:p w14:paraId="12ADE96D" w14:textId="263EF3A4" w:rsidR="00323201" w:rsidRPr="00753377" w:rsidRDefault="00323201" w:rsidP="00753377">
            <w:pPr>
              <w:pStyle w:val="Akapitzlist"/>
              <w:numPr>
                <w:ilvl w:val="0"/>
                <w:numId w:val="3"/>
              </w:numPr>
              <w:spacing w:after="200" w:line="360" w:lineRule="auto"/>
              <w:ind w:left="227" w:hanging="227"/>
              <w:rPr>
                <w:rFonts w:cstheme="minorHAnsi"/>
              </w:rPr>
            </w:pPr>
            <w:r w:rsidRPr="00753377">
              <w:rPr>
                <w:rFonts w:cstheme="minorHAnsi"/>
              </w:rPr>
              <w:t>maksymalna wysokość 1U</w:t>
            </w:r>
          </w:p>
        </w:tc>
      </w:tr>
      <w:tr w:rsidR="00B06139" w:rsidRPr="00753377" w14:paraId="5942CB01" w14:textId="77777777" w:rsidTr="009753EB">
        <w:tc>
          <w:tcPr>
            <w:tcW w:w="2349" w:type="dxa"/>
          </w:tcPr>
          <w:p w14:paraId="2B7455B6" w14:textId="68C78A61" w:rsidR="00B06139" w:rsidRPr="00753377" w:rsidRDefault="00323201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Porty</w:t>
            </w:r>
          </w:p>
        </w:tc>
        <w:tc>
          <w:tcPr>
            <w:tcW w:w="6713" w:type="dxa"/>
          </w:tcPr>
          <w:p w14:paraId="0FCB9A8B" w14:textId="77777777" w:rsidR="00274FA2" w:rsidRPr="00753377" w:rsidRDefault="0094509E" w:rsidP="00753377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0" w:hanging="284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nie mniej niż 48 portów 10/100/1000 </w:t>
            </w:r>
            <w:proofErr w:type="spellStart"/>
            <w:r w:rsidRPr="00753377">
              <w:rPr>
                <w:rFonts w:cstheme="minorHAnsi"/>
              </w:rPr>
              <w:t>Mbps</w:t>
            </w:r>
            <w:proofErr w:type="spellEnd"/>
            <w:r w:rsidRPr="00753377">
              <w:rPr>
                <w:rFonts w:cstheme="minorHAnsi"/>
              </w:rPr>
              <w:t>, Ethernet (RJ45)</w:t>
            </w:r>
          </w:p>
          <w:p w14:paraId="2908FF9C" w14:textId="4A13BEA8" w:rsidR="0094509E" w:rsidRPr="00753377" w:rsidRDefault="0094509E" w:rsidP="00753377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0" w:hanging="284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nie mniej niż </w:t>
            </w:r>
            <w:r w:rsidR="00283258" w:rsidRPr="00753377">
              <w:rPr>
                <w:rFonts w:cstheme="minorHAnsi"/>
              </w:rPr>
              <w:t>4</w:t>
            </w:r>
            <w:r w:rsidRPr="00753377">
              <w:rPr>
                <w:rFonts w:cstheme="minorHAnsi"/>
              </w:rPr>
              <w:t xml:space="preserve"> </w:t>
            </w:r>
            <w:r w:rsidR="00653E0F" w:rsidRPr="00753377">
              <w:rPr>
                <w:rFonts w:cstheme="minorHAnsi"/>
              </w:rPr>
              <w:t>porty</w:t>
            </w:r>
            <w:r w:rsidRPr="00753377">
              <w:rPr>
                <w:rFonts w:cstheme="minorHAnsi"/>
              </w:rPr>
              <w:t xml:space="preserve"> </w:t>
            </w:r>
            <w:r w:rsidR="004D0686" w:rsidRPr="00753377">
              <w:rPr>
                <w:rFonts w:cstheme="minorHAnsi"/>
              </w:rPr>
              <w:t>SFP+ 10</w:t>
            </w:r>
            <w:r w:rsidR="0061253A" w:rsidRPr="00753377">
              <w:rPr>
                <w:rFonts w:cstheme="minorHAnsi"/>
              </w:rPr>
              <w:t xml:space="preserve"> </w:t>
            </w:r>
            <w:proofErr w:type="spellStart"/>
            <w:r w:rsidR="004D0686" w:rsidRPr="00753377">
              <w:rPr>
                <w:rFonts w:cstheme="minorHAnsi"/>
              </w:rPr>
              <w:t>Gbps</w:t>
            </w:r>
            <w:proofErr w:type="spellEnd"/>
          </w:p>
        </w:tc>
      </w:tr>
      <w:tr w:rsidR="00296839" w:rsidRPr="00753377" w14:paraId="4A38AD9F" w14:textId="77777777" w:rsidTr="009753EB">
        <w:tc>
          <w:tcPr>
            <w:tcW w:w="2349" w:type="dxa"/>
          </w:tcPr>
          <w:p w14:paraId="1B5A0245" w14:textId="0B5EF036" w:rsidR="00296839" w:rsidRPr="00753377" w:rsidRDefault="0020346C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Typ przełącznika</w:t>
            </w:r>
          </w:p>
        </w:tc>
        <w:tc>
          <w:tcPr>
            <w:tcW w:w="6713" w:type="dxa"/>
          </w:tcPr>
          <w:p w14:paraId="6715CBCF" w14:textId="16576146" w:rsidR="00296839" w:rsidRPr="00753377" w:rsidRDefault="002F173C" w:rsidP="0075337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68"/>
              <w:rPr>
                <w:rFonts w:cstheme="minorHAnsi"/>
              </w:rPr>
            </w:pPr>
            <w:proofErr w:type="spellStart"/>
            <w:r w:rsidRPr="00753377">
              <w:rPr>
                <w:rFonts w:cstheme="minorHAnsi"/>
              </w:rPr>
              <w:t>zarządzalny</w:t>
            </w:r>
            <w:proofErr w:type="spellEnd"/>
            <w:r w:rsidRPr="00753377">
              <w:rPr>
                <w:rFonts w:cstheme="minorHAnsi"/>
              </w:rPr>
              <w:t xml:space="preserve">, </w:t>
            </w:r>
            <w:r w:rsidR="0020346C" w:rsidRPr="00753377">
              <w:rPr>
                <w:rFonts w:cstheme="minorHAnsi"/>
              </w:rPr>
              <w:t xml:space="preserve">warstwa przełączania </w:t>
            </w:r>
            <w:r w:rsidR="006817AC" w:rsidRPr="00753377">
              <w:rPr>
                <w:rFonts w:cstheme="minorHAnsi"/>
              </w:rPr>
              <w:t xml:space="preserve">minimum </w:t>
            </w:r>
            <w:r w:rsidR="00F97F5B" w:rsidRPr="00753377">
              <w:rPr>
                <w:rFonts w:cstheme="minorHAnsi"/>
              </w:rPr>
              <w:t>L</w:t>
            </w:r>
            <w:r w:rsidR="00296839" w:rsidRPr="00753377">
              <w:rPr>
                <w:rFonts w:cstheme="minorHAnsi"/>
              </w:rPr>
              <w:t>2</w:t>
            </w:r>
          </w:p>
        </w:tc>
      </w:tr>
      <w:tr w:rsidR="00F17A4D" w:rsidRPr="00753377" w14:paraId="0A67DB33" w14:textId="77777777" w:rsidTr="009753EB">
        <w:tc>
          <w:tcPr>
            <w:tcW w:w="2349" w:type="dxa"/>
          </w:tcPr>
          <w:p w14:paraId="018BA567" w14:textId="43131166" w:rsidR="00F17A4D" w:rsidRPr="00753377" w:rsidRDefault="00F17A4D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Zarządzanie</w:t>
            </w:r>
          </w:p>
        </w:tc>
        <w:tc>
          <w:tcPr>
            <w:tcW w:w="6713" w:type="dxa"/>
          </w:tcPr>
          <w:p w14:paraId="792B2E83" w14:textId="17B9B307" w:rsidR="00F17A4D" w:rsidRPr="00753377" w:rsidRDefault="002A7A2D" w:rsidP="0075337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69" w:hanging="369"/>
              <w:rPr>
                <w:rFonts w:cstheme="minorHAnsi"/>
              </w:rPr>
            </w:pPr>
            <w:r w:rsidRPr="00753377">
              <w:rPr>
                <w:rFonts w:cstheme="minorHAnsi"/>
              </w:rPr>
              <w:t>z</w:t>
            </w:r>
            <w:r w:rsidR="00F17A4D" w:rsidRPr="00753377">
              <w:rPr>
                <w:rFonts w:cstheme="minorHAnsi"/>
              </w:rPr>
              <w:t xml:space="preserve">arządzanie poprzez port konsoli, </w:t>
            </w:r>
            <w:r w:rsidR="00185B08" w:rsidRPr="00753377">
              <w:rPr>
                <w:rFonts w:cstheme="minorHAnsi"/>
              </w:rPr>
              <w:t xml:space="preserve">Telnet lub </w:t>
            </w:r>
            <w:r w:rsidR="00F17A4D" w:rsidRPr="00753377">
              <w:rPr>
                <w:rFonts w:cstheme="minorHAnsi"/>
              </w:rPr>
              <w:t xml:space="preserve">SSH, </w:t>
            </w:r>
            <w:r w:rsidR="008321D0" w:rsidRPr="00753377">
              <w:rPr>
                <w:rFonts w:cstheme="minorHAnsi"/>
              </w:rPr>
              <w:t>WWW</w:t>
            </w:r>
          </w:p>
          <w:p w14:paraId="655509DA" w14:textId="4351EEBD" w:rsidR="00F17A4D" w:rsidRPr="00753377" w:rsidRDefault="00F17A4D" w:rsidP="0075337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69" w:hanging="369"/>
              <w:rPr>
                <w:rFonts w:cstheme="minorHAnsi"/>
              </w:rPr>
            </w:pPr>
            <w:r w:rsidRPr="00753377">
              <w:rPr>
                <w:rFonts w:cstheme="minorHAnsi"/>
              </w:rPr>
              <w:t>możliwość przechowywania co najmniej dwóch wersji oprogramowania na przełączniku</w:t>
            </w:r>
          </w:p>
        </w:tc>
      </w:tr>
      <w:tr w:rsidR="00B06139" w:rsidRPr="00753377" w14:paraId="75F7544A" w14:textId="77777777" w:rsidTr="009753EB">
        <w:tc>
          <w:tcPr>
            <w:tcW w:w="2349" w:type="dxa"/>
          </w:tcPr>
          <w:p w14:paraId="3BC0CF3F" w14:textId="21858FB0" w:rsidR="00B06139" w:rsidRPr="00753377" w:rsidRDefault="005725CA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Funkcjonalnoś</w:t>
            </w:r>
            <w:r w:rsidR="00F51B5A" w:rsidRPr="00753377">
              <w:rPr>
                <w:rFonts w:cstheme="minorHAnsi"/>
              </w:rPr>
              <w:t>ć oraz</w:t>
            </w:r>
            <w:r w:rsidRPr="00753377">
              <w:rPr>
                <w:rFonts w:cstheme="minorHAnsi"/>
              </w:rPr>
              <w:t xml:space="preserve"> o</w:t>
            </w:r>
            <w:r w:rsidR="00751CF6" w:rsidRPr="00753377">
              <w:rPr>
                <w:rFonts w:cstheme="minorHAnsi"/>
              </w:rPr>
              <w:t>bsługiwane standardy</w:t>
            </w:r>
            <w:r w:rsidR="0020346C" w:rsidRPr="00753377">
              <w:rPr>
                <w:rFonts w:cstheme="minorHAnsi"/>
              </w:rPr>
              <w:t>/protokoły</w:t>
            </w:r>
          </w:p>
        </w:tc>
        <w:tc>
          <w:tcPr>
            <w:tcW w:w="6713" w:type="dxa"/>
          </w:tcPr>
          <w:p w14:paraId="2FE6811D" w14:textId="63B96949" w:rsidR="00751CF6" w:rsidRPr="00753377" w:rsidRDefault="005725CA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obsługa </w:t>
            </w:r>
            <w:r w:rsidR="00751CF6" w:rsidRPr="00753377">
              <w:rPr>
                <w:rFonts w:cstheme="minorHAnsi"/>
              </w:rPr>
              <w:t>IEEE 802.1D</w:t>
            </w:r>
          </w:p>
          <w:p w14:paraId="38F40256" w14:textId="2C940531" w:rsidR="00751CF6" w:rsidRPr="00753377" w:rsidRDefault="005725CA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obsługa </w:t>
            </w:r>
            <w:r w:rsidR="00751CF6" w:rsidRPr="00753377">
              <w:rPr>
                <w:rFonts w:cstheme="minorHAnsi"/>
              </w:rPr>
              <w:t>IEEE 802.1Q</w:t>
            </w:r>
          </w:p>
          <w:p w14:paraId="040A7E0E" w14:textId="4597E186" w:rsidR="00751CF6" w:rsidRPr="00753377" w:rsidRDefault="005725CA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obsługa </w:t>
            </w:r>
            <w:r w:rsidR="00751CF6" w:rsidRPr="00753377">
              <w:rPr>
                <w:rFonts w:cstheme="minorHAnsi"/>
              </w:rPr>
              <w:t>IEEE 802.1s</w:t>
            </w:r>
          </w:p>
          <w:p w14:paraId="21928647" w14:textId="6EB3A3E9" w:rsidR="00751CF6" w:rsidRPr="00753377" w:rsidRDefault="005725CA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obsługa </w:t>
            </w:r>
            <w:r w:rsidR="00751CF6" w:rsidRPr="00753377">
              <w:rPr>
                <w:rFonts w:cstheme="minorHAnsi"/>
              </w:rPr>
              <w:t>IEEE 802.1X</w:t>
            </w:r>
          </w:p>
          <w:p w14:paraId="0D360532" w14:textId="7CA41C13" w:rsidR="00751CF6" w:rsidRPr="00753377" w:rsidRDefault="005725CA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obsługa </w:t>
            </w:r>
            <w:r w:rsidR="00751CF6" w:rsidRPr="00753377">
              <w:rPr>
                <w:rFonts w:cstheme="minorHAnsi"/>
              </w:rPr>
              <w:t>IEEE 802.1ax</w:t>
            </w:r>
          </w:p>
          <w:p w14:paraId="6EDB812B" w14:textId="75F0D849" w:rsidR="005725CA" w:rsidRPr="00753377" w:rsidRDefault="005725CA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obsługa </w:t>
            </w:r>
            <w:r w:rsidR="00751CF6" w:rsidRPr="00753377">
              <w:rPr>
                <w:rFonts w:cstheme="minorHAnsi"/>
              </w:rPr>
              <w:t>SNMP</w:t>
            </w:r>
          </w:p>
        </w:tc>
      </w:tr>
      <w:tr w:rsidR="00B06139" w:rsidRPr="00753377" w14:paraId="21C63DCC" w14:textId="77777777" w:rsidTr="009753EB">
        <w:tc>
          <w:tcPr>
            <w:tcW w:w="2349" w:type="dxa"/>
          </w:tcPr>
          <w:p w14:paraId="3CEB5402" w14:textId="4325CAC1" w:rsidR="00B06139" w:rsidRPr="00753377" w:rsidRDefault="005972A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Wydajność</w:t>
            </w:r>
          </w:p>
        </w:tc>
        <w:tc>
          <w:tcPr>
            <w:tcW w:w="6713" w:type="dxa"/>
          </w:tcPr>
          <w:p w14:paraId="2B02B428" w14:textId="3CF3CCC0" w:rsidR="003C3442" w:rsidRPr="00753377" w:rsidRDefault="00EE2268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przepustowość przełącznika </w:t>
            </w:r>
            <w:r w:rsidR="000633FC" w:rsidRPr="00753377">
              <w:rPr>
                <w:rFonts w:cstheme="minorHAnsi"/>
              </w:rPr>
              <w:t xml:space="preserve">nie mniejsza niż </w:t>
            </w:r>
            <w:r w:rsidR="0059081F" w:rsidRPr="00753377">
              <w:rPr>
                <w:rFonts w:cstheme="minorHAnsi"/>
              </w:rPr>
              <w:t>80</w:t>
            </w:r>
            <w:r w:rsidRPr="00753377">
              <w:rPr>
                <w:rFonts w:cstheme="minorHAnsi"/>
              </w:rPr>
              <w:t xml:space="preserve"> </w:t>
            </w:r>
            <w:proofErr w:type="spellStart"/>
            <w:r w:rsidRPr="00753377">
              <w:rPr>
                <w:rFonts w:cstheme="minorHAnsi"/>
              </w:rPr>
              <w:t>Gbps</w:t>
            </w:r>
            <w:proofErr w:type="spellEnd"/>
            <w:r w:rsidR="00B66AAF">
              <w:rPr>
                <w:rFonts w:cstheme="minorHAnsi"/>
              </w:rPr>
              <w:t xml:space="preserve"> </w:t>
            </w:r>
          </w:p>
        </w:tc>
      </w:tr>
      <w:tr w:rsidR="00DF3CA4" w:rsidRPr="00753377" w14:paraId="62D2A2A0" w14:textId="77777777" w:rsidTr="009753EB">
        <w:tc>
          <w:tcPr>
            <w:tcW w:w="2349" w:type="dxa"/>
          </w:tcPr>
          <w:p w14:paraId="62EBFC06" w14:textId="67F4C3C4" w:rsidR="00DF3CA4" w:rsidRPr="00753377" w:rsidRDefault="00DF3CA4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Akcesoria</w:t>
            </w:r>
          </w:p>
        </w:tc>
        <w:tc>
          <w:tcPr>
            <w:tcW w:w="6713" w:type="dxa"/>
          </w:tcPr>
          <w:p w14:paraId="12305251" w14:textId="5671A05E" w:rsidR="00DF3CA4" w:rsidRPr="00753377" w:rsidRDefault="00DF3CA4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Kabel konsolowy</w:t>
            </w:r>
          </w:p>
        </w:tc>
      </w:tr>
      <w:tr w:rsidR="00D8781F" w:rsidRPr="00753377" w14:paraId="2FE01B71" w14:textId="77777777" w:rsidTr="009753EB">
        <w:tc>
          <w:tcPr>
            <w:tcW w:w="2349" w:type="dxa"/>
          </w:tcPr>
          <w:p w14:paraId="60909174" w14:textId="438979C5" w:rsidR="00D8781F" w:rsidRPr="00753377" w:rsidRDefault="00D8781F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MTBF (średni czas bezawaryjnej pracy)</w:t>
            </w:r>
          </w:p>
        </w:tc>
        <w:tc>
          <w:tcPr>
            <w:tcW w:w="6713" w:type="dxa"/>
          </w:tcPr>
          <w:p w14:paraId="2528F8DE" w14:textId="1B141C2E" w:rsidR="00D8781F" w:rsidRPr="00753377" w:rsidRDefault="00D8781F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Nie mniej niż 500 ty</w:t>
            </w:r>
            <w:r w:rsidR="00171DAE">
              <w:rPr>
                <w:rFonts w:cstheme="minorHAnsi"/>
              </w:rPr>
              <w:t>s.</w:t>
            </w:r>
            <w:r w:rsidRPr="00753377">
              <w:rPr>
                <w:rFonts w:cstheme="minorHAnsi"/>
              </w:rPr>
              <w:t xml:space="preserve"> godzin</w:t>
            </w:r>
          </w:p>
        </w:tc>
      </w:tr>
      <w:tr w:rsidR="00B06139" w:rsidRPr="00753377" w14:paraId="359C8528" w14:textId="77777777" w:rsidTr="009753EB">
        <w:tc>
          <w:tcPr>
            <w:tcW w:w="2349" w:type="dxa"/>
          </w:tcPr>
          <w:p w14:paraId="661D6EA7" w14:textId="62DA8ECD" w:rsidR="00B06139" w:rsidRPr="00753377" w:rsidRDefault="006E3FC3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Gwarancja</w:t>
            </w:r>
          </w:p>
        </w:tc>
        <w:tc>
          <w:tcPr>
            <w:tcW w:w="6713" w:type="dxa"/>
          </w:tcPr>
          <w:p w14:paraId="699288F1" w14:textId="2DF316FF" w:rsidR="00B06139" w:rsidRPr="00753377" w:rsidRDefault="00580334" w:rsidP="00753377">
            <w:pPr>
              <w:spacing w:line="360" w:lineRule="auto"/>
              <w:jc w:val="both"/>
              <w:rPr>
                <w:rFonts w:cstheme="minorHAnsi"/>
              </w:rPr>
            </w:pPr>
            <w:bookmarkStart w:id="0" w:name="OLE_LINK1"/>
            <w:r>
              <w:rPr>
                <w:rFonts w:cstheme="minorHAnsi"/>
              </w:rPr>
              <w:t>Zamawiający wymaga aby Dostawca zapewnił swoją g</w:t>
            </w:r>
            <w:r w:rsidRPr="00B30ABC">
              <w:rPr>
                <w:rFonts w:cstheme="minorHAnsi"/>
              </w:rPr>
              <w:t>warancj</w:t>
            </w:r>
            <w:r>
              <w:rPr>
                <w:rFonts w:cstheme="minorHAnsi"/>
              </w:rPr>
              <w:t>ę</w:t>
            </w:r>
            <w:r w:rsidRPr="00B30ABC">
              <w:rPr>
                <w:rFonts w:cstheme="minorHAnsi"/>
              </w:rPr>
              <w:t xml:space="preserve"> </w:t>
            </w:r>
            <w:r w:rsidRPr="000F3DE2">
              <w:rPr>
                <w:rFonts w:cstheme="minorHAnsi"/>
              </w:rPr>
              <w:t xml:space="preserve">oraz </w:t>
            </w:r>
            <w:r>
              <w:rPr>
                <w:rFonts w:cstheme="minorHAnsi"/>
              </w:rPr>
              <w:t xml:space="preserve">gwarancję </w:t>
            </w:r>
            <w:r w:rsidRPr="000F3DE2">
              <w:rPr>
                <w:rFonts w:cstheme="minorHAnsi"/>
              </w:rPr>
              <w:t xml:space="preserve">producenta </w:t>
            </w:r>
            <w:r w:rsidRPr="00B30ABC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 xml:space="preserve">dostarczone </w:t>
            </w:r>
            <w:r w:rsidRPr="00B30ABC">
              <w:rPr>
                <w:rFonts w:cstheme="minorHAnsi"/>
              </w:rPr>
              <w:t xml:space="preserve">urządzenie </w:t>
            </w:r>
            <w:r>
              <w:rPr>
                <w:rFonts w:cstheme="minorHAnsi"/>
              </w:rPr>
              <w:t>w</w:t>
            </w:r>
            <w:r w:rsidRPr="00B30ABC">
              <w:rPr>
                <w:rFonts w:cstheme="minorHAnsi"/>
              </w:rPr>
              <w:t xml:space="preserve"> okres</w:t>
            </w:r>
            <w:r>
              <w:rPr>
                <w:rFonts w:cstheme="minorHAnsi"/>
              </w:rPr>
              <w:t>ie</w:t>
            </w:r>
            <w:r w:rsidRPr="00B30ABC">
              <w:rPr>
                <w:rFonts w:cstheme="minorHAnsi"/>
              </w:rPr>
              <w:t xml:space="preserve"> </w:t>
            </w:r>
            <w:r w:rsidR="006E3FC3" w:rsidRPr="00753377">
              <w:rPr>
                <w:rFonts w:cstheme="minorHAnsi"/>
              </w:rPr>
              <w:t xml:space="preserve">minimum </w:t>
            </w:r>
            <w:r w:rsidR="002D4726">
              <w:rPr>
                <w:rFonts w:cstheme="minorHAnsi"/>
              </w:rPr>
              <w:t xml:space="preserve">                    </w:t>
            </w:r>
            <w:r w:rsidR="00984A6C">
              <w:rPr>
                <w:rFonts w:cstheme="minorHAnsi"/>
              </w:rPr>
              <w:t>60</w:t>
            </w:r>
            <w:r w:rsidR="006E3FC3" w:rsidRPr="00753377">
              <w:rPr>
                <w:rFonts w:cstheme="minorHAnsi"/>
              </w:rPr>
              <w:t xml:space="preserve"> miesi</w:t>
            </w:r>
            <w:r w:rsidR="00984A6C">
              <w:rPr>
                <w:rFonts w:cstheme="minorHAnsi"/>
              </w:rPr>
              <w:t>ęcy</w:t>
            </w:r>
            <w:r w:rsidR="00FA3C8D">
              <w:rPr>
                <w:rFonts w:cstheme="minorHAnsi"/>
              </w:rPr>
              <w:t xml:space="preserve"> od dnia protokolarnego odbioru końcowego przedmiotu zamówienia</w:t>
            </w:r>
            <w:r w:rsidR="002A7A2D" w:rsidRPr="00753377">
              <w:rPr>
                <w:rFonts w:cstheme="minorHAnsi"/>
              </w:rPr>
              <w:t>. Gwarancja musi zapewniać również dostęp do poprawek oprogramowania urządzenia</w:t>
            </w:r>
            <w:r w:rsidR="00C27DE2">
              <w:rPr>
                <w:rFonts w:cstheme="minorHAnsi"/>
              </w:rPr>
              <w:t>.</w:t>
            </w:r>
            <w:r w:rsidR="002A7A2D" w:rsidRPr="00753377">
              <w:rPr>
                <w:rFonts w:cstheme="minorHAnsi"/>
              </w:rPr>
              <w:t xml:space="preserve"> </w:t>
            </w:r>
            <w:bookmarkEnd w:id="0"/>
          </w:p>
        </w:tc>
      </w:tr>
    </w:tbl>
    <w:p w14:paraId="13738D6D" w14:textId="754352E1" w:rsidR="000F3232" w:rsidRPr="00753377" w:rsidRDefault="000F3232" w:rsidP="005D7436">
      <w:pPr>
        <w:rPr>
          <w:rFonts w:cstheme="minorHAnsi"/>
        </w:rPr>
      </w:pPr>
      <w:r w:rsidRPr="00753377">
        <w:rPr>
          <w:rFonts w:cstheme="minorHAnsi"/>
        </w:rPr>
        <w:lastRenderedPageBreak/>
        <w:t xml:space="preserve">Przełącznik sieciowy nr 2 </w:t>
      </w:r>
      <w:r w:rsidR="000C3760" w:rsidRPr="00753377">
        <w:rPr>
          <w:rFonts w:cstheme="minorHAnsi"/>
        </w:rPr>
        <w:t xml:space="preserve">(PCPR) </w:t>
      </w:r>
      <w:r w:rsidRPr="00753377">
        <w:rPr>
          <w:rFonts w:cstheme="minorHAnsi"/>
        </w:rPr>
        <w:t xml:space="preserve">– </w:t>
      </w:r>
      <w:r w:rsidR="00DF3CA4" w:rsidRPr="00753377">
        <w:rPr>
          <w:rFonts w:cstheme="minorHAnsi"/>
        </w:rPr>
        <w:t>1</w:t>
      </w:r>
      <w:r w:rsidRPr="00753377">
        <w:rPr>
          <w:rFonts w:cstheme="minorHAnsi"/>
        </w:rPr>
        <w:t xml:space="preserve"> sztuk</w:t>
      </w:r>
      <w:r w:rsidR="00DF3CA4" w:rsidRPr="00753377">
        <w:rPr>
          <w:rFonts w:cstheme="minorHAnsi"/>
        </w:rPr>
        <w:t>a</w:t>
      </w:r>
      <w:r w:rsidRPr="00753377">
        <w:rPr>
          <w:rFonts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6713"/>
      </w:tblGrid>
      <w:tr w:rsidR="00CD7B99" w:rsidRPr="00753377" w14:paraId="1CE6F864" w14:textId="77777777" w:rsidTr="00311404">
        <w:tc>
          <w:tcPr>
            <w:tcW w:w="2349" w:type="dxa"/>
            <w:shd w:val="clear" w:color="auto" w:fill="E7E6E6" w:themeFill="background2"/>
          </w:tcPr>
          <w:p w14:paraId="32ABD70F" w14:textId="77777777" w:rsidR="00CD7B99" w:rsidRPr="00753377" w:rsidRDefault="00CD7B99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>Nazwa parametru technicznego urządzenia</w:t>
            </w:r>
          </w:p>
        </w:tc>
        <w:tc>
          <w:tcPr>
            <w:tcW w:w="6713" w:type="dxa"/>
            <w:shd w:val="clear" w:color="auto" w:fill="E7E6E6" w:themeFill="background2"/>
          </w:tcPr>
          <w:p w14:paraId="05662023" w14:textId="77777777" w:rsidR="00CD7B99" w:rsidRPr="00753377" w:rsidRDefault="00CD7B99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>Minimalne wymagane</w:t>
            </w:r>
          </w:p>
          <w:p w14:paraId="39EB8F58" w14:textId="77777777" w:rsidR="00CD7B99" w:rsidRPr="00753377" w:rsidRDefault="00CD7B99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 xml:space="preserve"> parametry techniczne urządzenia</w:t>
            </w:r>
          </w:p>
        </w:tc>
      </w:tr>
      <w:tr w:rsidR="00CD7B99" w:rsidRPr="00753377" w14:paraId="0AEE59ED" w14:textId="77777777" w:rsidTr="00311404">
        <w:tc>
          <w:tcPr>
            <w:tcW w:w="2349" w:type="dxa"/>
          </w:tcPr>
          <w:p w14:paraId="63D3CA80" w14:textId="77777777" w:rsidR="00CD7B99" w:rsidRPr="00753377" w:rsidRDefault="00CD7B99" w:rsidP="00753377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/>
              <w:rPr>
                <w:rFonts w:cstheme="minorHAnsi"/>
              </w:rPr>
            </w:pPr>
            <w:r w:rsidRPr="00753377">
              <w:rPr>
                <w:rFonts w:cstheme="minorHAnsi"/>
              </w:rPr>
              <w:t>Obudowa</w:t>
            </w:r>
          </w:p>
        </w:tc>
        <w:tc>
          <w:tcPr>
            <w:tcW w:w="6713" w:type="dxa"/>
          </w:tcPr>
          <w:p w14:paraId="4F0C76DA" w14:textId="77777777" w:rsidR="00CD7B99" w:rsidRPr="00753377" w:rsidRDefault="00CD7B99" w:rsidP="00753377">
            <w:pPr>
              <w:pStyle w:val="Akapitzlist"/>
              <w:numPr>
                <w:ilvl w:val="0"/>
                <w:numId w:val="3"/>
              </w:numPr>
              <w:spacing w:after="200" w:line="360" w:lineRule="auto"/>
              <w:ind w:left="227" w:hanging="227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typu </w:t>
            </w:r>
            <w:proofErr w:type="spellStart"/>
            <w:r w:rsidRPr="00753377">
              <w:rPr>
                <w:rFonts w:cstheme="minorHAnsi"/>
              </w:rPr>
              <w:t>rack</w:t>
            </w:r>
            <w:proofErr w:type="spellEnd"/>
            <w:r w:rsidRPr="00753377">
              <w:rPr>
                <w:rFonts w:cstheme="minorHAnsi"/>
              </w:rPr>
              <w:t xml:space="preserve"> z uchwytami do montażu w szafie 19”</w:t>
            </w:r>
          </w:p>
          <w:p w14:paraId="2C3867AE" w14:textId="77777777" w:rsidR="00CD7B99" w:rsidRPr="00753377" w:rsidRDefault="00CD7B99" w:rsidP="00753377">
            <w:pPr>
              <w:pStyle w:val="Akapitzlist"/>
              <w:numPr>
                <w:ilvl w:val="0"/>
                <w:numId w:val="3"/>
              </w:numPr>
              <w:spacing w:after="200" w:line="360" w:lineRule="auto"/>
              <w:ind w:left="227" w:hanging="227"/>
              <w:rPr>
                <w:rFonts w:cstheme="minorHAnsi"/>
              </w:rPr>
            </w:pPr>
            <w:r w:rsidRPr="00753377">
              <w:rPr>
                <w:rFonts w:cstheme="minorHAnsi"/>
              </w:rPr>
              <w:t>maksymalna wysokość 1U</w:t>
            </w:r>
          </w:p>
        </w:tc>
      </w:tr>
      <w:tr w:rsidR="00CD7B99" w:rsidRPr="00753377" w14:paraId="58323447" w14:textId="77777777" w:rsidTr="00311404">
        <w:tc>
          <w:tcPr>
            <w:tcW w:w="2349" w:type="dxa"/>
          </w:tcPr>
          <w:p w14:paraId="74FC9929" w14:textId="77777777" w:rsidR="00CD7B99" w:rsidRPr="00753377" w:rsidRDefault="00CD7B99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Porty</w:t>
            </w:r>
          </w:p>
        </w:tc>
        <w:tc>
          <w:tcPr>
            <w:tcW w:w="6713" w:type="dxa"/>
          </w:tcPr>
          <w:p w14:paraId="198C9F5A" w14:textId="57851A63" w:rsidR="00CD7B99" w:rsidRPr="00753377" w:rsidRDefault="00CD7B99" w:rsidP="00753377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0" w:hanging="284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nie mniej niż 24 porty 10/100/1000 </w:t>
            </w:r>
            <w:proofErr w:type="spellStart"/>
            <w:r w:rsidRPr="00753377">
              <w:rPr>
                <w:rFonts w:cstheme="minorHAnsi"/>
              </w:rPr>
              <w:t>Mbps</w:t>
            </w:r>
            <w:proofErr w:type="spellEnd"/>
            <w:r w:rsidRPr="00753377">
              <w:rPr>
                <w:rFonts w:cstheme="minorHAnsi"/>
              </w:rPr>
              <w:t>, Ethernet (RJ45)</w:t>
            </w:r>
          </w:p>
          <w:p w14:paraId="42C9F113" w14:textId="76FE788E" w:rsidR="00CD7B99" w:rsidRPr="00753377" w:rsidRDefault="00CD7B99" w:rsidP="00753377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0" w:hanging="284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nie mniej niż </w:t>
            </w:r>
            <w:r w:rsidR="00DF3CA4" w:rsidRPr="00753377">
              <w:rPr>
                <w:rFonts w:cstheme="minorHAnsi"/>
              </w:rPr>
              <w:t>2</w:t>
            </w:r>
            <w:r w:rsidRPr="00753377">
              <w:rPr>
                <w:rFonts w:cstheme="minorHAnsi"/>
              </w:rPr>
              <w:t xml:space="preserve"> porty SFP+ 10 </w:t>
            </w:r>
            <w:proofErr w:type="spellStart"/>
            <w:r w:rsidRPr="00753377">
              <w:rPr>
                <w:rFonts w:cstheme="minorHAnsi"/>
              </w:rPr>
              <w:t>Gbps</w:t>
            </w:r>
            <w:proofErr w:type="spellEnd"/>
          </w:p>
        </w:tc>
      </w:tr>
      <w:tr w:rsidR="00CD7B99" w:rsidRPr="00753377" w14:paraId="49F2FB4A" w14:textId="77777777" w:rsidTr="00311404">
        <w:tc>
          <w:tcPr>
            <w:tcW w:w="2349" w:type="dxa"/>
          </w:tcPr>
          <w:p w14:paraId="190C617C" w14:textId="50C78D57" w:rsidR="00CD7B99" w:rsidRPr="00753377" w:rsidRDefault="0020346C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Typ przełącznika</w:t>
            </w:r>
          </w:p>
        </w:tc>
        <w:tc>
          <w:tcPr>
            <w:tcW w:w="6713" w:type="dxa"/>
          </w:tcPr>
          <w:p w14:paraId="0B0495C9" w14:textId="657F4099" w:rsidR="00CD7B99" w:rsidRPr="00753377" w:rsidRDefault="002F173C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 w:hanging="368"/>
              <w:rPr>
                <w:rFonts w:cstheme="minorHAnsi"/>
              </w:rPr>
            </w:pPr>
            <w:proofErr w:type="spellStart"/>
            <w:r w:rsidRPr="00753377">
              <w:rPr>
                <w:rFonts w:cstheme="minorHAnsi"/>
              </w:rPr>
              <w:t>zarządzalny</w:t>
            </w:r>
            <w:proofErr w:type="spellEnd"/>
            <w:r w:rsidRPr="00753377">
              <w:rPr>
                <w:rFonts w:cstheme="minorHAnsi"/>
              </w:rPr>
              <w:t xml:space="preserve">, </w:t>
            </w:r>
            <w:r w:rsidR="00597231" w:rsidRPr="00753377">
              <w:rPr>
                <w:rFonts w:cstheme="minorHAnsi"/>
              </w:rPr>
              <w:t xml:space="preserve">warstwa przełączania </w:t>
            </w:r>
            <w:r w:rsidR="006817AC" w:rsidRPr="00753377">
              <w:rPr>
                <w:rFonts w:cstheme="minorHAnsi"/>
              </w:rPr>
              <w:t xml:space="preserve">minimum </w:t>
            </w:r>
            <w:r w:rsidR="00597231" w:rsidRPr="00753377">
              <w:rPr>
                <w:rFonts w:cstheme="minorHAnsi"/>
              </w:rPr>
              <w:t>L2</w:t>
            </w:r>
          </w:p>
        </w:tc>
      </w:tr>
      <w:tr w:rsidR="00F51B5A" w:rsidRPr="00753377" w14:paraId="6F239635" w14:textId="77777777" w:rsidTr="00311404">
        <w:tc>
          <w:tcPr>
            <w:tcW w:w="2349" w:type="dxa"/>
          </w:tcPr>
          <w:p w14:paraId="5079CC92" w14:textId="6B779D4F" w:rsidR="00F51B5A" w:rsidRPr="00753377" w:rsidRDefault="00F51B5A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Zarządzanie</w:t>
            </w:r>
          </w:p>
        </w:tc>
        <w:tc>
          <w:tcPr>
            <w:tcW w:w="6713" w:type="dxa"/>
          </w:tcPr>
          <w:p w14:paraId="16B3AD74" w14:textId="3A247F6F" w:rsidR="00F51B5A" w:rsidRPr="00753377" w:rsidRDefault="00F51B5A" w:rsidP="0075337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69" w:hanging="369"/>
              <w:rPr>
                <w:rFonts w:cstheme="minorHAnsi"/>
              </w:rPr>
            </w:pPr>
            <w:r w:rsidRPr="00753377">
              <w:rPr>
                <w:rFonts w:cstheme="minorHAnsi"/>
              </w:rPr>
              <w:t>zarządzanie poprzez port konsoli, Telnet</w:t>
            </w:r>
            <w:r w:rsidR="00185B08" w:rsidRPr="00753377">
              <w:rPr>
                <w:rFonts w:cstheme="minorHAnsi"/>
              </w:rPr>
              <w:t xml:space="preserve"> lub</w:t>
            </w:r>
            <w:r w:rsidRPr="00753377">
              <w:rPr>
                <w:rFonts w:cstheme="minorHAnsi"/>
              </w:rPr>
              <w:t xml:space="preserve"> SSH, </w:t>
            </w:r>
            <w:r w:rsidR="008321D0" w:rsidRPr="00753377">
              <w:rPr>
                <w:rFonts w:cstheme="minorHAnsi"/>
              </w:rPr>
              <w:t>WWW</w:t>
            </w:r>
          </w:p>
          <w:p w14:paraId="6BA9E0D7" w14:textId="0611E82D" w:rsidR="00F51B5A" w:rsidRPr="00753377" w:rsidRDefault="00F51B5A" w:rsidP="0075337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69" w:hanging="369"/>
              <w:rPr>
                <w:rFonts w:cstheme="minorHAnsi"/>
              </w:rPr>
            </w:pPr>
            <w:r w:rsidRPr="00753377">
              <w:rPr>
                <w:rFonts w:cstheme="minorHAnsi"/>
              </w:rPr>
              <w:t>możliwość przechowywania co najmniej dwóch wersji oprogramowania na przełączniku</w:t>
            </w:r>
          </w:p>
        </w:tc>
      </w:tr>
      <w:tr w:rsidR="00CD7B99" w:rsidRPr="00753377" w14:paraId="343FFBB5" w14:textId="77777777" w:rsidTr="00311404">
        <w:tc>
          <w:tcPr>
            <w:tcW w:w="2349" w:type="dxa"/>
          </w:tcPr>
          <w:p w14:paraId="1909F4BF" w14:textId="3AFD91C1" w:rsidR="00CD7B99" w:rsidRPr="00753377" w:rsidRDefault="00F51B5A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Funkcjonalność oraz obsługiwane standardy/protokoły</w:t>
            </w:r>
          </w:p>
        </w:tc>
        <w:tc>
          <w:tcPr>
            <w:tcW w:w="6713" w:type="dxa"/>
          </w:tcPr>
          <w:p w14:paraId="2DFEFAAF" w14:textId="77777777" w:rsidR="00CD7B99" w:rsidRPr="00753377" w:rsidRDefault="00CD7B99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802.1D</w:t>
            </w:r>
          </w:p>
          <w:p w14:paraId="29E3E75D" w14:textId="77777777" w:rsidR="00CD7B99" w:rsidRPr="00753377" w:rsidRDefault="00CD7B99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802.1Q</w:t>
            </w:r>
          </w:p>
          <w:p w14:paraId="272FA1D2" w14:textId="77777777" w:rsidR="00CD7B99" w:rsidRPr="00753377" w:rsidRDefault="00CD7B99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802.1s</w:t>
            </w:r>
          </w:p>
          <w:p w14:paraId="695FB041" w14:textId="77777777" w:rsidR="00CD7B99" w:rsidRPr="00753377" w:rsidRDefault="00CD7B99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802.1X</w:t>
            </w:r>
          </w:p>
          <w:p w14:paraId="16F9ABF2" w14:textId="77777777" w:rsidR="00CD7B99" w:rsidRPr="00753377" w:rsidRDefault="00CD7B99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802.1ax</w:t>
            </w:r>
          </w:p>
          <w:p w14:paraId="03461FD6" w14:textId="7380BC5B" w:rsidR="00F51B5A" w:rsidRPr="00753377" w:rsidRDefault="00CD7B99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SNMP</w:t>
            </w:r>
          </w:p>
        </w:tc>
      </w:tr>
      <w:tr w:rsidR="00D8781F" w:rsidRPr="00753377" w14:paraId="2933EA66" w14:textId="77777777" w:rsidTr="00311404">
        <w:tc>
          <w:tcPr>
            <w:tcW w:w="2349" w:type="dxa"/>
          </w:tcPr>
          <w:p w14:paraId="311208F6" w14:textId="47B40952" w:rsidR="00D8781F" w:rsidRPr="00753377" w:rsidRDefault="00D8781F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MTBF (średni czas bezawaryjnej pracy)</w:t>
            </w:r>
          </w:p>
        </w:tc>
        <w:tc>
          <w:tcPr>
            <w:tcW w:w="6713" w:type="dxa"/>
          </w:tcPr>
          <w:p w14:paraId="1BEE8A14" w14:textId="57FF72C2" w:rsidR="00D8781F" w:rsidRPr="00753377" w:rsidRDefault="00D8781F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Nie mniej niż 500 ty</w:t>
            </w:r>
            <w:r w:rsidR="00171DAE">
              <w:rPr>
                <w:rFonts w:cstheme="minorHAnsi"/>
              </w:rPr>
              <w:t>s.</w:t>
            </w:r>
            <w:r w:rsidRPr="00753377">
              <w:rPr>
                <w:rFonts w:cstheme="minorHAnsi"/>
              </w:rPr>
              <w:t xml:space="preserve"> godzin</w:t>
            </w:r>
          </w:p>
        </w:tc>
      </w:tr>
      <w:tr w:rsidR="00DF3CA4" w:rsidRPr="00753377" w14:paraId="1C17FE45" w14:textId="77777777" w:rsidTr="00311404">
        <w:tc>
          <w:tcPr>
            <w:tcW w:w="2349" w:type="dxa"/>
          </w:tcPr>
          <w:p w14:paraId="57D63410" w14:textId="2E835425" w:rsidR="00DF3CA4" w:rsidRPr="00753377" w:rsidRDefault="00DF3CA4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Akcesoria</w:t>
            </w:r>
          </w:p>
        </w:tc>
        <w:tc>
          <w:tcPr>
            <w:tcW w:w="6713" w:type="dxa"/>
          </w:tcPr>
          <w:p w14:paraId="4F982D8B" w14:textId="36A9AC30" w:rsidR="00DF3CA4" w:rsidRPr="00753377" w:rsidRDefault="00DF3CA4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Kabel konsolowy</w:t>
            </w:r>
          </w:p>
        </w:tc>
      </w:tr>
      <w:tr w:rsidR="00CD7B99" w:rsidRPr="00753377" w14:paraId="24AB4B21" w14:textId="77777777" w:rsidTr="00311404">
        <w:tc>
          <w:tcPr>
            <w:tcW w:w="2349" w:type="dxa"/>
          </w:tcPr>
          <w:p w14:paraId="15A8139E" w14:textId="77777777" w:rsidR="00CD7B99" w:rsidRPr="00753377" w:rsidRDefault="00CD7B99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Wydajność</w:t>
            </w:r>
          </w:p>
        </w:tc>
        <w:tc>
          <w:tcPr>
            <w:tcW w:w="6713" w:type="dxa"/>
          </w:tcPr>
          <w:p w14:paraId="6C055C1A" w14:textId="7002AF13" w:rsidR="00CD7B99" w:rsidRPr="00753377" w:rsidRDefault="00CD7B99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przepustowość przełącznika nie mniejsza niż </w:t>
            </w:r>
            <w:r w:rsidR="0059081F" w:rsidRPr="00753377">
              <w:rPr>
                <w:rFonts w:cstheme="minorHAnsi"/>
              </w:rPr>
              <w:t>4</w:t>
            </w:r>
            <w:r w:rsidR="00D3136A">
              <w:rPr>
                <w:rFonts w:cstheme="minorHAnsi"/>
              </w:rPr>
              <w:t>5</w:t>
            </w:r>
            <w:r w:rsidRPr="00753377">
              <w:rPr>
                <w:rFonts w:cstheme="minorHAnsi"/>
              </w:rPr>
              <w:t xml:space="preserve"> </w:t>
            </w:r>
            <w:proofErr w:type="spellStart"/>
            <w:r w:rsidRPr="00753377">
              <w:rPr>
                <w:rFonts w:cstheme="minorHAnsi"/>
              </w:rPr>
              <w:t>Gbps</w:t>
            </w:r>
            <w:proofErr w:type="spellEnd"/>
            <w:r w:rsidR="00B66AAF">
              <w:rPr>
                <w:rFonts w:cstheme="minorHAnsi"/>
              </w:rPr>
              <w:t xml:space="preserve"> </w:t>
            </w:r>
          </w:p>
        </w:tc>
      </w:tr>
      <w:tr w:rsidR="00CD7B99" w:rsidRPr="00753377" w14:paraId="5A324233" w14:textId="77777777" w:rsidTr="00311404">
        <w:tc>
          <w:tcPr>
            <w:tcW w:w="2349" w:type="dxa"/>
          </w:tcPr>
          <w:p w14:paraId="5A6E0A3A" w14:textId="77777777" w:rsidR="00CD7B99" w:rsidRPr="00753377" w:rsidRDefault="00CD7B99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Gwarancja</w:t>
            </w:r>
          </w:p>
        </w:tc>
        <w:tc>
          <w:tcPr>
            <w:tcW w:w="6713" w:type="dxa"/>
          </w:tcPr>
          <w:p w14:paraId="4A8B39B9" w14:textId="62EBA172" w:rsidR="00CD7B99" w:rsidRPr="00753377" w:rsidRDefault="00580334" w:rsidP="00753377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Zamawiający wymaga aby Dostawca zapewnił swoją g</w:t>
            </w:r>
            <w:r w:rsidRPr="00B30ABC">
              <w:rPr>
                <w:rFonts w:cstheme="minorHAnsi"/>
              </w:rPr>
              <w:t>warancj</w:t>
            </w:r>
            <w:r>
              <w:rPr>
                <w:rFonts w:cstheme="minorHAnsi"/>
              </w:rPr>
              <w:t>ę</w:t>
            </w:r>
            <w:r w:rsidRPr="00B30ABC">
              <w:rPr>
                <w:rFonts w:cstheme="minorHAnsi"/>
              </w:rPr>
              <w:t xml:space="preserve"> </w:t>
            </w:r>
            <w:r w:rsidRPr="000F3DE2">
              <w:rPr>
                <w:rFonts w:cstheme="minorHAnsi"/>
              </w:rPr>
              <w:t xml:space="preserve">oraz </w:t>
            </w:r>
            <w:r>
              <w:rPr>
                <w:rFonts w:cstheme="minorHAnsi"/>
              </w:rPr>
              <w:t xml:space="preserve">gwarancję </w:t>
            </w:r>
            <w:r w:rsidRPr="000F3DE2">
              <w:rPr>
                <w:rFonts w:cstheme="minorHAnsi"/>
              </w:rPr>
              <w:t xml:space="preserve">producenta </w:t>
            </w:r>
            <w:r w:rsidRPr="00B30ABC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 xml:space="preserve">dostarczone </w:t>
            </w:r>
            <w:r w:rsidRPr="00B30ABC">
              <w:rPr>
                <w:rFonts w:cstheme="minorHAnsi"/>
              </w:rPr>
              <w:t xml:space="preserve">urządzenie </w:t>
            </w:r>
            <w:r>
              <w:rPr>
                <w:rFonts w:cstheme="minorHAnsi"/>
              </w:rPr>
              <w:t>w</w:t>
            </w:r>
            <w:r w:rsidRPr="00B30ABC">
              <w:rPr>
                <w:rFonts w:cstheme="minorHAnsi"/>
              </w:rPr>
              <w:t xml:space="preserve"> okres</w:t>
            </w:r>
            <w:r>
              <w:rPr>
                <w:rFonts w:cstheme="minorHAnsi"/>
              </w:rPr>
              <w:t>ie</w:t>
            </w:r>
            <w:r w:rsidRPr="00B30ABC">
              <w:rPr>
                <w:rFonts w:cstheme="minorHAnsi"/>
              </w:rPr>
              <w:t xml:space="preserve"> </w:t>
            </w:r>
            <w:r w:rsidR="00171DAE" w:rsidRPr="00753377">
              <w:rPr>
                <w:rFonts w:cstheme="minorHAnsi"/>
              </w:rPr>
              <w:t xml:space="preserve">minimum </w:t>
            </w:r>
            <w:r>
              <w:rPr>
                <w:rFonts w:cstheme="minorHAnsi"/>
              </w:rPr>
              <w:t xml:space="preserve">                     </w:t>
            </w:r>
            <w:r w:rsidR="00171DAE">
              <w:rPr>
                <w:rFonts w:cstheme="minorHAnsi"/>
              </w:rPr>
              <w:t>60</w:t>
            </w:r>
            <w:r w:rsidR="00171DAE" w:rsidRPr="00753377">
              <w:rPr>
                <w:rFonts w:cstheme="minorHAnsi"/>
              </w:rPr>
              <w:t xml:space="preserve"> miesi</w:t>
            </w:r>
            <w:r w:rsidR="00171DAE">
              <w:rPr>
                <w:rFonts w:cstheme="minorHAnsi"/>
              </w:rPr>
              <w:t>ęcy od dnia protokolarnego odbioru końcowego przedmiotu zamówienia</w:t>
            </w:r>
            <w:r w:rsidR="00171DAE" w:rsidRPr="00753377">
              <w:rPr>
                <w:rFonts w:cstheme="minorHAnsi"/>
              </w:rPr>
              <w:t>.</w:t>
            </w:r>
            <w:r w:rsidR="00C27DE2" w:rsidRPr="00753377">
              <w:rPr>
                <w:rFonts w:cstheme="minorHAnsi"/>
              </w:rPr>
              <w:t xml:space="preserve"> Gwarancja musi zapewniać również dostęp do poprawek oprogramowania urządzenia</w:t>
            </w:r>
            <w:r w:rsidR="00C27DE2">
              <w:rPr>
                <w:rFonts w:cstheme="minorHAnsi"/>
              </w:rPr>
              <w:t>.</w:t>
            </w:r>
          </w:p>
        </w:tc>
      </w:tr>
    </w:tbl>
    <w:p w14:paraId="43503714" w14:textId="33078589" w:rsidR="004D09DA" w:rsidRDefault="004D09DA" w:rsidP="00753377">
      <w:pPr>
        <w:spacing w:line="360" w:lineRule="auto"/>
        <w:rPr>
          <w:rFonts w:cstheme="minorHAnsi"/>
        </w:rPr>
      </w:pPr>
    </w:p>
    <w:p w14:paraId="429AAA24" w14:textId="77777777" w:rsidR="004D09DA" w:rsidRDefault="004D09DA">
      <w:pPr>
        <w:rPr>
          <w:rFonts w:cstheme="minorHAnsi"/>
        </w:rPr>
      </w:pPr>
      <w:r>
        <w:rPr>
          <w:rFonts w:cstheme="minorHAnsi"/>
        </w:rPr>
        <w:br w:type="page"/>
      </w:r>
    </w:p>
    <w:p w14:paraId="6E653A81" w14:textId="0C35F3D5" w:rsidR="00843D1B" w:rsidRPr="00753377" w:rsidRDefault="00843D1B" w:rsidP="00753377">
      <w:pPr>
        <w:spacing w:line="360" w:lineRule="auto"/>
        <w:rPr>
          <w:rFonts w:cstheme="minorHAnsi"/>
        </w:rPr>
      </w:pPr>
      <w:r w:rsidRPr="00753377">
        <w:rPr>
          <w:rFonts w:cstheme="minorHAnsi"/>
        </w:rPr>
        <w:lastRenderedPageBreak/>
        <w:t xml:space="preserve">Przełącznik sieciowy nr 3 </w:t>
      </w:r>
      <w:r w:rsidR="000C3760" w:rsidRPr="00753377">
        <w:rPr>
          <w:rFonts w:cstheme="minorHAnsi"/>
        </w:rPr>
        <w:t xml:space="preserve">(ZDP) </w:t>
      </w:r>
      <w:r w:rsidRPr="00753377">
        <w:rPr>
          <w:rFonts w:cstheme="minorHAnsi"/>
        </w:rPr>
        <w:t xml:space="preserve">– 1 sztuka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9"/>
        <w:gridCol w:w="6713"/>
      </w:tblGrid>
      <w:tr w:rsidR="00843D1B" w:rsidRPr="00753377" w14:paraId="1172B9D3" w14:textId="77777777" w:rsidTr="00B15172">
        <w:tc>
          <w:tcPr>
            <w:tcW w:w="2349" w:type="dxa"/>
            <w:shd w:val="clear" w:color="auto" w:fill="E7E6E6" w:themeFill="background2"/>
          </w:tcPr>
          <w:p w14:paraId="3C8252B0" w14:textId="77777777" w:rsidR="00843D1B" w:rsidRPr="00753377" w:rsidRDefault="00843D1B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>Nazwa parametru technicznego urządzenia</w:t>
            </w:r>
          </w:p>
        </w:tc>
        <w:tc>
          <w:tcPr>
            <w:tcW w:w="6713" w:type="dxa"/>
            <w:shd w:val="clear" w:color="auto" w:fill="E7E6E6" w:themeFill="background2"/>
          </w:tcPr>
          <w:p w14:paraId="6EAAEC19" w14:textId="77777777" w:rsidR="00843D1B" w:rsidRPr="00753377" w:rsidRDefault="00843D1B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>Minimalne wymagane</w:t>
            </w:r>
          </w:p>
          <w:p w14:paraId="2E3063D5" w14:textId="77777777" w:rsidR="00843D1B" w:rsidRPr="00753377" w:rsidRDefault="00843D1B" w:rsidP="00753377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753377">
              <w:rPr>
                <w:rFonts w:cstheme="minorHAnsi"/>
                <w:b/>
                <w:bCs/>
              </w:rPr>
              <w:t xml:space="preserve"> parametry techniczne urządzenia</w:t>
            </w:r>
          </w:p>
        </w:tc>
      </w:tr>
      <w:tr w:rsidR="00843D1B" w:rsidRPr="00753377" w14:paraId="17A2748F" w14:textId="77777777" w:rsidTr="00B15172">
        <w:tc>
          <w:tcPr>
            <w:tcW w:w="2349" w:type="dxa"/>
          </w:tcPr>
          <w:p w14:paraId="794F8627" w14:textId="77777777" w:rsidR="00843D1B" w:rsidRPr="00753377" w:rsidRDefault="00843D1B" w:rsidP="00753377">
            <w:pPr>
              <w:pStyle w:val="Akapitzlist"/>
              <w:numPr>
                <w:ilvl w:val="0"/>
                <w:numId w:val="3"/>
              </w:numPr>
              <w:spacing w:line="360" w:lineRule="auto"/>
              <w:ind w:left="0"/>
              <w:rPr>
                <w:rFonts w:cstheme="minorHAnsi"/>
              </w:rPr>
            </w:pPr>
            <w:r w:rsidRPr="00753377">
              <w:rPr>
                <w:rFonts w:cstheme="minorHAnsi"/>
              </w:rPr>
              <w:t>Obudowa</w:t>
            </w:r>
          </w:p>
        </w:tc>
        <w:tc>
          <w:tcPr>
            <w:tcW w:w="6713" w:type="dxa"/>
          </w:tcPr>
          <w:p w14:paraId="7ADA7057" w14:textId="77777777" w:rsidR="00843D1B" w:rsidRPr="00753377" w:rsidRDefault="00843D1B" w:rsidP="00753377">
            <w:pPr>
              <w:pStyle w:val="Akapitzlist"/>
              <w:numPr>
                <w:ilvl w:val="0"/>
                <w:numId w:val="3"/>
              </w:numPr>
              <w:spacing w:after="200" w:line="360" w:lineRule="auto"/>
              <w:ind w:left="227" w:hanging="227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typu </w:t>
            </w:r>
            <w:proofErr w:type="spellStart"/>
            <w:r w:rsidRPr="00753377">
              <w:rPr>
                <w:rFonts w:cstheme="minorHAnsi"/>
              </w:rPr>
              <w:t>rack</w:t>
            </w:r>
            <w:proofErr w:type="spellEnd"/>
            <w:r w:rsidRPr="00753377">
              <w:rPr>
                <w:rFonts w:cstheme="minorHAnsi"/>
              </w:rPr>
              <w:t xml:space="preserve"> z uchwytami do montażu w szafie 19”</w:t>
            </w:r>
          </w:p>
          <w:p w14:paraId="2914A248" w14:textId="77777777" w:rsidR="00843D1B" w:rsidRPr="00753377" w:rsidRDefault="00843D1B" w:rsidP="00753377">
            <w:pPr>
              <w:pStyle w:val="Akapitzlist"/>
              <w:numPr>
                <w:ilvl w:val="0"/>
                <w:numId w:val="3"/>
              </w:numPr>
              <w:spacing w:after="200" w:line="360" w:lineRule="auto"/>
              <w:ind w:left="227" w:hanging="227"/>
              <w:rPr>
                <w:rFonts w:cstheme="minorHAnsi"/>
              </w:rPr>
            </w:pPr>
            <w:r w:rsidRPr="00753377">
              <w:rPr>
                <w:rFonts w:cstheme="minorHAnsi"/>
              </w:rPr>
              <w:t>maksymalna wysokość 1U</w:t>
            </w:r>
          </w:p>
        </w:tc>
      </w:tr>
      <w:tr w:rsidR="00843D1B" w:rsidRPr="00753377" w14:paraId="30E4C464" w14:textId="77777777" w:rsidTr="00B15172">
        <w:tc>
          <w:tcPr>
            <w:tcW w:w="2349" w:type="dxa"/>
          </w:tcPr>
          <w:p w14:paraId="4E5E419A" w14:textId="77777777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Porty</w:t>
            </w:r>
          </w:p>
        </w:tc>
        <w:tc>
          <w:tcPr>
            <w:tcW w:w="6713" w:type="dxa"/>
          </w:tcPr>
          <w:p w14:paraId="11079EDE" w14:textId="41356A7E" w:rsidR="00843D1B" w:rsidRPr="00753377" w:rsidRDefault="00843D1B" w:rsidP="00753377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0" w:hanging="284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nie mniej niż </w:t>
            </w:r>
            <w:r w:rsidR="00984A6C">
              <w:rPr>
                <w:rFonts w:cstheme="minorHAnsi"/>
              </w:rPr>
              <w:t>48</w:t>
            </w:r>
            <w:r w:rsidRPr="00753377">
              <w:rPr>
                <w:rFonts w:cstheme="minorHAnsi"/>
              </w:rPr>
              <w:t xml:space="preserve"> port</w:t>
            </w:r>
            <w:r w:rsidR="00984A6C">
              <w:rPr>
                <w:rFonts w:cstheme="minorHAnsi"/>
              </w:rPr>
              <w:t>ów</w:t>
            </w:r>
            <w:r w:rsidRPr="00753377">
              <w:rPr>
                <w:rFonts w:cstheme="minorHAnsi"/>
              </w:rPr>
              <w:t xml:space="preserve"> 10/100/1000 </w:t>
            </w:r>
            <w:proofErr w:type="spellStart"/>
            <w:r w:rsidRPr="00753377">
              <w:rPr>
                <w:rFonts w:cstheme="minorHAnsi"/>
              </w:rPr>
              <w:t>Mbps</w:t>
            </w:r>
            <w:proofErr w:type="spellEnd"/>
            <w:r w:rsidRPr="00753377">
              <w:rPr>
                <w:rFonts w:cstheme="minorHAnsi"/>
              </w:rPr>
              <w:t>, Ethernet (RJ45)</w:t>
            </w:r>
            <w:r w:rsidR="009F2C1F" w:rsidRPr="00753377">
              <w:rPr>
                <w:rFonts w:cstheme="minorHAnsi"/>
              </w:rPr>
              <w:t xml:space="preserve">, obsługa Power </w:t>
            </w:r>
            <w:proofErr w:type="spellStart"/>
            <w:r w:rsidR="009F2C1F" w:rsidRPr="00753377">
              <w:rPr>
                <w:rFonts w:cstheme="minorHAnsi"/>
              </w:rPr>
              <w:t>over</w:t>
            </w:r>
            <w:proofErr w:type="spellEnd"/>
            <w:r w:rsidR="009F2C1F" w:rsidRPr="00753377">
              <w:rPr>
                <w:rFonts w:cstheme="minorHAnsi"/>
              </w:rPr>
              <w:t xml:space="preserve"> Ethernet (</w:t>
            </w:r>
            <w:proofErr w:type="spellStart"/>
            <w:r w:rsidR="009F2C1F" w:rsidRPr="00753377">
              <w:rPr>
                <w:rFonts w:cstheme="minorHAnsi"/>
              </w:rPr>
              <w:t>PoE</w:t>
            </w:r>
            <w:proofErr w:type="spellEnd"/>
            <w:r w:rsidR="009F2C1F" w:rsidRPr="00753377">
              <w:rPr>
                <w:rFonts w:cstheme="minorHAnsi"/>
              </w:rPr>
              <w:t>)</w:t>
            </w:r>
            <w:r w:rsidR="00D3136A">
              <w:rPr>
                <w:rFonts w:cstheme="minorHAnsi"/>
              </w:rPr>
              <w:t xml:space="preserve"> z budżetem mocy nie mniejszym niż 350W</w:t>
            </w:r>
          </w:p>
          <w:p w14:paraId="6C667008" w14:textId="2FD1E4DF" w:rsidR="00843D1B" w:rsidRPr="00753377" w:rsidRDefault="00843D1B" w:rsidP="00753377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0" w:hanging="284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nie mniej niż </w:t>
            </w:r>
            <w:r w:rsidR="000C3760" w:rsidRPr="00753377">
              <w:rPr>
                <w:rFonts w:cstheme="minorHAnsi"/>
              </w:rPr>
              <w:t>4</w:t>
            </w:r>
            <w:r w:rsidRPr="00753377">
              <w:rPr>
                <w:rFonts w:cstheme="minorHAnsi"/>
              </w:rPr>
              <w:t xml:space="preserve"> porty SFP+ 10 </w:t>
            </w:r>
            <w:proofErr w:type="spellStart"/>
            <w:r w:rsidRPr="00753377">
              <w:rPr>
                <w:rFonts w:cstheme="minorHAnsi"/>
              </w:rPr>
              <w:t>Gbps</w:t>
            </w:r>
            <w:proofErr w:type="spellEnd"/>
          </w:p>
        </w:tc>
      </w:tr>
      <w:tr w:rsidR="00843D1B" w:rsidRPr="00753377" w14:paraId="423581E7" w14:textId="77777777" w:rsidTr="00B15172">
        <w:tc>
          <w:tcPr>
            <w:tcW w:w="2349" w:type="dxa"/>
          </w:tcPr>
          <w:p w14:paraId="534EEFF1" w14:textId="77777777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Typ przełącznika</w:t>
            </w:r>
          </w:p>
        </w:tc>
        <w:tc>
          <w:tcPr>
            <w:tcW w:w="6713" w:type="dxa"/>
          </w:tcPr>
          <w:p w14:paraId="1657D28F" w14:textId="31F04E56" w:rsidR="00843D1B" w:rsidRPr="00753377" w:rsidRDefault="006E40C3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 w:hanging="368"/>
              <w:rPr>
                <w:rFonts w:cstheme="minorHAnsi"/>
              </w:rPr>
            </w:pPr>
            <w:proofErr w:type="spellStart"/>
            <w:r w:rsidRPr="00753377">
              <w:rPr>
                <w:rFonts w:cstheme="minorHAnsi"/>
              </w:rPr>
              <w:t>zarządzalny</w:t>
            </w:r>
            <w:proofErr w:type="spellEnd"/>
            <w:r w:rsidR="00D3136A">
              <w:rPr>
                <w:rFonts w:cstheme="minorHAnsi"/>
              </w:rPr>
              <w:t>,</w:t>
            </w:r>
            <w:r w:rsidRPr="00753377">
              <w:rPr>
                <w:rFonts w:cstheme="minorHAnsi"/>
              </w:rPr>
              <w:t xml:space="preserve"> </w:t>
            </w:r>
            <w:r w:rsidR="00843D1B" w:rsidRPr="00753377">
              <w:rPr>
                <w:rFonts w:cstheme="minorHAnsi"/>
              </w:rPr>
              <w:t>warstwa przełączania minimum L</w:t>
            </w:r>
            <w:r w:rsidR="002944B7" w:rsidRPr="00753377">
              <w:rPr>
                <w:rFonts w:cstheme="minorHAnsi"/>
              </w:rPr>
              <w:t>3</w:t>
            </w:r>
          </w:p>
        </w:tc>
      </w:tr>
      <w:tr w:rsidR="00843D1B" w:rsidRPr="00753377" w14:paraId="4CC64062" w14:textId="77777777" w:rsidTr="00B15172">
        <w:tc>
          <w:tcPr>
            <w:tcW w:w="2349" w:type="dxa"/>
          </w:tcPr>
          <w:p w14:paraId="19C55F79" w14:textId="77777777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Zarządzanie</w:t>
            </w:r>
          </w:p>
        </w:tc>
        <w:tc>
          <w:tcPr>
            <w:tcW w:w="6713" w:type="dxa"/>
          </w:tcPr>
          <w:p w14:paraId="43EC75A8" w14:textId="7C99A571" w:rsidR="00843D1B" w:rsidRPr="00753377" w:rsidRDefault="00843D1B" w:rsidP="0075337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69" w:hanging="369"/>
              <w:rPr>
                <w:rFonts w:cstheme="minorHAnsi"/>
              </w:rPr>
            </w:pPr>
            <w:r w:rsidRPr="00753377">
              <w:rPr>
                <w:rFonts w:cstheme="minorHAnsi"/>
              </w:rPr>
              <w:t>zarządzanie poprzez port konsoli, Telnet</w:t>
            </w:r>
            <w:r w:rsidR="00185B08" w:rsidRPr="00753377">
              <w:rPr>
                <w:rFonts w:cstheme="minorHAnsi"/>
              </w:rPr>
              <w:t xml:space="preserve"> lub</w:t>
            </w:r>
            <w:r w:rsidRPr="00753377">
              <w:rPr>
                <w:rFonts w:cstheme="minorHAnsi"/>
              </w:rPr>
              <w:t xml:space="preserve"> SSH, </w:t>
            </w:r>
            <w:r w:rsidR="00942948" w:rsidRPr="00753377">
              <w:rPr>
                <w:rFonts w:cstheme="minorHAnsi"/>
              </w:rPr>
              <w:t>WWW</w:t>
            </w:r>
          </w:p>
          <w:p w14:paraId="616A798F" w14:textId="77777777" w:rsidR="00843D1B" w:rsidRPr="00753377" w:rsidRDefault="00843D1B" w:rsidP="0075337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69" w:hanging="369"/>
              <w:rPr>
                <w:rFonts w:cstheme="minorHAnsi"/>
              </w:rPr>
            </w:pPr>
            <w:r w:rsidRPr="00753377">
              <w:rPr>
                <w:rFonts w:cstheme="minorHAnsi"/>
              </w:rPr>
              <w:t>możliwość przechowywania co najmniej dwóch wersji oprogramowania na przełączniku</w:t>
            </w:r>
          </w:p>
        </w:tc>
      </w:tr>
      <w:tr w:rsidR="00843D1B" w:rsidRPr="00753377" w14:paraId="72ADA008" w14:textId="77777777" w:rsidTr="00B15172">
        <w:tc>
          <w:tcPr>
            <w:tcW w:w="2349" w:type="dxa"/>
          </w:tcPr>
          <w:p w14:paraId="6CA0DCD8" w14:textId="77777777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Funkcjonalność oraz obsługiwane standardy/protokoły</w:t>
            </w:r>
          </w:p>
        </w:tc>
        <w:tc>
          <w:tcPr>
            <w:tcW w:w="6713" w:type="dxa"/>
          </w:tcPr>
          <w:p w14:paraId="0B0F6C29" w14:textId="77777777" w:rsidR="00254A43" w:rsidRPr="00753377" w:rsidRDefault="00254A43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802.3ab</w:t>
            </w:r>
          </w:p>
          <w:p w14:paraId="6AF9A0CF" w14:textId="77777777" w:rsidR="00843D1B" w:rsidRPr="00753377" w:rsidRDefault="00254A43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802.3u</w:t>
            </w:r>
          </w:p>
          <w:p w14:paraId="58BE55A7" w14:textId="232B3A90" w:rsidR="003764E8" w:rsidRPr="00753377" w:rsidRDefault="003764E8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802.3ad</w:t>
            </w:r>
          </w:p>
          <w:p w14:paraId="5B5B5B80" w14:textId="6A7B91D7" w:rsidR="003764E8" w:rsidRPr="00753377" w:rsidRDefault="003764E8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802.1Q</w:t>
            </w:r>
          </w:p>
          <w:p w14:paraId="5A059BC9" w14:textId="77777777" w:rsidR="00254A43" w:rsidRPr="00753377" w:rsidRDefault="00585743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802.3af</w:t>
            </w:r>
          </w:p>
          <w:p w14:paraId="2ED313DC" w14:textId="486E473E" w:rsidR="00585743" w:rsidRPr="00753377" w:rsidRDefault="00585743" w:rsidP="00753377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68"/>
              <w:rPr>
                <w:rFonts w:cstheme="minorHAnsi"/>
              </w:rPr>
            </w:pPr>
            <w:r w:rsidRPr="00753377">
              <w:rPr>
                <w:rFonts w:cstheme="minorHAnsi"/>
              </w:rPr>
              <w:t>IEEE 802.3at</w:t>
            </w:r>
          </w:p>
        </w:tc>
      </w:tr>
      <w:tr w:rsidR="00843D1B" w:rsidRPr="00753377" w14:paraId="7843CC7E" w14:textId="77777777" w:rsidTr="00B15172">
        <w:tc>
          <w:tcPr>
            <w:tcW w:w="2349" w:type="dxa"/>
          </w:tcPr>
          <w:p w14:paraId="09E14D31" w14:textId="77777777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Akcesoria</w:t>
            </w:r>
          </w:p>
        </w:tc>
        <w:tc>
          <w:tcPr>
            <w:tcW w:w="6713" w:type="dxa"/>
          </w:tcPr>
          <w:p w14:paraId="235B1510" w14:textId="77777777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Kabel konsolowy</w:t>
            </w:r>
          </w:p>
        </w:tc>
      </w:tr>
      <w:tr w:rsidR="002944B7" w:rsidRPr="00753377" w14:paraId="5EEDD956" w14:textId="77777777" w:rsidTr="00B15172">
        <w:tc>
          <w:tcPr>
            <w:tcW w:w="2349" w:type="dxa"/>
          </w:tcPr>
          <w:p w14:paraId="46170E18" w14:textId="0258E07E" w:rsidR="002944B7" w:rsidRPr="00753377" w:rsidRDefault="002944B7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MTBF</w:t>
            </w:r>
            <w:r w:rsidR="00F11162" w:rsidRPr="00753377">
              <w:rPr>
                <w:rFonts w:cstheme="minorHAnsi"/>
              </w:rPr>
              <w:t xml:space="preserve"> (średni czas bezawaryjnej pracy)</w:t>
            </w:r>
          </w:p>
        </w:tc>
        <w:tc>
          <w:tcPr>
            <w:tcW w:w="6713" w:type="dxa"/>
          </w:tcPr>
          <w:p w14:paraId="7D847E4A" w14:textId="78E6FD53" w:rsidR="002944B7" w:rsidRPr="00753377" w:rsidRDefault="00F11162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Nie mniej niż 650 ty</w:t>
            </w:r>
            <w:r w:rsidR="00283761">
              <w:rPr>
                <w:rFonts w:cstheme="minorHAnsi"/>
              </w:rPr>
              <w:t>s.</w:t>
            </w:r>
            <w:r w:rsidRPr="00753377">
              <w:rPr>
                <w:rFonts w:cstheme="minorHAnsi"/>
              </w:rPr>
              <w:t xml:space="preserve"> godzin</w:t>
            </w:r>
          </w:p>
        </w:tc>
      </w:tr>
      <w:tr w:rsidR="00843D1B" w:rsidRPr="00753377" w14:paraId="0D919661" w14:textId="77777777" w:rsidTr="00B15172">
        <w:tc>
          <w:tcPr>
            <w:tcW w:w="2349" w:type="dxa"/>
          </w:tcPr>
          <w:p w14:paraId="26C603AC" w14:textId="77777777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Wydajność</w:t>
            </w:r>
          </w:p>
        </w:tc>
        <w:tc>
          <w:tcPr>
            <w:tcW w:w="6713" w:type="dxa"/>
          </w:tcPr>
          <w:p w14:paraId="158795FC" w14:textId="4C3618C1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 xml:space="preserve">przepustowość przełącznika nie mniejsza niż </w:t>
            </w:r>
            <w:r w:rsidR="0059081F" w:rsidRPr="00753377">
              <w:rPr>
                <w:rFonts w:cstheme="minorHAnsi"/>
              </w:rPr>
              <w:t>4</w:t>
            </w:r>
            <w:r w:rsidR="00D3136A">
              <w:rPr>
                <w:rFonts w:cstheme="minorHAnsi"/>
              </w:rPr>
              <w:t>5</w:t>
            </w:r>
            <w:r w:rsidRPr="00753377">
              <w:rPr>
                <w:rFonts w:cstheme="minorHAnsi"/>
              </w:rPr>
              <w:t xml:space="preserve"> </w:t>
            </w:r>
            <w:proofErr w:type="spellStart"/>
            <w:r w:rsidRPr="00753377">
              <w:rPr>
                <w:rFonts w:cstheme="minorHAnsi"/>
              </w:rPr>
              <w:t>Gbps</w:t>
            </w:r>
            <w:proofErr w:type="spellEnd"/>
            <w:r w:rsidR="00B66AAF">
              <w:rPr>
                <w:rFonts w:cstheme="minorHAnsi"/>
              </w:rPr>
              <w:t xml:space="preserve"> </w:t>
            </w:r>
          </w:p>
        </w:tc>
      </w:tr>
      <w:tr w:rsidR="00843D1B" w:rsidRPr="00753377" w14:paraId="252CFF42" w14:textId="77777777" w:rsidTr="00B15172">
        <w:tc>
          <w:tcPr>
            <w:tcW w:w="2349" w:type="dxa"/>
          </w:tcPr>
          <w:p w14:paraId="2542B2B3" w14:textId="77777777" w:rsidR="00843D1B" w:rsidRPr="00753377" w:rsidRDefault="00843D1B" w:rsidP="00753377">
            <w:pPr>
              <w:spacing w:line="360" w:lineRule="auto"/>
              <w:rPr>
                <w:rFonts w:cstheme="minorHAnsi"/>
              </w:rPr>
            </w:pPr>
            <w:r w:rsidRPr="00753377">
              <w:rPr>
                <w:rFonts w:cstheme="minorHAnsi"/>
              </w:rPr>
              <w:t>Gwarancja</w:t>
            </w:r>
          </w:p>
        </w:tc>
        <w:tc>
          <w:tcPr>
            <w:tcW w:w="6713" w:type="dxa"/>
          </w:tcPr>
          <w:p w14:paraId="0ACE3DFE" w14:textId="77FCCFB9" w:rsidR="00843D1B" w:rsidRPr="00753377" w:rsidRDefault="00F962D8" w:rsidP="00753377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Zamawiający wymaga aby Dostawca zapewnił swoją g</w:t>
            </w:r>
            <w:r w:rsidRPr="00B30ABC">
              <w:rPr>
                <w:rFonts w:cstheme="minorHAnsi"/>
              </w:rPr>
              <w:t>warancj</w:t>
            </w:r>
            <w:r>
              <w:rPr>
                <w:rFonts w:cstheme="minorHAnsi"/>
              </w:rPr>
              <w:t>ę</w:t>
            </w:r>
            <w:r w:rsidRPr="00B30ABC">
              <w:rPr>
                <w:rFonts w:cstheme="minorHAnsi"/>
              </w:rPr>
              <w:t xml:space="preserve"> </w:t>
            </w:r>
            <w:r w:rsidRPr="000F3DE2">
              <w:rPr>
                <w:rFonts w:cstheme="minorHAnsi"/>
              </w:rPr>
              <w:t xml:space="preserve">oraz </w:t>
            </w:r>
            <w:r>
              <w:rPr>
                <w:rFonts w:cstheme="minorHAnsi"/>
              </w:rPr>
              <w:t xml:space="preserve">gwarancję </w:t>
            </w:r>
            <w:r w:rsidRPr="000F3DE2">
              <w:rPr>
                <w:rFonts w:cstheme="minorHAnsi"/>
              </w:rPr>
              <w:t xml:space="preserve">producenta </w:t>
            </w:r>
            <w:r w:rsidRPr="00B30ABC">
              <w:rPr>
                <w:rFonts w:cstheme="minorHAnsi"/>
              </w:rPr>
              <w:t xml:space="preserve">na </w:t>
            </w:r>
            <w:r>
              <w:rPr>
                <w:rFonts w:cstheme="minorHAnsi"/>
              </w:rPr>
              <w:t xml:space="preserve">dostarczone </w:t>
            </w:r>
            <w:r w:rsidRPr="00B30ABC">
              <w:rPr>
                <w:rFonts w:cstheme="minorHAnsi"/>
              </w:rPr>
              <w:t xml:space="preserve">urządzenie </w:t>
            </w:r>
            <w:r>
              <w:rPr>
                <w:rFonts w:cstheme="minorHAnsi"/>
              </w:rPr>
              <w:t>w</w:t>
            </w:r>
            <w:r w:rsidRPr="00B30ABC">
              <w:rPr>
                <w:rFonts w:cstheme="minorHAnsi"/>
              </w:rPr>
              <w:t xml:space="preserve"> okres</w:t>
            </w:r>
            <w:r>
              <w:rPr>
                <w:rFonts w:cstheme="minorHAnsi"/>
              </w:rPr>
              <w:t>ie</w:t>
            </w:r>
            <w:r w:rsidRPr="00B30ABC">
              <w:rPr>
                <w:rFonts w:cstheme="minorHAnsi"/>
              </w:rPr>
              <w:t xml:space="preserve"> </w:t>
            </w:r>
            <w:r w:rsidR="00C27DE2" w:rsidRPr="00753377">
              <w:rPr>
                <w:rFonts w:cstheme="minorHAnsi"/>
              </w:rPr>
              <w:t xml:space="preserve">minimum </w:t>
            </w:r>
            <w:r>
              <w:rPr>
                <w:rFonts w:cstheme="minorHAnsi"/>
              </w:rPr>
              <w:t xml:space="preserve">                       </w:t>
            </w:r>
            <w:r w:rsidR="00BE4605" w:rsidRPr="008E671D">
              <w:rPr>
                <w:rFonts w:cstheme="minorHAnsi"/>
              </w:rPr>
              <w:t>60</w:t>
            </w:r>
            <w:r w:rsidR="00C27DE2" w:rsidRPr="008E671D">
              <w:rPr>
                <w:rFonts w:cstheme="minorHAnsi"/>
              </w:rPr>
              <w:t xml:space="preserve"> miesi</w:t>
            </w:r>
            <w:r w:rsidR="00CC6185" w:rsidRPr="008E671D">
              <w:rPr>
                <w:rFonts w:cstheme="minorHAnsi"/>
              </w:rPr>
              <w:t>ę</w:t>
            </w:r>
            <w:r w:rsidR="00C27DE2" w:rsidRPr="008E671D">
              <w:rPr>
                <w:rFonts w:cstheme="minorHAnsi"/>
              </w:rPr>
              <w:t>c</w:t>
            </w:r>
            <w:r w:rsidR="00BE4605" w:rsidRPr="008E671D">
              <w:rPr>
                <w:rFonts w:cstheme="minorHAnsi"/>
              </w:rPr>
              <w:t>y</w:t>
            </w:r>
            <w:r w:rsidR="00CC6185" w:rsidRPr="008E671D">
              <w:rPr>
                <w:rFonts w:cstheme="minorHAnsi"/>
              </w:rPr>
              <w:t xml:space="preserve"> licząc od dnia protokolarnego odbioru </w:t>
            </w:r>
            <w:r w:rsidR="0055432F">
              <w:rPr>
                <w:rFonts w:cstheme="minorHAnsi"/>
              </w:rPr>
              <w:t xml:space="preserve">końcowego </w:t>
            </w:r>
            <w:r w:rsidR="00CC6185" w:rsidRPr="008E671D">
              <w:rPr>
                <w:rFonts w:cstheme="minorHAnsi"/>
              </w:rPr>
              <w:t>przedmiotu zamówienia</w:t>
            </w:r>
            <w:r w:rsidR="00C27DE2" w:rsidRPr="008E671D">
              <w:rPr>
                <w:rFonts w:cstheme="minorHAnsi"/>
              </w:rPr>
              <w:t xml:space="preserve">. Gwarancja </w:t>
            </w:r>
            <w:r w:rsidR="00C27DE2" w:rsidRPr="00753377">
              <w:rPr>
                <w:rFonts w:cstheme="minorHAnsi"/>
              </w:rPr>
              <w:t>musi zapewniać również dostęp do poprawek oprogramowania urządzenia</w:t>
            </w:r>
            <w:r w:rsidR="00C27DE2">
              <w:rPr>
                <w:rFonts w:cstheme="minorHAnsi"/>
              </w:rPr>
              <w:t>.</w:t>
            </w:r>
          </w:p>
        </w:tc>
      </w:tr>
    </w:tbl>
    <w:p w14:paraId="6F74C98E" w14:textId="77777777" w:rsidR="00843D1B" w:rsidRPr="00753377" w:rsidRDefault="00843D1B" w:rsidP="00753377">
      <w:pPr>
        <w:spacing w:line="360" w:lineRule="auto"/>
        <w:rPr>
          <w:rFonts w:cstheme="minorHAnsi"/>
        </w:rPr>
      </w:pPr>
    </w:p>
    <w:p w14:paraId="04B5BD6E" w14:textId="77777777" w:rsidR="00AB19D8" w:rsidRPr="00753377" w:rsidRDefault="00AB19D8" w:rsidP="00753377">
      <w:pPr>
        <w:pStyle w:val="Normalny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E801798" w14:textId="77777777" w:rsidR="0059081F" w:rsidRPr="00753377" w:rsidRDefault="0059081F" w:rsidP="00753377">
      <w:pPr>
        <w:pStyle w:val="Normalny1"/>
        <w:spacing w:line="360" w:lineRule="auto"/>
        <w:ind w:left="1428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09A11E0" w14:textId="4C116A6E" w:rsidR="00124858" w:rsidRPr="00AC0F99" w:rsidRDefault="00124858" w:rsidP="00753377">
      <w:pPr>
        <w:spacing w:line="360" w:lineRule="auto"/>
        <w:rPr>
          <w:rFonts w:cstheme="minorHAnsi"/>
          <w:highlight w:val="yellow"/>
          <w:lang w:eastAsia="ar-SA"/>
        </w:rPr>
      </w:pPr>
    </w:p>
    <w:sectPr w:rsidR="00124858" w:rsidRPr="00AC0F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75785" w14:textId="77777777" w:rsidR="0039483E" w:rsidRDefault="0039483E" w:rsidP="00011437">
      <w:pPr>
        <w:spacing w:after="0" w:line="240" w:lineRule="auto"/>
      </w:pPr>
      <w:r>
        <w:separator/>
      </w:r>
    </w:p>
  </w:endnote>
  <w:endnote w:type="continuationSeparator" w:id="0">
    <w:p w14:paraId="11822681" w14:textId="77777777" w:rsidR="0039483E" w:rsidRDefault="0039483E" w:rsidP="0001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41874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246CB1" w14:textId="332241DE" w:rsidR="00A449F0" w:rsidRPr="00AC0F99" w:rsidRDefault="00A449F0">
        <w:pPr>
          <w:pStyle w:val="Stopka"/>
          <w:jc w:val="right"/>
          <w:rPr>
            <w:sz w:val="20"/>
            <w:szCs w:val="20"/>
          </w:rPr>
        </w:pPr>
        <w:r w:rsidRPr="00AC0F99">
          <w:rPr>
            <w:sz w:val="20"/>
            <w:szCs w:val="20"/>
          </w:rPr>
          <w:fldChar w:fldCharType="begin"/>
        </w:r>
        <w:r w:rsidRPr="00AC0F99">
          <w:rPr>
            <w:sz w:val="20"/>
            <w:szCs w:val="20"/>
          </w:rPr>
          <w:instrText>PAGE   \* MERGEFORMAT</w:instrText>
        </w:r>
        <w:r w:rsidRPr="00AC0F99">
          <w:rPr>
            <w:sz w:val="20"/>
            <w:szCs w:val="20"/>
          </w:rPr>
          <w:fldChar w:fldCharType="separate"/>
        </w:r>
        <w:r w:rsidRPr="00AC0F99">
          <w:rPr>
            <w:sz w:val="20"/>
            <w:szCs w:val="20"/>
          </w:rPr>
          <w:t>2</w:t>
        </w:r>
        <w:r w:rsidRPr="00AC0F99">
          <w:rPr>
            <w:sz w:val="20"/>
            <w:szCs w:val="20"/>
          </w:rPr>
          <w:fldChar w:fldCharType="end"/>
        </w:r>
      </w:p>
    </w:sdtContent>
  </w:sdt>
  <w:p w14:paraId="4194AC95" w14:textId="77777777" w:rsidR="00A449F0" w:rsidRDefault="00A44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128BC" w14:textId="77777777" w:rsidR="0039483E" w:rsidRDefault="0039483E" w:rsidP="00011437">
      <w:pPr>
        <w:spacing w:after="0" w:line="240" w:lineRule="auto"/>
      </w:pPr>
      <w:r>
        <w:separator/>
      </w:r>
    </w:p>
  </w:footnote>
  <w:footnote w:type="continuationSeparator" w:id="0">
    <w:p w14:paraId="044ED0CF" w14:textId="77777777" w:rsidR="0039483E" w:rsidRDefault="0039483E" w:rsidP="0001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5C693" w14:textId="6C4AE563" w:rsidR="00A449F0" w:rsidRDefault="00A449F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4F05E6" wp14:editId="6B449891">
          <wp:simplePos x="0" y="0"/>
          <wp:positionH relativeFrom="margin">
            <wp:posOffset>-180975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1608257916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C42F5"/>
    <w:multiLevelType w:val="hybridMultilevel"/>
    <w:tmpl w:val="F398B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D0137"/>
    <w:multiLevelType w:val="hybridMultilevel"/>
    <w:tmpl w:val="B028A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12C3"/>
    <w:multiLevelType w:val="hybridMultilevel"/>
    <w:tmpl w:val="D1EA9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5847"/>
    <w:multiLevelType w:val="hybridMultilevel"/>
    <w:tmpl w:val="D4962EA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CF1A12"/>
    <w:multiLevelType w:val="hybridMultilevel"/>
    <w:tmpl w:val="CF20A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103D5"/>
    <w:multiLevelType w:val="hybridMultilevel"/>
    <w:tmpl w:val="4528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42602"/>
    <w:multiLevelType w:val="hybridMultilevel"/>
    <w:tmpl w:val="8976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6930"/>
    <w:multiLevelType w:val="hybridMultilevel"/>
    <w:tmpl w:val="6A548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A3CA1"/>
    <w:multiLevelType w:val="hybridMultilevel"/>
    <w:tmpl w:val="46882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25F"/>
    <w:multiLevelType w:val="hybridMultilevel"/>
    <w:tmpl w:val="F2EAB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B3B39"/>
    <w:multiLevelType w:val="multilevel"/>
    <w:tmpl w:val="62FE1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5C2C11"/>
    <w:multiLevelType w:val="hybridMultilevel"/>
    <w:tmpl w:val="9BEE9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331D9"/>
    <w:multiLevelType w:val="hybridMultilevel"/>
    <w:tmpl w:val="15C68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56F66"/>
    <w:multiLevelType w:val="hybridMultilevel"/>
    <w:tmpl w:val="E9ECB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B548C"/>
    <w:multiLevelType w:val="hybridMultilevel"/>
    <w:tmpl w:val="A1F0D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A1D9C"/>
    <w:multiLevelType w:val="hybridMultilevel"/>
    <w:tmpl w:val="423A0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2246D"/>
    <w:multiLevelType w:val="hybridMultilevel"/>
    <w:tmpl w:val="42CC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E20AD"/>
    <w:multiLevelType w:val="hybridMultilevel"/>
    <w:tmpl w:val="693CB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0154C"/>
    <w:multiLevelType w:val="hybridMultilevel"/>
    <w:tmpl w:val="64243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46C4C"/>
    <w:multiLevelType w:val="hybridMultilevel"/>
    <w:tmpl w:val="FB8E2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872F3"/>
    <w:multiLevelType w:val="hybridMultilevel"/>
    <w:tmpl w:val="9582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23A5C"/>
    <w:multiLevelType w:val="hybridMultilevel"/>
    <w:tmpl w:val="29A02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F4ABA"/>
    <w:multiLevelType w:val="hybridMultilevel"/>
    <w:tmpl w:val="F5FC725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824198056">
    <w:abstractNumId w:val="14"/>
  </w:num>
  <w:num w:numId="2" w16cid:durableId="155997533">
    <w:abstractNumId w:val="11"/>
  </w:num>
  <w:num w:numId="3" w16cid:durableId="326251658">
    <w:abstractNumId w:val="1"/>
  </w:num>
  <w:num w:numId="4" w16cid:durableId="538904658">
    <w:abstractNumId w:val="9"/>
  </w:num>
  <w:num w:numId="5" w16cid:durableId="1818760378">
    <w:abstractNumId w:val="19"/>
  </w:num>
  <w:num w:numId="6" w16cid:durableId="1627274598">
    <w:abstractNumId w:val="10"/>
  </w:num>
  <w:num w:numId="7" w16cid:durableId="1331523178">
    <w:abstractNumId w:val="21"/>
  </w:num>
  <w:num w:numId="8" w16cid:durableId="1172448513">
    <w:abstractNumId w:val="18"/>
  </w:num>
  <w:num w:numId="9" w16cid:durableId="1042248100">
    <w:abstractNumId w:val="7"/>
  </w:num>
  <w:num w:numId="10" w16cid:durableId="2023703237">
    <w:abstractNumId w:val="0"/>
  </w:num>
  <w:num w:numId="11" w16cid:durableId="207885384">
    <w:abstractNumId w:val="13"/>
  </w:num>
  <w:num w:numId="12" w16cid:durableId="584918402">
    <w:abstractNumId w:val="5"/>
  </w:num>
  <w:num w:numId="13" w16cid:durableId="1229340671">
    <w:abstractNumId w:val="20"/>
  </w:num>
  <w:num w:numId="14" w16cid:durableId="481700614">
    <w:abstractNumId w:val="17"/>
  </w:num>
  <w:num w:numId="15" w16cid:durableId="182401191">
    <w:abstractNumId w:val="12"/>
  </w:num>
  <w:num w:numId="16" w16cid:durableId="611401861">
    <w:abstractNumId w:val="4"/>
  </w:num>
  <w:num w:numId="17" w16cid:durableId="1343973890">
    <w:abstractNumId w:val="15"/>
  </w:num>
  <w:num w:numId="18" w16cid:durableId="1903909111">
    <w:abstractNumId w:val="22"/>
  </w:num>
  <w:num w:numId="19" w16cid:durableId="247808141">
    <w:abstractNumId w:val="8"/>
  </w:num>
  <w:num w:numId="20" w16cid:durableId="1024869499">
    <w:abstractNumId w:val="16"/>
  </w:num>
  <w:num w:numId="21" w16cid:durableId="144900605">
    <w:abstractNumId w:val="6"/>
  </w:num>
  <w:num w:numId="22" w16cid:durableId="2086877692">
    <w:abstractNumId w:val="3"/>
  </w:num>
  <w:num w:numId="23" w16cid:durableId="60288037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C0"/>
    <w:rsid w:val="00000250"/>
    <w:rsid w:val="0000373F"/>
    <w:rsid w:val="00004840"/>
    <w:rsid w:val="00010664"/>
    <w:rsid w:val="00010B3D"/>
    <w:rsid w:val="00011437"/>
    <w:rsid w:val="00021F76"/>
    <w:rsid w:val="00023654"/>
    <w:rsid w:val="000330D1"/>
    <w:rsid w:val="00034064"/>
    <w:rsid w:val="00034B8F"/>
    <w:rsid w:val="000356E9"/>
    <w:rsid w:val="00037A82"/>
    <w:rsid w:val="00040ADF"/>
    <w:rsid w:val="00052AC0"/>
    <w:rsid w:val="00052AD1"/>
    <w:rsid w:val="0006135E"/>
    <w:rsid w:val="00062064"/>
    <w:rsid w:val="000633FC"/>
    <w:rsid w:val="00073C8C"/>
    <w:rsid w:val="000861CE"/>
    <w:rsid w:val="0009240E"/>
    <w:rsid w:val="0009799D"/>
    <w:rsid w:val="000A0609"/>
    <w:rsid w:val="000A460B"/>
    <w:rsid w:val="000B058B"/>
    <w:rsid w:val="000B068D"/>
    <w:rsid w:val="000B1D96"/>
    <w:rsid w:val="000B3964"/>
    <w:rsid w:val="000B5DA0"/>
    <w:rsid w:val="000B6235"/>
    <w:rsid w:val="000B74D9"/>
    <w:rsid w:val="000C3760"/>
    <w:rsid w:val="000D3F73"/>
    <w:rsid w:val="000D5C39"/>
    <w:rsid w:val="000D661A"/>
    <w:rsid w:val="000E0DCF"/>
    <w:rsid w:val="000E1B67"/>
    <w:rsid w:val="000F2638"/>
    <w:rsid w:val="000F2773"/>
    <w:rsid w:val="000F2F65"/>
    <w:rsid w:val="000F3232"/>
    <w:rsid w:val="0010049F"/>
    <w:rsid w:val="00124858"/>
    <w:rsid w:val="00130181"/>
    <w:rsid w:val="001314A0"/>
    <w:rsid w:val="00140C63"/>
    <w:rsid w:val="00145976"/>
    <w:rsid w:val="00153164"/>
    <w:rsid w:val="0015569E"/>
    <w:rsid w:val="00160BE3"/>
    <w:rsid w:val="00161AB5"/>
    <w:rsid w:val="001669A8"/>
    <w:rsid w:val="00166E33"/>
    <w:rsid w:val="00171689"/>
    <w:rsid w:val="00171DAE"/>
    <w:rsid w:val="00172499"/>
    <w:rsid w:val="00182EF4"/>
    <w:rsid w:val="00184095"/>
    <w:rsid w:val="00184CF1"/>
    <w:rsid w:val="00185B08"/>
    <w:rsid w:val="00186945"/>
    <w:rsid w:val="00190730"/>
    <w:rsid w:val="00197EFA"/>
    <w:rsid w:val="001A3B4F"/>
    <w:rsid w:val="001A75C3"/>
    <w:rsid w:val="001B1BB7"/>
    <w:rsid w:val="001B6A23"/>
    <w:rsid w:val="001C00DE"/>
    <w:rsid w:val="001C2856"/>
    <w:rsid w:val="001C4A70"/>
    <w:rsid w:val="001C5C2F"/>
    <w:rsid w:val="001D04B1"/>
    <w:rsid w:val="001D08C6"/>
    <w:rsid w:val="001D1B06"/>
    <w:rsid w:val="001E2529"/>
    <w:rsid w:val="001F3EE0"/>
    <w:rsid w:val="001F4B06"/>
    <w:rsid w:val="001F55F0"/>
    <w:rsid w:val="00203021"/>
    <w:rsid w:val="00203211"/>
    <w:rsid w:val="0020346C"/>
    <w:rsid w:val="002046AF"/>
    <w:rsid w:val="00224033"/>
    <w:rsid w:val="00225FAD"/>
    <w:rsid w:val="00226A43"/>
    <w:rsid w:val="00227773"/>
    <w:rsid w:val="00231479"/>
    <w:rsid w:val="00235AD7"/>
    <w:rsid w:val="0023620B"/>
    <w:rsid w:val="00254A43"/>
    <w:rsid w:val="00256465"/>
    <w:rsid w:val="002603AF"/>
    <w:rsid w:val="00266DCB"/>
    <w:rsid w:val="00270C4C"/>
    <w:rsid w:val="00272807"/>
    <w:rsid w:val="00274FA2"/>
    <w:rsid w:val="0028019F"/>
    <w:rsid w:val="00280257"/>
    <w:rsid w:val="00283258"/>
    <w:rsid w:val="00283761"/>
    <w:rsid w:val="00290331"/>
    <w:rsid w:val="00290B90"/>
    <w:rsid w:val="00291119"/>
    <w:rsid w:val="002912D0"/>
    <w:rsid w:val="002944B7"/>
    <w:rsid w:val="00296839"/>
    <w:rsid w:val="002A26A4"/>
    <w:rsid w:val="002A3A56"/>
    <w:rsid w:val="002A3FF8"/>
    <w:rsid w:val="002A7A2D"/>
    <w:rsid w:val="002B1350"/>
    <w:rsid w:val="002B4FA8"/>
    <w:rsid w:val="002C0768"/>
    <w:rsid w:val="002C0F10"/>
    <w:rsid w:val="002D1C7F"/>
    <w:rsid w:val="002D3356"/>
    <w:rsid w:val="002D4726"/>
    <w:rsid w:val="002E096C"/>
    <w:rsid w:val="002E1023"/>
    <w:rsid w:val="002E47B7"/>
    <w:rsid w:val="002E5C10"/>
    <w:rsid w:val="002E5D35"/>
    <w:rsid w:val="002F173C"/>
    <w:rsid w:val="00305E4B"/>
    <w:rsid w:val="00311CC7"/>
    <w:rsid w:val="00312E10"/>
    <w:rsid w:val="003136A9"/>
    <w:rsid w:val="0031611C"/>
    <w:rsid w:val="00323201"/>
    <w:rsid w:val="00326BF5"/>
    <w:rsid w:val="00334649"/>
    <w:rsid w:val="003362B2"/>
    <w:rsid w:val="00343B5C"/>
    <w:rsid w:val="00347742"/>
    <w:rsid w:val="0035028C"/>
    <w:rsid w:val="00353A02"/>
    <w:rsid w:val="00356E60"/>
    <w:rsid w:val="00364827"/>
    <w:rsid w:val="00366E48"/>
    <w:rsid w:val="00370A3A"/>
    <w:rsid w:val="003725FD"/>
    <w:rsid w:val="003764E8"/>
    <w:rsid w:val="00383D15"/>
    <w:rsid w:val="003866D7"/>
    <w:rsid w:val="00387A95"/>
    <w:rsid w:val="00392C4E"/>
    <w:rsid w:val="00393FFE"/>
    <w:rsid w:val="0039483E"/>
    <w:rsid w:val="003A0728"/>
    <w:rsid w:val="003A3470"/>
    <w:rsid w:val="003A534F"/>
    <w:rsid w:val="003C3442"/>
    <w:rsid w:val="003D34A1"/>
    <w:rsid w:val="003D5B2D"/>
    <w:rsid w:val="003E0FB9"/>
    <w:rsid w:val="003E2434"/>
    <w:rsid w:val="003E5E6C"/>
    <w:rsid w:val="00410626"/>
    <w:rsid w:val="004236B7"/>
    <w:rsid w:val="00425826"/>
    <w:rsid w:val="004314D0"/>
    <w:rsid w:val="00437A4B"/>
    <w:rsid w:val="00444043"/>
    <w:rsid w:val="00447325"/>
    <w:rsid w:val="0045007E"/>
    <w:rsid w:val="00461D30"/>
    <w:rsid w:val="00462860"/>
    <w:rsid w:val="004642A1"/>
    <w:rsid w:val="00476F78"/>
    <w:rsid w:val="004873FD"/>
    <w:rsid w:val="00490827"/>
    <w:rsid w:val="00494969"/>
    <w:rsid w:val="004951FF"/>
    <w:rsid w:val="0049743E"/>
    <w:rsid w:val="004A11EC"/>
    <w:rsid w:val="004A4C0E"/>
    <w:rsid w:val="004B643D"/>
    <w:rsid w:val="004B71C1"/>
    <w:rsid w:val="004B7EC0"/>
    <w:rsid w:val="004C21BA"/>
    <w:rsid w:val="004D0686"/>
    <w:rsid w:val="004D09DA"/>
    <w:rsid w:val="004D2880"/>
    <w:rsid w:val="004E03BE"/>
    <w:rsid w:val="004E41E4"/>
    <w:rsid w:val="004E68E2"/>
    <w:rsid w:val="004F20BB"/>
    <w:rsid w:val="004F342A"/>
    <w:rsid w:val="004F6B6F"/>
    <w:rsid w:val="004F6BA5"/>
    <w:rsid w:val="004F71C5"/>
    <w:rsid w:val="00500E93"/>
    <w:rsid w:val="00500ED4"/>
    <w:rsid w:val="00514E33"/>
    <w:rsid w:val="00521B95"/>
    <w:rsid w:val="00524DEF"/>
    <w:rsid w:val="00533015"/>
    <w:rsid w:val="00551451"/>
    <w:rsid w:val="0055370E"/>
    <w:rsid w:val="0055432F"/>
    <w:rsid w:val="0055591B"/>
    <w:rsid w:val="00561CCC"/>
    <w:rsid w:val="00564354"/>
    <w:rsid w:val="0057101D"/>
    <w:rsid w:val="005725CA"/>
    <w:rsid w:val="00575301"/>
    <w:rsid w:val="00580334"/>
    <w:rsid w:val="00580499"/>
    <w:rsid w:val="00585743"/>
    <w:rsid w:val="00586389"/>
    <w:rsid w:val="0059081F"/>
    <w:rsid w:val="00591D7E"/>
    <w:rsid w:val="005951B4"/>
    <w:rsid w:val="00597231"/>
    <w:rsid w:val="005972AB"/>
    <w:rsid w:val="005A7267"/>
    <w:rsid w:val="005B104A"/>
    <w:rsid w:val="005D0728"/>
    <w:rsid w:val="005D3D7B"/>
    <w:rsid w:val="005D7056"/>
    <w:rsid w:val="005D7436"/>
    <w:rsid w:val="00601A29"/>
    <w:rsid w:val="0061253A"/>
    <w:rsid w:val="006159FF"/>
    <w:rsid w:val="00617447"/>
    <w:rsid w:val="0064067F"/>
    <w:rsid w:val="006503D3"/>
    <w:rsid w:val="006528FE"/>
    <w:rsid w:val="00653E0F"/>
    <w:rsid w:val="00654CDD"/>
    <w:rsid w:val="00655A39"/>
    <w:rsid w:val="0065766A"/>
    <w:rsid w:val="00657EFD"/>
    <w:rsid w:val="00665E14"/>
    <w:rsid w:val="006667D9"/>
    <w:rsid w:val="006817AC"/>
    <w:rsid w:val="0068377B"/>
    <w:rsid w:val="00687BEF"/>
    <w:rsid w:val="00690D1B"/>
    <w:rsid w:val="00692BE7"/>
    <w:rsid w:val="006A07C1"/>
    <w:rsid w:val="006A41B0"/>
    <w:rsid w:val="006B1285"/>
    <w:rsid w:val="006B1666"/>
    <w:rsid w:val="006B1FC9"/>
    <w:rsid w:val="006B41A4"/>
    <w:rsid w:val="006B55ED"/>
    <w:rsid w:val="006C0BF4"/>
    <w:rsid w:val="006C35D6"/>
    <w:rsid w:val="006C36F5"/>
    <w:rsid w:val="006D4484"/>
    <w:rsid w:val="006D6149"/>
    <w:rsid w:val="006D6D2B"/>
    <w:rsid w:val="006E00AB"/>
    <w:rsid w:val="006E3FC3"/>
    <w:rsid w:val="006E40C3"/>
    <w:rsid w:val="006E49D9"/>
    <w:rsid w:val="006E7B45"/>
    <w:rsid w:val="006E7CCF"/>
    <w:rsid w:val="006F116B"/>
    <w:rsid w:val="006F1E09"/>
    <w:rsid w:val="006F6A1E"/>
    <w:rsid w:val="007056DA"/>
    <w:rsid w:val="0071457A"/>
    <w:rsid w:val="007169A3"/>
    <w:rsid w:val="00730735"/>
    <w:rsid w:val="00735153"/>
    <w:rsid w:val="00740A40"/>
    <w:rsid w:val="00744353"/>
    <w:rsid w:val="00744807"/>
    <w:rsid w:val="00750D73"/>
    <w:rsid w:val="00751CF6"/>
    <w:rsid w:val="00753377"/>
    <w:rsid w:val="00753ECD"/>
    <w:rsid w:val="0076093D"/>
    <w:rsid w:val="0076361D"/>
    <w:rsid w:val="0076618F"/>
    <w:rsid w:val="007673CB"/>
    <w:rsid w:val="00771395"/>
    <w:rsid w:val="00773991"/>
    <w:rsid w:val="00787DF8"/>
    <w:rsid w:val="00793DC3"/>
    <w:rsid w:val="00794C4B"/>
    <w:rsid w:val="007A0095"/>
    <w:rsid w:val="007A159E"/>
    <w:rsid w:val="007A177D"/>
    <w:rsid w:val="007A47AD"/>
    <w:rsid w:val="007A48FA"/>
    <w:rsid w:val="007A5FE3"/>
    <w:rsid w:val="007B4D9C"/>
    <w:rsid w:val="007C315D"/>
    <w:rsid w:val="007C69BA"/>
    <w:rsid w:val="007D3FD6"/>
    <w:rsid w:val="007D457D"/>
    <w:rsid w:val="007D54FF"/>
    <w:rsid w:val="007E343F"/>
    <w:rsid w:val="007E4EA1"/>
    <w:rsid w:val="007F451F"/>
    <w:rsid w:val="00803883"/>
    <w:rsid w:val="00803A26"/>
    <w:rsid w:val="00804352"/>
    <w:rsid w:val="008118B4"/>
    <w:rsid w:val="00815170"/>
    <w:rsid w:val="00816249"/>
    <w:rsid w:val="00822129"/>
    <w:rsid w:val="008308C4"/>
    <w:rsid w:val="00831427"/>
    <w:rsid w:val="00831D96"/>
    <w:rsid w:val="008321D0"/>
    <w:rsid w:val="0083335A"/>
    <w:rsid w:val="00833B8F"/>
    <w:rsid w:val="008345BF"/>
    <w:rsid w:val="00843D1B"/>
    <w:rsid w:val="00861E49"/>
    <w:rsid w:val="00862A22"/>
    <w:rsid w:val="00866F2D"/>
    <w:rsid w:val="00871479"/>
    <w:rsid w:val="00871807"/>
    <w:rsid w:val="008752D7"/>
    <w:rsid w:val="00881F44"/>
    <w:rsid w:val="00882EBE"/>
    <w:rsid w:val="00883370"/>
    <w:rsid w:val="00883F92"/>
    <w:rsid w:val="00886213"/>
    <w:rsid w:val="008869A9"/>
    <w:rsid w:val="00891537"/>
    <w:rsid w:val="00895B42"/>
    <w:rsid w:val="00895D50"/>
    <w:rsid w:val="008960D7"/>
    <w:rsid w:val="008A2984"/>
    <w:rsid w:val="008A2C8B"/>
    <w:rsid w:val="008A532A"/>
    <w:rsid w:val="008A6291"/>
    <w:rsid w:val="008A6F8F"/>
    <w:rsid w:val="008B0F3D"/>
    <w:rsid w:val="008B49C2"/>
    <w:rsid w:val="008B7078"/>
    <w:rsid w:val="008C4AC6"/>
    <w:rsid w:val="008D265B"/>
    <w:rsid w:val="008D2F25"/>
    <w:rsid w:val="008D4EA2"/>
    <w:rsid w:val="008D5D33"/>
    <w:rsid w:val="008D6E54"/>
    <w:rsid w:val="008E2E09"/>
    <w:rsid w:val="008E671D"/>
    <w:rsid w:val="008F2587"/>
    <w:rsid w:val="008F4581"/>
    <w:rsid w:val="008F7774"/>
    <w:rsid w:val="00905EF0"/>
    <w:rsid w:val="0091673D"/>
    <w:rsid w:val="00926D6B"/>
    <w:rsid w:val="009324D8"/>
    <w:rsid w:val="009369A8"/>
    <w:rsid w:val="00937B1B"/>
    <w:rsid w:val="00942948"/>
    <w:rsid w:val="0094509E"/>
    <w:rsid w:val="009458B3"/>
    <w:rsid w:val="00955ACB"/>
    <w:rsid w:val="00956EA7"/>
    <w:rsid w:val="0096045F"/>
    <w:rsid w:val="00967163"/>
    <w:rsid w:val="00971D44"/>
    <w:rsid w:val="009753EB"/>
    <w:rsid w:val="00976516"/>
    <w:rsid w:val="009814F4"/>
    <w:rsid w:val="00984A6C"/>
    <w:rsid w:val="00987435"/>
    <w:rsid w:val="00990196"/>
    <w:rsid w:val="00995045"/>
    <w:rsid w:val="00996382"/>
    <w:rsid w:val="009B6AFE"/>
    <w:rsid w:val="009C1080"/>
    <w:rsid w:val="009C3EDB"/>
    <w:rsid w:val="009C49AC"/>
    <w:rsid w:val="009C4BAF"/>
    <w:rsid w:val="009D2C61"/>
    <w:rsid w:val="009E45F8"/>
    <w:rsid w:val="009F055A"/>
    <w:rsid w:val="009F2365"/>
    <w:rsid w:val="009F2396"/>
    <w:rsid w:val="009F2C1F"/>
    <w:rsid w:val="00A03301"/>
    <w:rsid w:val="00A141CF"/>
    <w:rsid w:val="00A15640"/>
    <w:rsid w:val="00A20313"/>
    <w:rsid w:val="00A20889"/>
    <w:rsid w:val="00A277DD"/>
    <w:rsid w:val="00A31047"/>
    <w:rsid w:val="00A36BBC"/>
    <w:rsid w:val="00A371D5"/>
    <w:rsid w:val="00A449F0"/>
    <w:rsid w:val="00A46B9F"/>
    <w:rsid w:val="00A52F37"/>
    <w:rsid w:val="00A535D7"/>
    <w:rsid w:val="00A567CB"/>
    <w:rsid w:val="00A64025"/>
    <w:rsid w:val="00A71120"/>
    <w:rsid w:val="00A71881"/>
    <w:rsid w:val="00A730E7"/>
    <w:rsid w:val="00A75BAD"/>
    <w:rsid w:val="00A809CD"/>
    <w:rsid w:val="00A8388F"/>
    <w:rsid w:val="00A8446E"/>
    <w:rsid w:val="00A9685F"/>
    <w:rsid w:val="00AA5A96"/>
    <w:rsid w:val="00AA75C6"/>
    <w:rsid w:val="00AB19D8"/>
    <w:rsid w:val="00AB664A"/>
    <w:rsid w:val="00AB6C38"/>
    <w:rsid w:val="00AC0F99"/>
    <w:rsid w:val="00AC617A"/>
    <w:rsid w:val="00AD15B0"/>
    <w:rsid w:val="00AD2349"/>
    <w:rsid w:val="00AD597D"/>
    <w:rsid w:val="00AE0007"/>
    <w:rsid w:val="00AF3B6B"/>
    <w:rsid w:val="00AF68F3"/>
    <w:rsid w:val="00B02A1E"/>
    <w:rsid w:val="00B03D77"/>
    <w:rsid w:val="00B06139"/>
    <w:rsid w:val="00B158AE"/>
    <w:rsid w:val="00B269A8"/>
    <w:rsid w:val="00B27345"/>
    <w:rsid w:val="00B37971"/>
    <w:rsid w:val="00B40D49"/>
    <w:rsid w:val="00B44841"/>
    <w:rsid w:val="00B4750B"/>
    <w:rsid w:val="00B556C3"/>
    <w:rsid w:val="00B57FBA"/>
    <w:rsid w:val="00B65658"/>
    <w:rsid w:val="00B66AAF"/>
    <w:rsid w:val="00B8342F"/>
    <w:rsid w:val="00B942DF"/>
    <w:rsid w:val="00B966F5"/>
    <w:rsid w:val="00BA5E45"/>
    <w:rsid w:val="00BA7139"/>
    <w:rsid w:val="00BB5255"/>
    <w:rsid w:val="00BB596A"/>
    <w:rsid w:val="00BB61C1"/>
    <w:rsid w:val="00BC00AC"/>
    <w:rsid w:val="00BC1D44"/>
    <w:rsid w:val="00BC3399"/>
    <w:rsid w:val="00BC3A79"/>
    <w:rsid w:val="00BD0E86"/>
    <w:rsid w:val="00BD0F51"/>
    <w:rsid w:val="00BD0FE2"/>
    <w:rsid w:val="00BD1F1D"/>
    <w:rsid w:val="00BD478A"/>
    <w:rsid w:val="00BE018D"/>
    <w:rsid w:val="00BE180A"/>
    <w:rsid w:val="00BE4605"/>
    <w:rsid w:val="00BF2DE8"/>
    <w:rsid w:val="00BF3ED8"/>
    <w:rsid w:val="00BF63A0"/>
    <w:rsid w:val="00C05256"/>
    <w:rsid w:val="00C07667"/>
    <w:rsid w:val="00C230FB"/>
    <w:rsid w:val="00C27DE2"/>
    <w:rsid w:val="00C30880"/>
    <w:rsid w:val="00C33E2A"/>
    <w:rsid w:val="00C36972"/>
    <w:rsid w:val="00C41ACB"/>
    <w:rsid w:val="00C51ABE"/>
    <w:rsid w:val="00C552FD"/>
    <w:rsid w:val="00C56971"/>
    <w:rsid w:val="00C62631"/>
    <w:rsid w:val="00C63B97"/>
    <w:rsid w:val="00C66374"/>
    <w:rsid w:val="00C66A37"/>
    <w:rsid w:val="00C71D52"/>
    <w:rsid w:val="00C74B26"/>
    <w:rsid w:val="00C77560"/>
    <w:rsid w:val="00C80315"/>
    <w:rsid w:val="00C80C57"/>
    <w:rsid w:val="00C81FD8"/>
    <w:rsid w:val="00C93FDA"/>
    <w:rsid w:val="00C95C13"/>
    <w:rsid w:val="00C97231"/>
    <w:rsid w:val="00CA20D5"/>
    <w:rsid w:val="00CA2B12"/>
    <w:rsid w:val="00CA350F"/>
    <w:rsid w:val="00CA7703"/>
    <w:rsid w:val="00CB0322"/>
    <w:rsid w:val="00CB0625"/>
    <w:rsid w:val="00CB45D2"/>
    <w:rsid w:val="00CC4BD3"/>
    <w:rsid w:val="00CC5E60"/>
    <w:rsid w:val="00CC6185"/>
    <w:rsid w:val="00CD69F2"/>
    <w:rsid w:val="00CD75D3"/>
    <w:rsid w:val="00CD7B99"/>
    <w:rsid w:val="00CF4D62"/>
    <w:rsid w:val="00CF5A16"/>
    <w:rsid w:val="00CF629E"/>
    <w:rsid w:val="00CF71B9"/>
    <w:rsid w:val="00D11F81"/>
    <w:rsid w:val="00D120E0"/>
    <w:rsid w:val="00D143DC"/>
    <w:rsid w:val="00D173C6"/>
    <w:rsid w:val="00D2247C"/>
    <w:rsid w:val="00D23436"/>
    <w:rsid w:val="00D2401C"/>
    <w:rsid w:val="00D26559"/>
    <w:rsid w:val="00D3136A"/>
    <w:rsid w:val="00D3362E"/>
    <w:rsid w:val="00D3609F"/>
    <w:rsid w:val="00D37269"/>
    <w:rsid w:val="00D43045"/>
    <w:rsid w:val="00D47EC5"/>
    <w:rsid w:val="00D61A21"/>
    <w:rsid w:val="00D83477"/>
    <w:rsid w:val="00D8781F"/>
    <w:rsid w:val="00D90B5F"/>
    <w:rsid w:val="00DA192D"/>
    <w:rsid w:val="00DA230C"/>
    <w:rsid w:val="00DA3FE2"/>
    <w:rsid w:val="00DA5B58"/>
    <w:rsid w:val="00DA75F9"/>
    <w:rsid w:val="00DB7FA5"/>
    <w:rsid w:val="00DC2816"/>
    <w:rsid w:val="00DC3650"/>
    <w:rsid w:val="00DC473C"/>
    <w:rsid w:val="00DC7E48"/>
    <w:rsid w:val="00DD4A9C"/>
    <w:rsid w:val="00DE4F87"/>
    <w:rsid w:val="00DE60CA"/>
    <w:rsid w:val="00DE6F6E"/>
    <w:rsid w:val="00DF19B7"/>
    <w:rsid w:val="00DF3CA4"/>
    <w:rsid w:val="00DF5C23"/>
    <w:rsid w:val="00E104F2"/>
    <w:rsid w:val="00E14D96"/>
    <w:rsid w:val="00E327BA"/>
    <w:rsid w:val="00E3464B"/>
    <w:rsid w:val="00E3573D"/>
    <w:rsid w:val="00E4601A"/>
    <w:rsid w:val="00E54BA8"/>
    <w:rsid w:val="00E550F9"/>
    <w:rsid w:val="00E55EE6"/>
    <w:rsid w:val="00E57D0C"/>
    <w:rsid w:val="00E77229"/>
    <w:rsid w:val="00E876AE"/>
    <w:rsid w:val="00E95F7A"/>
    <w:rsid w:val="00E9778D"/>
    <w:rsid w:val="00EB216B"/>
    <w:rsid w:val="00EB229E"/>
    <w:rsid w:val="00EB3E04"/>
    <w:rsid w:val="00EC287E"/>
    <w:rsid w:val="00EC4890"/>
    <w:rsid w:val="00ED369C"/>
    <w:rsid w:val="00ED603D"/>
    <w:rsid w:val="00EE2268"/>
    <w:rsid w:val="00EE4E3F"/>
    <w:rsid w:val="00EF4353"/>
    <w:rsid w:val="00EF456F"/>
    <w:rsid w:val="00EF4D64"/>
    <w:rsid w:val="00EF6AAB"/>
    <w:rsid w:val="00F00125"/>
    <w:rsid w:val="00F02539"/>
    <w:rsid w:val="00F04145"/>
    <w:rsid w:val="00F11162"/>
    <w:rsid w:val="00F15F4F"/>
    <w:rsid w:val="00F16BD4"/>
    <w:rsid w:val="00F17A4D"/>
    <w:rsid w:val="00F20556"/>
    <w:rsid w:val="00F30BDD"/>
    <w:rsid w:val="00F311C0"/>
    <w:rsid w:val="00F40674"/>
    <w:rsid w:val="00F421E4"/>
    <w:rsid w:val="00F51B5A"/>
    <w:rsid w:val="00F51D81"/>
    <w:rsid w:val="00F540FD"/>
    <w:rsid w:val="00F56D45"/>
    <w:rsid w:val="00F6681C"/>
    <w:rsid w:val="00F67837"/>
    <w:rsid w:val="00F762AB"/>
    <w:rsid w:val="00F76A47"/>
    <w:rsid w:val="00F7712E"/>
    <w:rsid w:val="00F91863"/>
    <w:rsid w:val="00F962D8"/>
    <w:rsid w:val="00F96A4C"/>
    <w:rsid w:val="00F97EB2"/>
    <w:rsid w:val="00F97F5B"/>
    <w:rsid w:val="00FA0927"/>
    <w:rsid w:val="00FA3C8D"/>
    <w:rsid w:val="00FA46E1"/>
    <w:rsid w:val="00FA5323"/>
    <w:rsid w:val="00FA7CDC"/>
    <w:rsid w:val="00FA7F52"/>
    <w:rsid w:val="00FA7FC7"/>
    <w:rsid w:val="00FC1C1B"/>
    <w:rsid w:val="00FC1D88"/>
    <w:rsid w:val="00FC560B"/>
    <w:rsid w:val="00FC601F"/>
    <w:rsid w:val="00FD196E"/>
    <w:rsid w:val="00FE2AA3"/>
    <w:rsid w:val="00FF2CDA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838F"/>
  <w15:docId w15:val="{8CB61F54-2503-4407-8024-6E215B3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6F116B"/>
    <w:pPr>
      <w:ind w:left="720"/>
      <w:contextualSpacing/>
    </w:pPr>
  </w:style>
  <w:style w:type="paragraph" w:styleId="Bezodstpw">
    <w:name w:val="No Spacing"/>
    <w:uiPriority w:val="1"/>
    <w:qFormat/>
    <w:rsid w:val="0023620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6F6E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1A3B4F"/>
  </w:style>
  <w:style w:type="paragraph" w:customStyle="1" w:styleId="Default">
    <w:name w:val="Default"/>
    <w:rsid w:val="00F96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basedOn w:val="Normalny"/>
    <w:uiPriority w:val="99"/>
    <w:rsid w:val="00AB19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1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1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14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45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9F0"/>
  </w:style>
  <w:style w:type="paragraph" w:styleId="Stopka">
    <w:name w:val="footer"/>
    <w:basedOn w:val="Normalny"/>
    <w:link w:val="StopkaZnak"/>
    <w:uiPriority w:val="99"/>
    <w:unhideWhenUsed/>
    <w:rsid w:val="00A4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Zambrzycki</dc:creator>
  <cp:lastModifiedBy>Anna Malisz</cp:lastModifiedBy>
  <cp:revision>154</cp:revision>
  <dcterms:created xsi:type="dcterms:W3CDTF">2020-11-04T08:25:00Z</dcterms:created>
  <dcterms:modified xsi:type="dcterms:W3CDTF">2024-11-14T11:44:00Z</dcterms:modified>
</cp:coreProperties>
</file>