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A0763" w14:textId="67A129D7" w:rsidR="004E6035" w:rsidRPr="001519E5" w:rsidRDefault="001519E5" w:rsidP="004E6035">
      <w:pPr>
        <w:ind w:left="330"/>
        <w:jc w:val="center"/>
        <w:rPr>
          <w:b/>
          <w:sz w:val="24"/>
          <w:szCs w:val="16"/>
        </w:rPr>
      </w:pPr>
      <w:r w:rsidRPr="001519E5">
        <w:rPr>
          <w:b/>
          <w:sz w:val="24"/>
          <w:szCs w:val="16"/>
        </w:rPr>
        <w:t>UCHWAŁA  NR         /       /2024</w:t>
      </w:r>
    </w:p>
    <w:p w14:paraId="050A6BA9" w14:textId="20621459" w:rsidR="004E6035" w:rsidRPr="001519E5" w:rsidRDefault="001519E5" w:rsidP="004E6035">
      <w:pPr>
        <w:ind w:left="330"/>
        <w:jc w:val="center"/>
        <w:rPr>
          <w:b/>
          <w:sz w:val="16"/>
          <w:szCs w:val="16"/>
        </w:rPr>
      </w:pPr>
      <w:r w:rsidRPr="001519E5">
        <w:rPr>
          <w:b/>
          <w:sz w:val="24"/>
          <w:szCs w:val="16"/>
        </w:rPr>
        <w:t>RADY POWIATU W OSTRÓDZIE</w:t>
      </w:r>
    </w:p>
    <w:p w14:paraId="7BD0EE42" w14:textId="1EBF3938" w:rsidR="004E6035" w:rsidRDefault="004E6035" w:rsidP="004E6035">
      <w:pPr>
        <w:ind w:left="330"/>
        <w:jc w:val="center"/>
        <w:rPr>
          <w:sz w:val="24"/>
        </w:rPr>
      </w:pPr>
      <w:r>
        <w:rPr>
          <w:b/>
          <w:sz w:val="24"/>
        </w:rPr>
        <w:t>z dnia……</w:t>
      </w:r>
      <w:r w:rsidR="001519E5">
        <w:rPr>
          <w:b/>
          <w:sz w:val="24"/>
        </w:rPr>
        <w:t>………….</w:t>
      </w:r>
      <w:r>
        <w:rPr>
          <w:b/>
          <w:sz w:val="24"/>
        </w:rPr>
        <w:t>...... 2024 r.</w:t>
      </w:r>
    </w:p>
    <w:p w14:paraId="19515F34" w14:textId="77777777" w:rsidR="004E6035" w:rsidRDefault="004E6035" w:rsidP="004E6035">
      <w:pPr>
        <w:ind w:left="330"/>
        <w:rPr>
          <w:sz w:val="24"/>
        </w:rPr>
      </w:pPr>
    </w:p>
    <w:p w14:paraId="61BDFFDE" w14:textId="77777777" w:rsidR="004E6035" w:rsidRDefault="004E6035" w:rsidP="004E6035">
      <w:pPr>
        <w:ind w:left="330"/>
        <w:rPr>
          <w:sz w:val="24"/>
        </w:rPr>
      </w:pPr>
    </w:p>
    <w:p w14:paraId="510DC768" w14:textId="648B2936" w:rsidR="004E6035" w:rsidRPr="001519E5" w:rsidRDefault="004E6035" w:rsidP="004E6035">
      <w:pPr>
        <w:jc w:val="both"/>
        <w:rPr>
          <w:b/>
          <w:iCs/>
          <w:sz w:val="24"/>
        </w:rPr>
      </w:pPr>
      <w:r w:rsidRPr="001519E5">
        <w:rPr>
          <w:b/>
          <w:iCs/>
          <w:sz w:val="24"/>
        </w:rPr>
        <w:t>w sprawie udzielenia bonifikaty od ceny sprzedaży gruntu zbywanego w drodze bezprzetargowej, na poprawę warunków zagospodarowania nieruchomości przyległ</w:t>
      </w:r>
      <w:r w:rsidR="009B18BF" w:rsidRPr="001519E5">
        <w:rPr>
          <w:b/>
          <w:iCs/>
          <w:sz w:val="24"/>
        </w:rPr>
        <w:t>ej</w:t>
      </w:r>
      <w:r w:rsidRPr="001519E5">
        <w:rPr>
          <w:b/>
          <w:iCs/>
          <w:sz w:val="24"/>
        </w:rPr>
        <w:t>, wykorzystywa</w:t>
      </w:r>
      <w:r w:rsidR="009B18BF" w:rsidRPr="001519E5">
        <w:rPr>
          <w:b/>
          <w:iCs/>
          <w:sz w:val="24"/>
        </w:rPr>
        <w:t>nej</w:t>
      </w:r>
      <w:r w:rsidRPr="001519E5">
        <w:rPr>
          <w:b/>
          <w:iCs/>
          <w:sz w:val="24"/>
        </w:rPr>
        <w:t xml:space="preserve"> na cele mieszkaniowe</w:t>
      </w:r>
    </w:p>
    <w:p w14:paraId="18A7BFDE" w14:textId="77777777" w:rsidR="004E6035" w:rsidRDefault="004E6035" w:rsidP="004E6035">
      <w:pPr>
        <w:rPr>
          <w:b/>
          <w:i/>
          <w:sz w:val="24"/>
        </w:rPr>
      </w:pPr>
    </w:p>
    <w:p w14:paraId="76786E61" w14:textId="77777777" w:rsidR="004E6035" w:rsidRDefault="004E6035" w:rsidP="004E6035">
      <w:pPr>
        <w:ind w:left="330"/>
        <w:rPr>
          <w:b/>
          <w:sz w:val="24"/>
          <w:szCs w:val="24"/>
        </w:rPr>
      </w:pPr>
    </w:p>
    <w:p w14:paraId="052F6B10" w14:textId="7425CA3A" w:rsidR="004E6035" w:rsidRDefault="004E6035" w:rsidP="004E6035">
      <w:pPr>
        <w:ind w:firstLine="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podstawie art.68 ust.1 pkt 10 ustawy z dnia 21 sierpnia 1997 r. o gospodarce nieruchomościami</w:t>
      </w:r>
      <w:r w:rsidR="001519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(Dz. U. z  2023 r., poz. 344 z późn.zm.) </w:t>
      </w:r>
      <w:r>
        <w:rPr>
          <w:b/>
          <w:sz w:val="24"/>
          <w:szCs w:val="24"/>
        </w:rPr>
        <w:t>Rada Powiatu uchwala</w:t>
      </w:r>
      <w:r w:rsidR="001519E5">
        <w:rPr>
          <w:b/>
          <w:sz w:val="24"/>
          <w:szCs w:val="24"/>
        </w:rPr>
        <w:t xml:space="preserve">, </w:t>
      </w:r>
      <w:r w:rsidR="001519E5">
        <w:rPr>
          <w:b/>
          <w:sz w:val="24"/>
          <w:szCs w:val="24"/>
        </w:rPr>
        <w:br/>
      </w:r>
      <w:r>
        <w:rPr>
          <w:b/>
          <w:sz w:val="24"/>
          <w:szCs w:val="24"/>
        </w:rPr>
        <w:t>co następuje</w:t>
      </w:r>
      <w:r>
        <w:rPr>
          <w:sz w:val="24"/>
          <w:szCs w:val="24"/>
        </w:rPr>
        <w:t xml:space="preserve">: </w:t>
      </w:r>
    </w:p>
    <w:p w14:paraId="072B06FA" w14:textId="77777777" w:rsidR="004E6035" w:rsidRDefault="004E6035" w:rsidP="004E6035">
      <w:pPr>
        <w:rPr>
          <w:sz w:val="24"/>
        </w:rPr>
      </w:pPr>
    </w:p>
    <w:p w14:paraId="18B76736" w14:textId="77777777" w:rsidR="004E6035" w:rsidRDefault="004E6035" w:rsidP="004E6035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4EFF338B" w14:textId="7B5B424A" w:rsidR="004E6035" w:rsidRDefault="004E6035" w:rsidP="004E6035">
      <w:pPr>
        <w:jc w:val="both"/>
        <w:rPr>
          <w:sz w:val="24"/>
        </w:rPr>
      </w:pPr>
      <w:r>
        <w:rPr>
          <w:sz w:val="24"/>
        </w:rPr>
        <w:t>Udzielić bonifikaty w wysokości 60%, przy jednorazowej zapłacie a przy rozłożeniu zapłaty na raty udzielić bonifikaty w wysokości 40% od ceny sprzedaży dział</w:t>
      </w:r>
      <w:r w:rsidR="009B18BF">
        <w:rPr>
          <w:sz w:val="24"/>
        </w:rPr>
        <w:t xml:space="preserve">ki nr 123/2 </w:t>
      </w:r>
      <w:r w:rsidR="001519E5">
        <w:rPr>
          <w:sz w:val="24"/>
        </w:rPr>
        <w:br/>
      </w:r>
      <w:r w:rsidR="009B18BF">
        <w:rPr>
          <w:sz w:val="24"/>
        </w:rPr>
        <w:t xml:space="preserve">o pow. 0,0055 ha, </w:t>
      </w:r>
      <w:r>
        <w:rPr>
          <w:sz w:val="24"/>
        </w:rPr>
        <w:t>położon</w:t>
      </w:r>
      <w:r w:rsidR="009B18BF">
        <w:rPr>
          <w:sz w:val="24"/>
        </w:rPr>
        <w:t>ej</w:t>
      </w:r>
      <w:r>
        <w:rPr>
          <w:sz w:val="24"/>
        </w:rPr>
        <w:t xml:space="preserve"> w obrębie </w:t>
      </w:r>
      <w:r w:rsidR="009B18BF">
        <w:rPr>
          <w:sz w:val="24"/>
        </w:rPr>
        <w:t>ewidencyjnym Grabin</w:t>
      </w:r>
      <w:r>
        <w:rPr>
          <w:sz w:val="24"/>
        </w:rPr>
        <w:t xml:space="preserve"> w gm. Ostróda, </w:t>
      </w:r>
      <w:r w:rsidR="009B18BF">
        <w:rPr>
          <w:sz w:val="24"/>
        </w:rPr>
        <w:t xml:space="preserve">uregulowanej </w:t>
      </w:r>
      <w:r w:rsidR="001519E5">
        <w:rPr>
          <w:sz w:val="24"/>
        </w:rPr>
        <w:br/>
      </w:r>
      <w:r w:rsidR="009B18BF">
        <w:rPr>
          <w:sz w:val="24"/>
        </w:rPr>
        <w:t xml:space="preserve">w KW Nr EL1O/00051315/6, </w:t>
      </w:r>
      <w:r>
        <w:rPr>
          <w:sz w:val="24"/>
        </w:rPr>
        <w:t>zbywan</w:t>
      </w:r>
      <w:r w:rsidR="009B18BF">
        <w:rPr>
          <w:sz w:val="24"/>
        </w:rPr>
        <w:t>ej</w:t>
      </w:r>
      <w:r>
        <w:rPr>
          <w:sz w:val="24"/>
        </w:rPr>
        <w:t xml:space="preserve"> w drodze bezprzetargowej na poprawę warunków zagospodarowania nieruchomości przyległ</w:t>
      </w:r>
      <w:r w:rsidR="009B18BF">
        <w:rPr>
          <w:sz w:val="24"/>
        </w:rPr>
        <w:t>ej</w:t>
      </w:r>
      <w:r>
        <w:rPr>
          <w:sz w:val="24"/>
        </w:rPr>
        <w:t>, wykorzystywan</w:t>
      </w:r>
      <w:r w:rsidR="009B18BF">
        <w:rPr>
          <w:sz w:val="24"/>
        </w:rPr>
        <w:t>ej</w:t>
      </w:r>
      <w:r>
        <w:rPr>
          <w:sz w:val="24"/>
        </w:rPr>
        <w:t xml:space="preserve"> na cele mieszkaniowe</w:t>
      </w:r>
      <w:r w:rsidR="009B18BF">
        <w:rPr>
          <w:sz w:val="24"/>
        </w:rPr>
        <w:t xml:space="preserve"> </w:t>
      </w:r>
      <w:r w:rsidR="001519E5">
        <w:rPr>
          <w:sz w:val="24"/>
        </w:rPr>
        <w:br/>
      </w:r>
      <w:r w:rsidR="009B18BF">
        <w:rPr>
          <w:sz w:val="24"/>
        </w:rPr>
        <w:t>tj. działki nr 53/7 o pow. 0,2958 ha, położonej w obrębie ewidencyjnym Grabin w gm. Ostróda.</w:t>
      </w:r>
    </w:p>
    <w:p w14:paraId="2A1B8626" w14:textId="77777777" w:rsidR="004E6035" w:rsidRDefault="004E6035" w:rsidP="004E6035">
      <w:pPr>
        <w:jc w:val="both"/>
        <w:rPr>
          <w:sz w:val="24"/>
        </w:rPr>
      </w:pPr>
    </w:p>
    <w:p w14:paraId="7CF61F44" w14:textId="77777777" w:rsidR="004E6035" w:rsidRDefault="004E6035" w:rsidP="004E6035">
      <w:pPr>
        <w:jc w:val="center"/>
        <w:rPr>
          <w:b/>
          <w:sz w:val="24"/>
        </w:rPr>
      </w:pPr>
      <w:r>
        <w:rPr>
          <w:b/>
          <w:sz w:val="24"/>
        </w:rPr>
        <w:t>§ 2.</w:t>
      </w:r>
    </w:p>
    <w:p w14:paraId="091A6E24" w14:textId="77777777" w:rsidR="004E6035" w:rsidRDefault="004E6035" w:rsidP="004E6035">
      <w:pPr>
        <w:rPr>
          <w:sz w:val="24"/>
        </w:rPr>
      </w:pPr>
      <w:r>
        <w:rPr>
          <w:sz w:val="24"/>
        </w:rPr>
        <w:t>Wykonanie uchwały powierza się Zarządowi Powiatu.</w:t>
      </w:r>
    </w:p>
    <w:p w14:paraId="5600070F" w14:textId="77777777" w:rsidR="004E6035" w:rsidRDefault="004E6035" w:rsidP="004E6035">
      <w:pPr>
        <w:rPr>
          <w:sz w:val="24"/>
        </w:rPr>
      </w:pPr>
    </w:p>
    <w:p w14:paraId="5A1BBC30" w14:textId="77777777" w:rsidR="004E6035" w:rsidRDefault="004E6035" w:rsidP="004E6035">
      <w:pPr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750F734C" w14:textId="77777777" w:rsidR="004E6035" w:rsidRDefault="004E6035" w:rsidP="004E6035">
      <w:pPr>
        <w:rPr>
          <w:sz w:val="24"/>
        </w:rPr>
      </w:pPr>
      <w:r>
        <w:rPr>
          <w:sz w:val="24"/>
        </w:rPr>
        <w:t>Uchwała wchodzi w życie z dniem podjęcia i podlega podaniu do publicznej wiadomości.</w:t>
      </w:r>
    </w:p>
    <w:p w14:paraId="6CC72018" w14:textId="77777777" w:rsidR="004E6035" w:rsidRDefault="004E6035" w:rsidP="004E6035">
      <w:pPr>
        <w:ind w:left="330"/>
        <w:rPr>
          <w:b/>
          <w:sz w:val="32"/>
        </w:rPr>
      </w:pPr>
    </w:p>
    <w:p w14:paraId="2E2731BB" w14:textId="77777777" w:rsidR="004E6035" w:rsidRDefault="004E6035" w:rsidP="004E6035">
      <w:pPr>
        <w:ind w:left="330"/>
        <w:rPr>
          <w:b/>
          <w:sz w:val="32"/>
        </w:rPr>
      </w:pPr>
    </w:p>
    <w:p w14:paraId="30AB93E6" w14:textId="77777777" w:rsidR="004E6035" w:rsidRDefault="004E6035" w:rsidP="004E6035">
      <w:pPr>
        <w:jc w:val="both"/>
        <w:rPr>
          <w:sz w:val="24"/>
        </w:rPr>
      </w:pPr>
    </w:p>
    <w:p w14:paraId="4155A48A" w14:textId="77777777" w:rsidR="004E6035" w:rsidRDefault="004E6035" w:rsidP="004E6035">
      <w:pPr>
        <w:jc w:val="both"/>
        <w:rPr>
          <w:sz w:val="24"/>
        </w:rPr>
      </w:pPr>
    </w:p>
    <w:p w14:paraId="0D960EA3" w14:textId="77777777" w:rsidR="004E6035" w:rsidRDefault="004E6035" w:rsidP="004E6035">
      <w:pPr>
        <w:jc w:val="both"/>
        <w:rPr>
          <w:sz w:val="24"/>
        </w:rPr>
      </w:pPr>
    </w:p>
    <w:p w14:paraId="50BC4826" w14:textId="77777777" w:rsidR="004E6035" w:rsidRDefault="004E6035" w:rsidP="004E6035">
      <w:pPr>
        <w:jc w:val="both"/>
        <w:rPr>
          <w:sz w:val="24"/>
        </w:rPr>
      </w:pPr>
    </w:p>
    <w:p w14:paraId="6228B7D7" w14:textId="77777777" w:rsidR="004E6035" w:rsidRDefault="004E6035" w:rsidP="004E6035">
      <w:pPr>
        <w:jc w:val="both"/>
        <w:rPr>
          <w:sz w:val="24"/>
        </w:rPr>
      </w:pPr>
    </w:p>
    <w:p w14:paraId="4F218B5F" w14:textId="77777777" w:rsidR="004E6035" w:rsidRDefault="004E6035" w:rsidP="004E6035">
      <w:pPr>
        <w:jc w:val="both"/>
        <w:rPr>
          <w:sz w:val="24"/>
        </w:rPr>
      </w:pPr>
    </w:p>
    <w:p w14:paraId="54EC944D" w14:textId="77777777" w:rsidR="004E6035" w:rsidRDefault="004E6035" w:rsidP="004E6035">
      <w:pPr>
        <w:jc w:val="both"/>
        <w:rPr>
          <w:sz w:val="24"/>
        </w:rPr>
      </w:pPr>
    </w:p>
    <w:p w14:paraId="1302312E" w14:textId="77777777" w:rsidR="004E6035" w:rsidRDefault="004E6035" w:rsidP="004E6035">
      <w:pPr>
        <w:ind w:left="330"/>
        <w:rPr>
          <w:sz w:val="24"/>
        </w:rPr>
      </w:pPr>
    </w:p>
    <w:p w14:paraId="64F52FF0" w14:textId="32F8B8D3" w:rsidR="009B18BF" w:rsidRDefault="009B18BF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21A4A8B6" w14:textId="77777777" w:rsidR="004E6035" w:rsidRDefault="004E6035" w:rsidP="004E6035">
      <w:pPr>
        <w:ind w:left="330"/>
        <w:jc w:val="center"/>
        <w:rPr>
          <w:b/>
          <w:sz w:val="28"/>
        </w:rPr>
      </w:pPr>
      <w:r>
        <w:rPr>
          <w:b/>
          <w:sz w:val="28"/>
        </w:rPr>
        <w:lastRenderedPageBreak/>
        <w:t>UZASADNIENIE</w:t>
      </w:r>
    </w:p>
    <w:p w14:paraId="065584F6" w14:textId="77777777" w:rsidR="00EA1458" w:rsidRDefault="00EA1458" w:rsidP="004E6035">
      <w:pPr>
        <w:ind w:left="330"/>
        <w:jc w:val="center"/>
        <w:rPr>
          <w:b/>
          <w:sz w:val="28"/>
        </w:rPr>
      </w:pPr>
    </w:p>
    <w:p w14:paraId="44E91BBE" w14:textId="712BE723" w:rsidR="004E6035" w:rsidRDefault="004E6035" w:rsidP="004E6035">
      <w:pPr>
        <w:jc w:val="both"/>
        <w:rPr>
          <w:b/>
          <w:i/>
          <w:sz w:val="24"/>
        </w:rPr>
      </w:pPr>
      <w:r>
        <w:rPr>
          <w:b/>
          <w:i/>
          <w:sz w:val="24"/>
        </w:rPr>
        <w:t>do uchwały w sprawie  udzielenia bonifikaty od ceny sprzedaży gruntu zbywanego w drodze bezprzetargowej, na poprawę warunków zagospodarowania nieruchomości przyległ</w:t>
      </w:r>
      <w:r w:rsidR="009B18BF">
        <w:rPr>
          <w:b/>
          <w:i/>
          <w:sz w:val="24"/>
        </w:rPr>
        <w:t>ej</w:t>
      </w:r>
      <w:r>
        <w:rPr>
          <w:b/>
          <w:i/>
          <w:sz w:val="24"/>
        </w:rPr>
        <w:t>, wykorzystywan</w:t>
      </w:r>
      <w:r w:rsidR="009B18BF">
        <w:rPr>
          <w:b/>
          <w:i/>
          <w:sz w:val="24"/>
        </w:rPr>
        <w:t>ej</w:t>
      </w:r>
      <w:r>
        <w:rPr>
          <w:b/>
          <w:i/>
          <w:sz w:val="24"/>
        </w:rPr>
        <w:t xml:space="preserve"> na cele mieszkaniowe</w:t>
      </w:r>
    </w:p>
    <w:p w14:paraId="3DDA28C2" w14:textId="77777777" w:rsidR="004E6035" w:rsidRDefault="004E6035" w:rsidP="004E6035">
      <w:pPr>
        <w:jc w:val="both"/>
        <w:rPr>
          <w:sz w:val="24"/>
        </w:rPr>
      </w:pPr>
    </w:p>
    <w:p w14:paraId="755A610E" w14:textId="7BEC4992" w:rsidR="004E6035" w:rsidRDefault="004E6035" w:rsidP="004E603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W wyniku podziału nieruchomości położonej w obrębie</w:t>
      </w:r>
      <w:r w:rsidR="009B18BF">
        <w:rPr>
          <w:sz w:val="24"/>
        </w:rPr>
        <w:t xml:space="preserve"> Grabin</w:t>
      </w:r>
      <w:r>
        <w:rPr>
          <w:sz w:val="24"/>
        </w:rPr>
        <w:t xml:space="preserve"> w gm. Ostróda, zatwierdzonego decyzją Wójta Gminy Ostróda znak RGP.6831.</w:t>
      </w:r>
      <w:r w:rsidR="00E83065">
        <w:rPr>
          <w:sz w:val="24"/>
        </w:rPr>
        <w:t>32</w:t>
      </w:r>
      <w:r>
        <w:rPr>
          <w:sz w:val="24"/>
        </w:rPr>
        <w:t>.20</w:t>
      </w:r>
      <w:r w:rsidR="00E83065">
        <w:rPr>
          <w:sz w:val="24"/>
        </w:rPr>
        <w:t>24</w:t>
      </w:r>
      <w:r>
        <w:rPr>
          <w:sz w:val="24"/>
        </w:rPr>
        <w:t xml:space="preserve"> z dnia </w:t>
      </w:r>
      <w:r w:rsidR="00E83065">
        <w:rPr>
          <w:sz w:val="24"/>
        </w:rPr>
        <w:t>6</w:t>
      </w:r>
      <w:r>
        <w:rPr>
          <w:sz w:val="24"/>
        </w:rPr>
        <w:t xml:space="preserve"> czerwca </w:t>
      </w:r>
      <w:r w:rsidR="001519E5">
        <w:rPr>
          <w:sz w:val="24"/>
        </w:rPr>
        <w:br/>
      </w:r>
      <w:r>
        <w:rPr>
          <w:sz w:val="24"/>
        </w:rPr>
        <w:t>20</w:t>
      </w:r>
      <w:r w:rsidR="00E83065">
        <w:rPr>
          <w:sz w:val="24"/>
        </w:rPr>
        <w:t>24</w:t>
      </w:r>
      <w:r>
        <w:rPr>
          <w:sz w:val="24"/>
        </w:rPr>
        <w:t xml:space="preserve"> r. z pasa drogowego drogi powiatowej </w:t>
      </w:r>
      <w:r w:rsidR="00E83065">
        <w:rPr>
          <w:sz w:val="24"/>
        </w:rPr>
        <w:t xml:space="preserve">Nr P3012N </w:t>
      </w:r>
      <w:r>
        <w:rPr>
          <w:sz w:val="24"/>
        </w:rPr>
        <w:t>został</w:t>
      </w:r>
      <w:r w:rsidR="00E83065">
        <w:rPr>
          <w:sz w:val="24"/>
        </w:rPr>
        <w:t>a</w:t>
      </w:r>
      <w:r>
        <w:rPr>
          <w:sz w:val="24"/>
        </w:rPr>
        <w:t xml:space="preserve"> wydzielon</w:t>
      </w:r>
      <w:r w:rsidR="00E83065">
        <w:rPr>
          <w:sz w:val="24"/>
        </w:rPr>
        <w:t>a</w:t>
      </w:r>
      <w:r>
        <w:rPr>
          <w:sz w:val="24"/>
        </w:rPr>
        <w:t xml:space="preserve"> działk</w:t>
      </w:r>
      <w:r w:rsidR="00E83065">
        <w:rPr>
          <w:sz w:val="24"/>
        </w:rPr>
        <w:t>a</w:t>
      </w:r>
      <w:r>
        <w:rPr>
          <w:sz w:val="24"/>
        </w:rPr>
        <w:t xml:space="preserve"> nr  </w:t>
      </w:r>
      <w:r w:rsidR="00E83065">
        <w:rPr>
          <w:sz w:val="24"/>
        </w:rPr>
        <w:t>123/2</w:t>
      </w:r>
      <w:r>
        <w:rPr>
          <w:sz w:val="24"/>
        </w:rPr>
        <w:t xml:space="preserve"> </w:t>
      </w:r>
      <w:r w:rsidR="001519E5">
        <w:rPr>
          <w:sz w:val="24"/>
        </w:rPr>
        <w:br/>
      </w:r>
      <w:r>
        <w:rPr>
          <w:sz w:val="24"/>
        </w:rPr>
        <w:t>o pow. 0,0</w:t>
      </w:r>
      <w:r w:rsidR="00E83065">
        <w:rPr>
          <w:sz w:val="24"/>
        </w:rPr>
        <w:t>055</w:t>
      </w:r>
      <w:r>
        <w:rPr>
          <w:sz w:val="24"/>
        </w:rPr>
        <w:t xml:space="preserve"> ha, przeznaczon</w:t>
      </w:r>
      <w:r w:rsidR="00E83065">
        <w:rPr>
          <w:sz w:val="24"/>
        </w:rPr>
        <w:t>a</w:t>
      </w:r>
      <w:r>
        <w:rPr>
          <w:sz w:val="24"/>
        </w:rPr>
        <w:t xml:space="preserve"> do sprzedaży w trybie bezprzetargowym, na poprawę warunków zagospodarowania nieruchomości</w:t>
      </w:r>
      <w:r w:rsidR="00E83065">
        <w:rPr>
          <w:sz w:val="24"/>
        </w:rPr>
        <w:t xml:space="preserve"> przyległej tj. na rzecz właściciela działki nr 53/7 o pow. 0,2958 ha, położonej w obrębie ewidencyjnym Grabin w gm. Ostróda</w:t>
      </w:r>
      <w:r>
        <w:rPr>
          <w:sz w:val="24"/>
        </w:rPr>
        <w:t xml:space="preserve">.   </w:t>
      </w:r>
    </w:p>
    <w:p w14:paraId="274A5A56" w14:textId="34A4F996" w:rsidR="004E6035" w:rsidRDefault="004E6035" w:rsidP="004E6035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Zgodnie z </w:t>
      </w:r>
      <w:r>
        <w:rPr>
          <w:sz w:val="24"/>
          <w:szCs w:val="24"/>
        </w:rPr>
        <w:t>art.68 ust.1 pkt 10 ustawy z dnia 21 sierpnia 1997 r. o gospodarce nieruchomościami  (Dz. U. z  20</w:t>
      </w:r>
      <w:r w:rsidR="00E83065">
        <w:rPr>
          <w:sz w:val="24"/>
          <w:szCs w:val="24"/>
        </w:rPr>
        <w:t>23</w:t>
      </w:r>
      <w:r>
        <w:rPr>
          <w:sz w:val="24"/>
          <w:szCs w:val="24"/>
        </w:rPr>
        <w:t xml:space="preserve"> r., poz.</w:t>
      </w:r>
      <w:r w:rsidR="00E83065">
        <w:rPr>
          <w:sz w:val="24"/>
          <w:szCs w:val="24"/>
        </w:rPr>
        <w:t xml:space="preserve"> 344</w:t>
      </w:r>
      <w:r>
        <w:rPr>
          <w:sz w:val="24"/>
          <w:szCs w:val="24"/>
        </w:rPr>
        <w:t xml:space="preserve"> z późn.zm.) bonifikata może być udzielona w przypadku, gdy sprzedaż w trybie bezprzetargowym następuje na rzecz właściciela nieruchomości przyległej na poprawienie warunków zagospodarowania, w przypadku gdy nieruchomość przyległa jest  przeznaczona lub wykorzystywana na cele mieszkaniowe.</w:t>
      </w:r>
    </w:p>
    <w:p w14:paraId="6A785FA5" w14:textId="77777777" w:rsidR="004E6035" w:rsidRDefault="004E6035" w:rsidP="004E603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Organem właściwym do udzielenia bonifikaty jest Rada Powiatu.</w:t>
      </w:r>
    </w:p>
    <w:p w14:paraId="26FA24F2" w14:textId="77777777" w:rsidR="004E6035" w:rsidRDefault="004E6035" w:rsidP="004E603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Cena sprzedaży nieruchomości zbywanej w trybie bezprzetargowym, zgodnie z art.70 ust.2 ww. ustawy o gospodarce nieruchomościami może być rozłożona na raty, na czas nie dłuższy niż 10 lat. Wierzytelność powiatu w stosunku do nabywcy z tytułu nie spłaconej należności podlega zabezpieczeniu przez ustanowienie hipoteki wpisanej do księgi wieczystej. Pierwsza rata podlega zapłacie nie później niż do dnia zawarcia umowy notarialnej przenoszącej prawo własności nieruchomości, a następne raty wraz z oprocentowaniem  równym stopie redyskonta weksli stosowanej przez Narodowy Bank Polski, podlegają zapłacie w terminach ustalonych przez strony w umowie notarialnej. </w:t>
      </w:r>
    </w:p>
    <w:p w14:paraId="65680FE2" w14:textId="77777777" w:rsidR="004E6035" w:rsidRDefault="004E6035" w:rsidP="004E6035">
      <w:pPr>
        <w:spacing w:line="276" w:lineRule="auto"/>
        <w:jc w:val="both"/>
        <w:rPr>
          <w:sz w:val="24"/>
          <w:szCs w:val="24"/>
        </w:rPr>
      </w:pPr>
    </w:p>
    <w:p w14:paraId="6436453D" w14:textId="32CF595B" w:rsidR="004E6035" w:rsidRDefault="004E6035" w:rsidP="004E6035">
      <w:pPr>
        <w:spacing w:line="276" w:lineRule="auto"/>
        <w:jc w:val="both"/>
        <w:rPr>
          <w:sz w:val="24"/>
        </w:rPr>
      </w:pPr>
      <w:r>
        <w:rPr>
          <w:sz w:val="24"/>
        </w:rPr>
        <w:t>Mając na względzie stan faktyczny, to jest</w:t>
      </w:r>
      <w:r w:rsidR="00E83065">
        <w:rPr>
          <w:sz w:val="24"/>
        </w:rPr>
        <w:t xml:space="preserve"> fakt, że przedmiotowa </w:t>
      </w:r>
      <w:r>
        <w:rPr>
          <w:sz w:val="24"/>
        </w:rPr>
        <w:t>działk</w:t>
      </w:r>
      <w:r w:rsidR="00E83065">
        <w:rPr>
          <w:sz w:val="24"/>
        </w:rPr>
        <w:t>a</w:t>
      </w:r>
      <w:r>
        <w:rPr>
          <w:sz w:val="24"/>
        </w:rPr>
        <w:t xml:space="preserve"> nie nadaj</w:t>
      </w:r>
      <w:r w:rsidR="00E83065">
        <w:rPr>
          <w:sz w:val="24"/>
        </w:rPr>
        <w:t>e</w:t>
      </w:r>
      <w:r>
        <w:rPr>
          <w:sz w:val="24"/>
        </w:rPr>
        <w:t xml:space="preserve"> się </w:t>
      </w:r>
      <w:r w:rsidR="001519E5">
        <w:rPr>
          <w:sz w:val="24"/>
        </w:rPr>
        <w:br/>
      </w:r>
      <w:r>
        <w:rPr>
          <w:sz w:val="24"/>
        </w:rPr>
        <w:t>do samodziel</w:t>
      </w:r>
      <w:r w:rsidR="00E83065">
        <w:rPr>
          <w:sz w:val="24"/>
        </w:rPr>
        <w:t>nego</w:t>
      </w:r>
      <w:r>
        <w:rPr>
          <w:sz w:val="24"/>
        </w:rPr>
        <w:t xml:space="preserve"> z</w:t>
      </w:r>
      <w:r w:rsidR="00E83065">
        <w:rPr>
          <w:sz w:val="24"/>
        </w:rPr>
        <w:t>agospodarowania i zabudowy</w:t>
      </w:r>
      <w:r>
        <w:rPr>
          <w:sz w:val="24"/>
        </w:rPr>
        <w:t xml:space="preserve"> lecz wyłącznie na poprawę warunków zagospodarowania dział</w:t>
      </w:r>
      <w:r w:rsidR="00E83065">
        <w:rPr>
          <w:sz w:val="24"/>
        </w:rPr>
        <w:t>ki</w:t>
      </w:r>
      <w:r>
        <w:rPr>
          <w:sz w:val="24"/>
        </w:rPr>
        <w:t xml:space="preserve"> przyległ</w:t>
      </w:r>
      <w:r w:rsidR="00E83065">
        <w:rPr>
          <w:sz w:val="24"/>
        </w:rPr>
        <w:t>ej</w:t>
      </w:r>
      <w:r>
        <w:rPr>
          <w:sz w:val="24"/>
        </w:rPr>
        <w:t>, zastosowanie proponowanych w uchwale bonifikat jest zasadne - umożliwi uregulowane stanu prawnego dział</w:t>
      </w:r>
      <w:r w:rsidR="00E83065">
        <w:rPr>
          <w:sz w:val="24"/>
        </w:rPr>
        <w:t>ki</w:t>
      </w:r>
      <w:r>
        <w:rPr>
          <w:sz w:val="24"/>
        </w:rPr>
        <w:t xml:space="preserve"> aktualnie użytkowan</w:t>
      </w:r>
      <w:r w:rsidR="00E83065">
        <w:rPr>
          <w:sz w:val="24"/>
        </w:rPr>
        <w:t>ej</w:t>
      </w:r>
      <w:r>
        <w:rPr>
          <w:sz w:val="24"/>
        </w:rPr>
        <w:t xml:space="preserve"> przez właściciel</w:t>
      </w:r>
      <w:r w:rsidR="00E83065">
        <w:rPr>
          <w:sz w:val="24"/>
        </w:rPr>
        <w:t>a</w:t>
      </w:r>
      <w:r>
        <w:rPr>
          <w:sz w:val="24"/>
        </w:rPr>
        <w:t xml:space="preserve"> nieruchomości przyległ</w:t>
      </w:r>
      <w:r w:rsidR="00E83065">
        <w:rPr>
          <w:sz w:val="24"/>
        </w:rPr>
        <w:t>ej</w:t>
      </w:r>
      <w:r>
        <w:rPr>
          <w:sz w:val="24"/>
        </w:rPr>
        <w:t>.</w:t>
      </w:r>
    </w:p>
    <w:p w14:paraId="110B23D5" w14:textId="77777777" w:rsidR="004E6035" w:rsidRDefault="004E6035" w:rsidP="004E6035">
      <w:pPr>
        <w:spacing w:line="276" w:lineRule="auto"/>
        <w:jc w:val="both"/>
        <w:rPr>
          <w:sz w:val="24"/>
          <w:szCs w:val="24"/>
        </w:rPr>
      </w:pPr>
    </w:p>
    <w:p w14:paraId="736A60B7" w14:textId="77777777" w:rsidR="004E6035" w:rsidRDefault="004E6035" w:rsidP="004E603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Zarząd Powiatu przedstawia niniejszy projekt uchwały.</w:t>
      </w:r>
    </w:p>
    <w:p w14:paraId="530D517A" w14:textId="77777777" w:rsidR="004E6035" w:rsidRDefault="004E6035" w:rsidP="004E6035">
      <w:pPr>
        <w:spacing w:line="276" w:lineRule="auto"/>
        <w:jc w:val="both"/>
        <w:rPr>
          <w:sz w:val="24"/>
        </w:rPr>
      </w:pPr>
    </w:p>
    <w:p w14:paraId="45059F48" w14:textId="77777777" w:rsidR="008605C8" w:rsidRDefault="008605C8"/>
    <w:sectPr w:rsidR="0086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76"/>
    <w:rsid w:val="001519E5"/>
    <w:rsid w:val="001775DE"/>
    <w:rsid w:val="001B740D"/>
    <w:rsid w:val="004E6035"/>
    <w:rsid w:val="008605C8"/>
    <w:rsid w:val="00925967"/>
    <w:rsid w:val="009B18BF"/>
    <w:rsid w:val="00BC6F76"/>
    <w:rsid w:val="00CE1F04"/>
    <w:rsid w:val="00E83065"/>
    <w:rsid w:val="00E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E9E4"/>
  <w15:chartTrackingRefBased/>
  <w15:docId w15:val="{2FE9C93C-56A9-414B-9307-BD9A238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Koszczał</dc:creator>
  <cp:keywords/>
  <dc:description/>
  <cp:lastModifiedBy>Karolina Świątek</cp:lastModifiedBy>
  <cp:revision>5</cp:revision>
  <dcterms:created xsi:type="dcterms:W3CDTF">2024-07-30T05:17:00Z</dcterms:created>
  <dcterms:modified xsi:type="dcterms:W3CDTF">2024-09-24T11:04:00Z</dcterms:modified>
</cp:coreProperties>
</file>