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1AA3" w14:textId="7CE0A44E" w:rsidR="004F0A31" w:rsidRPr="004F0A31" w:rsidRDefault="009A5E00" w:rsidP="0002464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IRL</w:t>
      </w:r>
      <w:r w:rsidR="00164C5A">
        <w:rPr>
          <w:rFonts w:ascii="Arial" w:hAnsi="Arial" w:cs="Arial"/>
          <w:b/>
        </w:rPr>
        <w:t>.273</w:t>
      </w:r>
      <w:r w:rsidR="00EE41E2">
        <w:rPr>
          <w:rFonts w:ascii="Arial" w:hAnsi="Arial" w:cs="Arial"/>
          <w:b/>
        </w:rPr>
        <w:t>…</w:t>
      </w:r>
      <w:r w:rsidR="00066CAE">
        <w:rPr>
          <w:rFonts w:ascii="Arial" w:hAnsi="Arial" w:cs="Arial"/>
          <w:b/>
        </w:rPr>
        <w:t>.</w:t>
      </w:r>
      <w:r w:rsidR="004F0A31" w:rsidRPr="004F0A31">
        <w:rPr>
          <w:rFonts w:ascii="Arial" w:hAnsi="Arial" w:cs="Arial"/>
          <w:b/>
        </w:rPr>
        <w:t>20</w:t>
      </w:r>
      <w:r w:rsidR="0060132B">
        <w:rPr>
          <w:rFonts w:ascii="Arial" w:hAnsi="Arial" w:cs="Arial"/>
          <w:b/>
        </w:rPr>
        <w:t>2</w:t>
      </w:r>
      <w:r w:rsidR="00EE41E2">
        <w:rPr>
          <w:rFonts w:ascii="Arial" w:hAnsi="Arial" w:cs="Arial"/>
          <w:b/>
        </w:rPr>
        <w:t>3</w:t>
      </w:r>
      <w:r w:rsidR="006A1C60">
        <w:rPr>
          <w:rFonts w:ascii="Arial" w:hAnsi="Arial" w:cs="Arial"/>
          <w:b/>
        </w:rPr>
        <w:t xml:space="preserve"> </w:t>
      </w:r>
    </w:p>
    <w:p w14:paraId="1FAF96D0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2E397ADC" w14:textId="0C20E3D3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Zawarta dnia </w:t>
      </w:r>
      <w:r w:rsidR="00EE41E2">
        <w:rPr>
          <w:rFonts w:ascii="Arial" w:hAnsi="Arial" w:cs="Arial"/>
          <w:b/>
          <w:color w:val="000000" w:themeColor="text1"/>
        </w:rPr>
        <w:t>………………….</w:t>
      </w:r>
      <w:r w:rsidR="004147DF" w:rsidRPr="00066CAE">
        <w:rPr>
          <w:rFonts w:ascii="Arial" w:hAnsi="Arial" w:cs="Arial"/>
          <w:b/>
        </w:rPr>
        <w:t xml:space="preserve"> r.</w:t>
      </w:r>
      <w:r w:rsidRPr="004F0A31">
        <w:rPr>
          <w:rFonts w:ascii="Arial" w:hAnsi="Arial" w:cs="Arial"/>
        </w:rPr>
        <w:t xml:space="preserve"> w Ostródzie pomiędzy Powiatem Ostródzkim, ul. Jana III Sobieskiego 5, 14-100 Ostróda, NIP: 741-17-69-645, REGON:  510742445, reprezentowanym przez Zarząd Powiatu, w imieniu którego działają:</w:t>
      </w:r>
    </w:p>
    <w:p w14:paraId="6E2B26D5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Starosta Ostródzki – Andrzej Wiczkowski,</w:t>
      </w:r>
    </w:p>
    <w:p w14:paraId="087D9C37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Wicestarosta – </w:t>
      </w:r>
      <w:r w:rsidR="00DC4649">
        <w:rPr>
          <w:rFonts w:ascii="Arial" w:hAnsi="Arial" w:cs="Arial"/>
        </w:rPr>
        <w:t>Jan Kacprzyk</w:t>
      </w:r>
      <w:r w:rsidRPr="004F0A31">
        <w:rPr>
          <w:rFonts w:ascii="Arial" w:hAnsi="Arial" w:cs="Arial"/>
        </w:rPr>
        <w:t>,</w:t>
      </w:r>
    </w:p>
    <w:p w14:paraId="55DE8D92" w14:textId="0F5BC742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przy kontrasygnacie Skarbnika Powiatu – </w:t>
      </w:r>
      <w:r w:rsidR="004D64A8">
        <w:rPr>
          <w:rFonts w:ascii="Arial" w:hAnsi="Arial" w:cs="Arial"/>
        </w:rPr>
        <w:t>Hanny Żyndy</w:t>
      </w:r>
      <w:r w:rsidRPr="004F0A31">
        <w:rPr>
          <w:rFonts w:ascii="Arial" w:hAnsi="Arial" w:cs="Arial"/>
        </w:rPr>
        <w:t>, zwanym dalej Zamawiającym,</w:t>
      </w:r>
    </w:p>
    <w:p w14:paraId="55E9FE98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</w:p>
    <w:p w14:paraId="0CD8DDEC" w14:textId="77777777" w:rsidR="006F3622" w:rsidRPr="00164C5A" w:rsidRDefault="006F3622" w:rsidP="006F3622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F0A31">
        <w:rPr>
          <w:rFonts w:ascii="Arial" w:hAnsi="Arial" w:cs="Arial"/>
        </w:rPr>
        <w:t>a Wykonawcą:</w:t>
      </w:r>
    </w:p>
    <w:p w14:paraId="76C64BE5" w14:textId="04E2F7A3" w:rsidR="006F3622" w:rsidRDefault="00EE41E2" w:rsidP="006F3622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</w:t>
      </w:r>
      <w:r w:rsidR="006F3622">
        <w:rPr>
          <w:rFonts w:ascii="Arial" w:hAnsi="Arial" w:cs="Arial"/>
          <w:b/>
          <w:color w:val="000000" w:themeColor="text1"/>
        </w:rPr>
        <w:t xml:space="preserve"> </w:t>
      </w:r>
      <w:r w:rsidR="006F3622" w:rsidRPr="002B0630">
        <w:rPr>
          <w:rFonts w:ascii="Arial" w:hAnsi="Arial" w:cs="Arial"/>
          <w:color w:val="000000" w:themeColor="text1"/>
        </w:rPr>
        <w:t>prowadzącym działalność gospodarczą pod</w:t>
      </w:r>
      <w:r w:rsidR="006F3622">
        <w:rPr>
          <w:rFonts w:ascii="Arial" w:hAnsi="Arial" w:cs="Arial"/>
          <w:color w:val="000000" w:themeColor="text1"/>
        </w:rPr>
        <w:t xml:space="preserve"> </w:t>
      </w:r>
      <w:r w:rsidR="006F3622" w:rsidRPr="002B0630">
        <w:rPr>
          <w:rFonts w:ascii="Arial" w:hAnsi="Arial" w:cs="Arial"/>
          <w:color w:val="000000" w:themeColor="text1"/>
        </w:rPr>
        <w:t>firmą</w:t>
      </w:r>
      <w:r w:rsidR="006F3622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…………………………….</w:t>
      </w:r>
      <w:r w:rsidR="006F3622">
        <w:rPr>
          <w:rFonts w:ascii="Arial" w:hAnsi="Arial" w:cs="Arial"/>
          <w:b/>
          <w:color w:val="000000" w:themeColor="text1"/>
        </w:rPr>
        <w:t xml:space="preserve"> </w:t>
      </w:r>
      <w:r w:rsidR="006F3622" w:rsidRPr="002B0630">
        <w:rPr>
          <w:rFonts w:ascii="Arial" w:hAnsi="Arial" w:cs="Arial"/>
          <w:color w:val="000000" w:themeColor="text1"/>
        </w:rPr>
        <w:t xml:space="preserve">z siedzibą przy ul. </w:t>
      </w:r>
      <w:r>
        <w:rPr>
          <w:rFonts w:ascii="Arial" w:hAnsi="Arial" w:cs="Arial"/>
          <w:color w:val="000000" w:themeColor="text1"/>
        </w:rPr>
        <w:t>………………</w:t>
      </w:r>
      <w:r w:rsidR="006F3622" w:rsidRPr="002B0630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……………………</w:t>
      </w:r>
      <w:r w:rsidR="006F3622" w:rsidRPr="002B0630">
        <w:rPr>
          <w:rFonts w:ascii="Arial" w:hAnsi="Arial" w:cs="Arial"/>
          <w:color w:val="000000" w:themeColor="text1"/>
        </w:rPr>
        <w:t xml:space="preserve"> </w:t>
      </w:r>
      <w:r w:rsidR="006F3622">
        <w:rPr>
          <w:rFonts w:ascii="Arial" w:hAnsi="Arial" w:cs="Arial"/>
          <w:color w:val="000000" w:themeColor="text1"/>
        </w:rPr>
        <w:t xml:space="preserve">, </w:t>
      </w:r>
      <w:r w:rsidR="006F3622" w:rsidRPr="002B0630">
        <w:rPr>
          <w:rFonts w:ascii="Arial" w:hAnsi="Arial" w:cs="Arial"/>
          <w:color w:val="000000" w:themeColor="text1"/>
        </w:rPr>
        <w:t>NIP</w:t>
      </w:r>
      <w:r w:rsidR="006F3622">
        <w:rPr>
          <w:rFonts w:ascii="Arial" w:hAnsi="Arial" w:cs="Arial"/>
          <w:color w:val="000000" w:themeColor="text1"/>
        </w:rPr>
        <w:t>:</w:t>
      </w:r>
      <w:r w:rsidR="006F3622" w:rsidRPr="002B06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………………………</w:t>
      </w:r>
      <w:r w:rsidR="006F3622">
        <w:rPr>
          <w:rFonts w:ascii="Arial" w:hAnsi="Arial" w:cs="Arial"/>
          <w:color w:val="000000" w:themeColor="text1"/>
        </w:rPr>
        <w:t>.</w:t>
      </w:r>
    </w:p>
    <w:p w14:paraId="305A93FE" w14:textId="77777777" w:rsidR="006F3622" w:rsidRPr="002B0630" w:rsidRDefault="006F3622" w:rsidP="006F3622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1DEC3E3C" w14:textId="77777777" w:rsidR="004F0A31" w:rsidRPr="00DE4ED8" w:rsidRDefault="004F0A31" w:rsidP="00024648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DE4ED8">
        <w:rPr>
          <w:rFonts w:ascii="Arial" w:hAnsi="Arial" w:cs="Arial"/>
          <w:color w:val="000000" w:themeColor="text1"/>
        </w:rPr>
        <w:t>reprezentowanym przez:</w:t>
      </w:r>
    </w:p>
    <w:p w14:paraId="0B1C37CD" w14:textId="31E81C6D" w:rsidR="004F0A31" w:rsidRPr="00DE4ED8" w:rsidRDefault="00EE41E2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…………………………………………..</w:t>
      </w:r>
    </w:p>
    <w:p w14:paraId="54956932" w14:textId="77777777" w:rsidR="004F0A31" w:rsidRPr="00DE4ED8" w:rsidRDefault="004F0A31" w:rsidP="00024648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52D427C" w14:textId="77777777" w:rsidR="004D64A8" w:rsidRPr="00E7271C" w:rsidRDefault="004D64A8" w:rsidP="004D64A8">
      <w:pPr>
        <w:shd w:val="clear" w:color="auto" w:fill="FFFFFF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  <w:spacing w:val="-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</w:rPr>
        <w:t xml:space="preserve">Prawo zamówień publicznych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333333"/>
        </w:rPr>
        <w:t xml:space="preserve">Dz.U. z 2023 r., poz. 1605 </w:t>
      </w:r>
      <w:proofErr w:type="spellStart"/>
      <w:r>
        <w:rPr>
          <w:rFonts w:ascii="Arial" w:hAnsi="Arial" w:cs="Arial"/>
          <w:color w:val="333333"/>
        </w:rPr>
        <w:t>t.j</w:t>
      </w:r>
      <w:proofErr w:type="spellEnd"/>
      <w:r>
        <w:rPr>
          <w:rFonts w:ascii="Arial" w:hAnsi="Arial" w:cs="Arial"/>
          <w:color w:val="333333"/>
        </w:rPr>
        <w:t>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do udzielenia niniejszego zamówienia nie stosuje się przepisów tej ustawy.</w:t>
      </w:r>
    </w:p>
    <w:p w14:paraId="06B13164" w14:textId="77777777" w:rsidR="004F0A31" w:rsidRPr="004F0A31" w:rsidRDefault="004F0A31" w:rsidP="00024648">
      <w:pPr>
        <w:spacing w:line="240" w:lineRule="auto"/>
        <w:ind w:left="360"/>
        <w:jc w:val="center"/>
        <w:rPr>
          <w:rFonts w:ascii="Arial" w:hAnsi="Arial" w:cs="Arial"/>
        </w:rPr>
      </w:pPr>
    </w:p>
    <w:p w14:paraId="56C07C6E" w14:textId="77777777" w:rsidR="004F0A31" w:rsidRPr="00DE4ED8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DE4ED8">
        <w:rPr>
          <w:rFonts w:ascii="Arial" w:hAnsi="Arial" w:cs="Arial"/>
          <w:color w:val="000000"/>
        </w:rPr>
        <w:t>.</w:t>
      </w:r>
    </w:p>
    <w:p w14:paraId="31727426" w14:textId="77777777" w:rsidR="004F0A31" w:rsidRPr="004F0A31" w:rsidRDefault="004F0A31" w:rsidP="00DE4ED8">
      <w:pPr>
        <w:pStyle w:val="Nagwek4"/>
        <w:numPr>
          <w:ilvl w:val="0"/>
          <w:numId w:val="4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F0A31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14:paraId="0EDEAB73" w14:textId="77777777" w:rsidR="004F0A31" w:rsidRPr="004F0A31" w:rsidRDefault="004F0A31" w:rsidP="00024648">
      <w:pPr>
        <w:pStyle w:val="Tekstpodstawowy"/>
        <w:tabs>
          <w:tab w:val="num" w:pos="426"/>
        </w:tabs>
        <w:ind w:left="142"/>
        <w:rPr>
          <w:rFonts w:ascii="Arial" w:hAnsi="Arial" w:cs="Arial"/>
          <w:i w:val="0"/>
          <w:sz w:val="22"/>
          <w:szCs w:val="22"/>
        </w:rPr>
      </w:pPr>
      <w:r w:rsidRPr="004F0A31">
        <w:rPr>
          <w:rFonts w:ascii="Arial" w:hAnsi="Arial" w:cs="Arial"/>
          <w:i w:val="0"/>
          <w:sz w:val="22"/>
          <w:szCs w:val="22"/>
        </w:rPr>
        <w:t>„W</w:t>
      </w:r>
      <w:r w:rsidRPr="004F0A31">
        <w:rPr>
          <w:rFonts w:ascii="Arial" w:hAnsi="Arial" w:cs="Arial"/>
          <w:i w:val="0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4F0A31">
        <w:rPr>
          <w:rFonts w:ascii="Arial" w:hAnsi="Arial" w:cs="Arial"/>
          <w:i w:val="0"/>
          <w:sz w:val="22"/>
          <w:szCs w:val="22"/>
        </w:rPr>
        <w:t xml:space="preserve"> w zakresie:</w:t>
      </w:r>
    </w:p>
    <w:p w14:paraId="0F6425DC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przewodów kominowych,</w:t>
      </w:r>
    </w:p>
    <w:p w14:paraId="100D1C8D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podłączeń kominowych,</w:t>
      </w:r>
    </w:p>
    <w:p w14:paraId="620D0677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sporządzenia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szkiców technicznych przewodów kominowyc</w:t>
      </w:r>
      <w:r w:rsidR="004F0A31" w:rsidRPr="004F0A31">
        <w:rPr>
          <w:rFonts w:ascii="Arial" w:hAnsi="Arial" w:cs="Arial"/>
          <w:i w:val="0"/>
          <w:color w:val="000000"/>
          <w:sz w:val="22"/>
          <w:szCs w:val="22"/>
        </w:rPr>
        <w:t>h</w:t>
      </w:r>
      <w:r w:rsidR="004F0A31" w:rsidRPr="004F0A31">
        <w:rPr>
          <w:rFonts w:ascii="Arial" w:hAnsi="Arial" w:cs="Arial"/>
          <w:i w:val="0"/>
          <w:sz w:val="22"/>
          <w:szCs w:val="22"/>
        </w:rPr>
        <w:t>.”</w:t>
      </w:r>
    </w:p>
    <w:p w14:paraId="28BDFABE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1B491A00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Szczegółowy wykaz obiektów </w:t>
      </w:r>
      <w:r w:rsidR="00107F6E">
        <w:rPr>
          <w:rFonts w:ascii="Arial" w:hAnsi="Arial" w:cs="Arial"/>
        </w:rPr>
        <w:t>użyteczności publicznej należących do Powiatu Ostródzkiego</w:t>
      </w:r>
      <w:r w:rsidRPr="004F0A31">
        <w:rPr>
          <w:rFonts w:ascii="Arial" w:hAnsi="Arial" w:cs="Arial"/>
        </w:rPr>
        <w:t xml:space="preserve"> znajduje się w załączniku </w:t>
      </w:r>
      <w:r w:rsidR="0060132B">
        <w:rPr>
          <w:rFonts w:ascii="Arial" w:hAnsi="Arial" w:cs="Arial"/>
        </w:rPr>
        <w:t xml:space="preserve">nr 1 </w:t>
      </w:r>
      <w:r w:rsidRPr="004F0A31">
        <w:rPr>
          <w:rFonts w:ascii="Arial" w:hAnsi="Arial" w:cs="Arial"/>
        </w:rPr>
        <w:t>do niniejszej umowy</w:t>
      </w:r>
      <w:r w:rsidR="0060132B">
        <w:rPr>
          <w:rFonts w:ascii="Arial" w:hAnsi="Arial" w:cs="Arial"/>
        </w:rPr>
        <w:t xml:space="preserve"> stanowiącym jej integralną część</w:t>
      </w:r>
      <w:r w:rsidRPr="004F0A31">
        <w:rPr>
          <w:rFonts w:ascii="Arial" w:hAnsi="Arial" w:cs="Arial"/>
        </w:rPr>
        <w:t>.</w:t>
      </w:r>
    </w:p>
    <w:p w14:paraId="5E7736B5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Wykonawca przyjmując zlecenie zobowiązuje się wykonać je z najwyższą starannością </w:t>
      </w:r>
      <w:r w:rsidRPr="004F0A31">
        <w:rPr>
          <w:rFonts w:ascii="Arial" w:hAnsi="Arial" w:cs="Arial"/>
        </w:rPr>
        <w:br/>
        <w:t>i w najlepszej wierze, jak również zobowiązuje się chronić wszelkie prawa i interesy Zamawiającego.</w:t>
      </w:r>
    </w:p>
    <w:p w14:paraId="1E7AAD40" w14:textId="77777777" w:rsid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14:paraId="63552E83" w14:textId="77777777" w:rsidR="006B73CF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55E6559E" w14:textId="77777777" w:rsidR="006B73CF" w:rsidRPr="004F0A31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006F7C2C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.</w:t>
      </w:r>
    </w:p>
    <w:p w14:paraId="4FFB5B6E" w14:textId="77777777" w:rsidR="004F0A31" w:rsidRPr="004F0A31" w:rsidRDefault="004F0A31" w:rsidP="00DE4ED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obowiązującymi przepisami prawa, normami </w:t>
      </w:r>
      <w:r w:rsidRPr="004F0A31">
        <w:rPr>
          <w:rFonts w:ascii="Arial" w:hAnsi="Arial" w:cs="Arial"/>
          <w:color w:val="000000"/>
        </w:rPr>
        <w:br/>
        <w:t>i normatywami oraz z należytą starannością.</w:t>
      </w:r>
    </w:p>
    <w:p w14:paraId="78EF74AF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oświadcza, że posiada niezbędną wiedz</w:t>
      </w:r>
      <w:r w:rsidR="009B4D1D">
        <w:rPr>
          <w:rFonts w:ascii="Arial" w:hAnsi="Arial" w:cs="Arial"/>
          <w:color w:val="000000"/>
        </w:rPr>
        <w:t>ę</w:t>
      </w:r>
      <w:r w:rsidRPr="004F0A31">
        <w:rPr>
          <w:rFonts w:ascii="Arial" w:hAnsi="Arial" w:cs="Arial"/>
          <w:color w:val="000000"/>
        </w:rPr>
        <w:t xml:space="preserve"> jak i kwalifikacje do prawidłowego wykonania przedmiotu umowy.</w:t>
      </w:r>
    </w:p>
    <w:p w14:paraId="155C4E32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zapewnia, że wykonana przez niego usługa na dzień przekazania Zamawiającemu będzie spełniać warunki przewidziane przez obowiązujące przepisy prawa i normy.</w:t>
      </w:r>
    </w:p>
    <w:p w14:paraId="113087F1" w14:textId="77777777" w:rsid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ponosi odpowiedzialność za szkody powstałe z przyczyn leżących po jego </w:t>
      </w:r>
      <w:r w:rsidRPr="004F0A31">
        <w:rPr>
          <w:rFonts w:ascii="Arial" w:hAnsi="Arial" w:cs="Arial"/>
          <w:color w:val="000000"/>
        </w:rPr>
        <w:lastRenderedPageBreak/>
        <w:t>stronie w czasie trwania umowy oraz zobowiązuje się do ich niezwłocznego usunięcia na własny koszt.</w:t>
      </w:r>
    </w:p>
    <w:p w14:paraId="0DDBEFBC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4988C834" w14:textId="77777777" w:rsidR="004F0A31" w:rsidRPr="004F0A31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14:paraId="1F75429E" w14:textId="6B95D240" w:rsidR="004F0A31" w:rsidRPr="004F0A31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4F0A31">
        <w:rPr>
          <w:rFonts w:ascii="Arial" w:hAnsi="Arial" w:cs="Arial"/>
          <w:color w:val="000000"/>
        </w:rPr>
        <w:t>Wykonawca zobowiązuje się wyk</w:t>
      </w:r>
      <w:r w:rsidR="006A2C4B">
        <w:rPr>
          <w:rFonts w:ascii="Arial" w:hAnsi="Arial" w:cs="Arial"/>
          <w:color w:val="000000"/>
        </w:rPr>
        <w:t xml:space="preserve">onać przedmiot umowy w terminie </w:t>
      </w:r>
      <w:r w:rsidR="004D64A8">
        <w:rPr>
          <w:rFonts w:ascii="Arial" w:hAnsi="Arial" w:cs="Arial"/>
          <w:color w:val="000000"/>
        </w:rPr>
        <w:t>do dnia 24.02.2024 r.</w:t>
      </w:r>
    </w:p>
    <w:p w14:paraId="70896510" w14:textId="77777777" w:rsidR="004F0A31" w:rsidRPr="006A1C60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przekaże Zamawiającemu kompletną i zgodną z umową dokumentację </w:t>
      </w:r>
      <w:r w:rsidRPr="004F0A31">
        <w:rPr>
          <w:rFonts w:ascii="Arial" w:hAnsi="Arial" w:cs="Arial"/>
          <w:color w:val="000000"/>
        </w:rPr>
        <w:br/>
        <w:t>w terminie określonym w ust. 1.</w:t>
      </w:r>
    </w:p>
    <w:p w14:paraId="61F70375" w14:textId="77777777" w:rsidR="004F0A31" w:rsidRPr="006A2C4B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 xml:space="preserve">§ </w:t>
      </w:r>
      <w:r w:rsidR="00024648" w:rsidRPr="006A2C4B">
        <w:rPr>
          <w:rFonts w:ascii="Arial" w:hAnsi="Arial" w:cs="Arial"/>
          <w:color w:val="000000"/>
        </w:rPr>
        <w:t>4</w:t>
      </w:r>
      <w:r w:rsidRPr="006A2C4B">
        <w:rPr>
          <w:rFonts w:ascii="Arial" w:hAnsi="Arial" w:cs="Arial"/>
          <w:color w:val="000000"/>
        </w:rPr>
        <w:t>.</w:t>
      </w:r>
    </w:p>
    <w:p w14:paraId="5C4C8807" w14:textId="79670CB4"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suppressAutoHyphens/>
        <w:ind w:left="284" w:hanging="284"/>
        <w:rPr>
          <w:rFonts w:ascii="Arial" w:hAnsi="Arial" w:cs="Arial"/>
          <w:b w:val="0"/>
          <w:i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Zamawiający zobowiązuje się wypłacić za prawidłowe wykonanie przedmiotu umowy wynagrodzenie łączne w wysokości: </w:t>
      </w:r>
      <w:r w:rsidR="00EE41E2">
        <w:rPr>
          <w:rFonts w:ascii="Arial" w:hAnsi="Arial" w:cs="Arial"/>
          <w:i w:val="0"/>
          <w:sz w:val="22"/>
          <w:szCs w:val="22"/>
        </w:rPr>
        <w:t>……………………..</w:t>
      </w:r>
      <w:r w:rsidR="006F3622" w:rsidRPr="006F3622">
        <w:rPr>
          <w:rFonts w:ascii="Arial" w:hAnsi="Arial" w:cs="Arial"/>
          <w:i w:val="0"/>
          <w:sz w:val="22"/>
          <w:szCs w:val="22"/>
        </w:rPr>
        <w:t xml:space="preserve"> </w:t>
      </w:r>
      <w:r w:rsidRPr="006F3622">
        <w:rPr>
          <w:rFonts w:ascii="Arial" w:hAnsi="Arial" w:cs="Arial"/>
          <w:i w:val="0"/>
          <w:sz w:val="22"/>
          <w:szCs w:val="22"/>
        </w:rPr>
        <w:t>zł brutto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, (słownie złotych: </w:t>
      </w:r>
      <w:r w:rsidR="00EE41E2">
        <w:rPr>
          <w:rFonts w:ascii="Arial" w:hAnsi="Arial" w:cs="Arial"/>
          <w:b w:val="0"/>
          <w:i w:val="0"/>
          <w:sz w:val="22"/>
          <w:szCs w:val="22"/>
        </w:rPr>
        <w:t>…………………………………………</w:t>
      </w:r>
      <w:r w:rsidR="006F362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 złotych 00/100).</w:t>
      </w:r>
    </w:p>
    <w:p w14:paraId="7F0B5D4A" w14:textId="77777777"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ind w:left="284" w:hanging="284"/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>Należność, o której m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owa w ust. 1, zostanie opłacona </w:t>
      </w: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na rachunek bankowy  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br/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nr: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……………………………………………………………………………….</w:t>
      </w:r>
      <w:r w:rsidRPr="006A2C4B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206DD89" w14:textId="77777777"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color w:val="000000"/>
          <w:sz w:val="22"/>
          <w:szCs w:val="22"/>
        </w:rPr>
        <w:t>Wynagrodzenie Wykonawcy zostanie przekazane w terminie do 30 dni od daty dostarczenia do siedziby Zamawiającego prawidłowo wystawionej/-go faktury lub rachunku na rachunek bankowy wskazanej/-go w fakturze lub rachunku.</w:t>
      </w:r>
    </w:p>
    <w:p w14:paraId="0C6DC224" w14:textId="77777777" w:rsidR="006A2C4B" w:rsidRPr="006A2C4B" w:rsidRDefault="006A2C4B" w:rsidP="006A2C4B">
      <w:pPr>
        <w:pStyle w:val="Bezodstpw"/>
        <w:numPr>
          <w:ilvl w:val="0"/>
          <w:numId w:val="8"/>
        </w:numPr>
        <w:rPr>
          <w:rFonts w:cs="Arial"/>
          <w:szCs w:val="22"/>
        </w:rPr>
      </w:pPr>
      <w:r w:rsidRPr="006A2C4B">
        <w:rPr>
          <w:rFonts w:cs="Arial"/>
          <w:szCs w:val="22"/>
        </w:rPr>
        <w:t>Fakturę/rachunek, o których mowa  w ust. 3, Wykonawca może przesłać Zamawiającemu w postaci ustrukturyzowanej  faktury elektronicznej na konto Zamawiającego otwarte na platformie elektronicznej  na adres PEF:  NIP: 7411769645.</w:t>
      </w:r>
    </w:p>
    <w:p w14:paraId="69BD8BCF" w14:textId="4CDB6998" w:rsidR="006A2C4B" w:rsidRPr="00306BDC" w:rsidRDefault="006A2C4B" w:rsidP="00306BDC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Wynagrodzenie przysługujące Wykonawcy, o którym mowa w § 4 ust. 1 zostanie opłacone z zastosowaniem mechanizmu podzielonej płatności, zgodnie z ustawą z dnia  11 marca 2004 r. o podatku od towarów i usług </w:t>
      </w:r>
      <w:r w:rsidR="00EE41E2" w:rsidRPr="00541058">
        <w:rPr>
          <w:rFonts w:ascii="Arial" w:hAnsi="Arial" w:cs="Arial"/>
          <w:sz w:val="22"/>
          <w:szCs w:val="22"/>
        </w:rPr>
        <w:t>(Dz.U. z 202</w:t>
      </w:r>
      <w:r w:rsidR="00EE41E2">
        <w:rPr>
          <w:rFonts w:ascii="Arial" w:hAnsi="Arial" w:cs="Arial"/>
          <w:sz w:val="22"/>
          <w:szCs w:val="22"/>
        </w:rPr>
        <w:t>2</w:t>
      </w:r>
      <w:r w:rsidR="00EE41E2" w:rsidRPr="00541058">
        <w:rPr>
          <w:rFonts w:ascii="Arial" w:hAnsi="Arial" w:cs="Arial"/>
          <w:sz w:val="22"/>
          <w:szCs w:val="22"/>
        </w:rPr>
        <w:t xml:space="preserve"> r., poz. </w:t>
      </w:r>
      <w:r w:rsidR="00EE41E2">
        <w:rPr>
          <w:rFonts w:ascii="Arial" w:hAnsi="Arial" w:cs="Arial"/>
          <w:sz w:val="22"/>
          <w:szCs w:val="22"/>
        </w:rPr>
        <w:t>931</w:t>
      </w:r>
      <w:r w:rsidR="00EE41E2" w:rsidRPr="005410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1E2">
        <w:rPr>
          <w:rFonts w:ascii="Arial" w:hAnsi="Arial" w:cs="Arial"/>
          <w:sz w:val="22"/>
          <w:szCs w:val="22"/>
        </w:rPr>
        <w:t>t.j</w:t>
      </w:r>
      <w:proofErr w:type="spellEnd"/>
      <w:r w:rsidR="00EE41E2">
        <w:rPr>
          <w:rFonts w:ascii="Arial" w:hAnsi="Arial" w:cs="Arial"/>
          <w:sz w:val="22"/>
          <w:szCs w:val="22"/>
        </w:rPr>
        <w:t>.</w:t>
      </w:r>
      <w:r w:rsidR="00EE41E2" w:rsidRPr="00541058">
        <w:rPr>
          <w:rFonts w:ascii="Arial" w:hAnsi="Arial" w:cs="Arial"/>
          <w:sz w:val="22"/>
          <w:szCs w:val="22"/>
        </w:rPr>
        <w:t>)</w:t>
      </w:r>
      <w:r w:rsidR="00306BDC" w:rsidRPr="005A371B">
        <w:rPr>
          <w:rFonts w:ascii="Arial" w:hAnsi="Arial" w:cs="Arial"/>
          <w:sz w:val="22"/>
          <w:szCs w:val="22"/>
        </w:rPr>
        <w:t>.</w:t>
      </w:r>
    </w:p>
    <w:p w14:paraId="27A96EE6" w14:textId="77777777" w:rsidR="006A2C4B" w:rsidRPr="006A2C4B" w:rsidRDefault="006A2C4B" w:rsidP="006A2C4B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>Wykonawca oświadcza, że rachunek bankowy wskazany przez niego w § 4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14:paraId="2A103A35" w14:textId="77777777" w:rsidR="006A2C4B" w:rsidRPr="006A2C4B" w:rsidRDefault="006A2C4B" w:rsidP="006A2C4B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4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B95D620" w14:textId="77777777" w:rsidR="006A2C4B" w:rsidRPr="006A2C4B" w:rsidRDefault="006A2C4B" w:rsidP="006A2C4B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nieterminową realizację faktury Wykonawcy przysługują odsetki ustawowe za opóźnienie z zastrzeżeniem ust. 7.</w:t>
      </w:r>
    </w:p>
    <w:p w14:paraId="4E445F6B" w14:textId="77777777" w:rsidR="006B73CF" w:rsidRDefault="006A2C4B" w:rsidP="007A6989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dzień zapłaty uważa się dzień obciążenia rachunku bankowego Zamawiającego.</w:t>
      </w:r>
    </w:p>
    <w:p w14:paraId="300D64E3" w14:textId="77777777" w:rsidR="007A6989" w:rsidRPr="007A6989" w:rsidRDefault="007A6989" w:rsidP="007A6989">
      <w:pPr>
        <w:keepLines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CE42A37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283439FA" w14:textId="77777777" w:rsidR="004F0A31" w:rsidRPr="004F0A31" w:rsidRDefault="004F0A31" w:rsidP="00DE4ED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niedotrzymania przez Wykonawcę terminu wykonania przedmiotu umowy, Zamawiającemu przysługuje prawo zastosowania kar umownych za zwłokę – </w:t>
      </w:r>
      <w:r w:rsidRPr="004F0A31">
        <w:rPr>
          <w:rFonts w:ascii="Arial" w:hAnsi="Arial" w:cs="Arial"/>
        </w:rPr>
        <w:br/>
        <w:t xml:space="preserve">w wysokości 0,2 % wynagrodzenia  umownego brutto, określonego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 za każdy rozpoczęty dzień zwłoki.</w:t>
      </w:r>
    </w:p>
    <w:p w14:paraId="76A0F5EC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odstąpienia od umowy przez Wykonawcę </w:t>
      </w:r>
      <w:r w:rsidR="00BF0143">
        <w:rPr>
          <w:rFonts w:ascii="Arial" w:hAnsi="Arial" w:cs="Arial"/>
        </w:rPr>
        <w:t xml:space="preserve">lub Zamawiającego z winy Wykonawcy </w:t>
      </w:r>
      <w:r w:rsidRPr="004F0A31">
        <w:rPr>
          <w:rFonts w:ascii="Arial" w:hAnsi="Arial" w:cs="Arial"/>
        </w:rPr>
        <w:t>zapłaci on Zamawiającemu karę umowną w wysokości 10% wynagrodzenia umownego brutto określone</w:t>
      </w:r>
      <w:r w:rsidR="00BF0143">
        <w:rPr>
          <w:rFonts w:ascii="Arial" w:hAnsi="Arial" w:cs="Arial"/>
        </w:rPr>
        <w:t>go</w:t>
      </w:r>
      <w:r w:rsidRPr="004F0A31">
        <w:rPr>
          <w:rFonts w:ascii="Arial" w:hAnsi="Arial" w:cs="Arial"/>
        </w:rPr>
        <w:t xml:space="preserve">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</w:t>
      </w:r>
    </w:p>
    <w:p w14:paraId="1807513A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zwłoki Wykonawcy w usuwaniu wad przedmiotu umowy, Wykonawca zapłaci karę umowną w wysokości  0,2 % wynagrodzenia umownego brutto</w:t>
      </w:r>
      <w:r w:rsidR="00BF0143">
        <w:rPr>
          <w:rFonts w:ascii="Arial" w:hAnsi="Arial" w:cs="Arial"/>
        </w:rPr>
        <w:t xml:space="preserve"> określonego w </w:t>
      </w:r>
      <w:r w:rsidR="00BF0143" w:rsidRPr="004F0A31">
        <w:rPr>
          <w:rFonts w:ascii="Arial" w:hAnsi="Arial" w:cs="Arial"/>
        </w:rPr>
        <w:t xml:space="preserve">§  </w:t>
      </w:r>
      <w:r w:rsidR="00BF0143">
        <w:rPr>
          <w:rFonts w:ascii="Arial" w:hAnsi="Arial" w:cs="Arial"/>
        </w:rPr>
        <w:t>4</w:t>
      </w:r>
      <w:r w:rsidR="00BF0143" w:rsidRPr="004F0A31">
        <w:rPr>
          <w:rFonts w:ascii="Arial" w:hAnsi="Arial" w:cs="Arial"/>
        </w:rPr>
        <w:t xml:space="preserve"> ust</w:t>
      </w:r>
      <w:r w:rsidR="0083599E">
        <w:rPr>
          <w:rFonts w:ascii="Arial" w:hAnsi="Arial" w:cs="Arial"/>
        </w:rPr>
        <w:t xml:space="preserve"> 1</w:t>
      </w:r>
      <w:r w:rsidR="00BF0143">
        <w:rPr>
          <w:rFonts w:ascii="Arial" w:hAnsi="Arial" w:cs="Arial"/>
        </w:rPr>
        <w:t xml:space="preserve"> umowy</w:t>
      </w:r>
      <w:r w:rsidRPr="004F0A31">
        <w:rPr>
          <w:rFonts w:ascii="Arial" w:hAnsi="Arial" w:cs="Arial"/>
        </w:rPr>
        <w:t xml:space="preserve"> za każdy rozpoczęty dzień zwłoki.</w:t>
      </w:r>
    </w:p>
    <w:p w14:paraId="6BC3E686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Kary wymienione w ust.1 i ust.3 zostaną potrącone z wynagrodzenia, o którym mowa </w:t>
      </w:r>
      <w:r w:rsidRPr="004F0A31">
        <w:rPr>
          <w:rFonts w:ascii="Arial" w:hAnsi="Arial" w:cs="Arial"/>
        </w:rPr>
        <w:br/>
        <w:t xml:space="preserve">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ust.1, na co Wykonawca wyraził zgodę.</w:t>
      </w:r>
    </w:p>
    <w:p w14:paraId="556F9552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przekroczenia terminu wykonania przedmiotu umowy, o którym mowa w 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ust.1 o 14  lub więcej dni, Zamawiający może odstąpić od umowy, a Wykonawca zapłaci Zamawiającemu karę umowną w wysokości 10% wynagrodzenia umownego brutto określonego w §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Uprawnienie do odstąpienia Zamawiający może wykonać w terminie </w:t>
      </w:r>
      <w:r w:rsidR="00BF0143">
        <w:rPr>
          <w:rFonts w:ascii="Arial" w:hAnsi="Arial" w:cs="Arial"/>
        </w:rPr>
        <w:t xml:space="preserve">20 </w:t>
      </w:r>
      <w:r w:rsidRPr="004F0A31">
        <w:rPr>
          <w:rFonts w:ascii="Arial" w:hAnsi="Arial" w:cs="Arial"/>
        </w:rPr>
        <w:t xml:space="preserve">dni od dnia upływu terminu wykonania </w:t>
      </w:r>
      <w:r w:rsidRPr="004F0A31">
        <w:rPr>
          <w:rFonts w:ascii="Arial" w:hAnsi="Arial" w:cs="Arial"/>
          <w:color w:val="000000"/>
        </w:rPr>
        <w:t xml:space="preserve"> </w:t>
      </w:r>
      <w:r w:rsidRPr="004F0A31">
        <w:rPr>
          <w:rFonts w:ascii="Arial" w:hAnsi="Arial" w:cs="Arial"/>
        </w:rPr>
        <w:t xml:space="preserve">przedmiotu umowy, wskazanego w </w:t>
      </w:r>
      <w:r w:rsidRPr="004F0A31">
        <w:rPr>
          <w:rFonts w:ascii="Arial" w:hAnsi="Arial" w:cs="Arial"/>
        </w:rPr>
        <w:br/>
      </w:r>
      <w:r w:rsidRPr="004F0A31">
        <w:rPr>
          <w:rFonts w:ascii="Arial" w:hAnsi="Arial" w:cs="Arial"/>
        </w:rPr>
        <w:lastRenderedPageBreak/>
        <w:t xml:space="preserve">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 1  umowy .</w:t>
      </w:r>
    </w:p>
    <w:p w14:paraId="34C04155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F0A31">
        <w:rPr>
          <w:rFonts w:ascii="Arial" w:hAnsi="Arial" w:cs="Arial"/>
        </w:rPr>
        <w:br/>
        <w:t>w terminie 1</w:t>
      </w:r>
      <w:r w:rsidR="00AD06E0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dni od powzięcia wiadomości o tych okolicznościach.</w:t>
      </w:r>
    </w:p>
    <w:p w14:paraId="4E972BDA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niekompletności dokumentacji objętej niniejszą umową, koszt wykonania dokumentacji uzupełniającej w całości pokryje Wykonawca.</w:t>
      </w:r>
    </w:p>
    <w:p w14:paraId="187A1919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4F0A31">
        <w:rPr>
          <w:rFonts w:ascii="Arial" w:hAnsi="Arial" w:cs="Arial"/>
        </w:rPr>
        <w:br/>
        <w:t>o tych okolicznościach.</w:t>
      </w:r>
    </w:p>
    <w:p w14:paraId="1F2191D3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Strony zastrzegają możliwość dochodzenia odszkodowania uzupełniającego, przewyższającego wysokość zastrzeżonych kar umownych.</w:t>
      </w:r>
    </w:p>
    <w:p w14:paraId="65E418E7" w14:textId="77777777" w:rsidR="006B73CF" w:rsidRPr="00024648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Postanowienia niniejszego paragrafu pozostają w mocy także po rozwiązaniu lub wygaśnięciu umowy.</w:t>
      </w:r>
    </w:p>
    <w:p w14:paraId="7A9C3A2B" w14:textId="77777777" w:rsidR="006A1C60" w:rsidRDefault="006A1C60" w:rsidP="00024648">
      <w:pPr>
        <w:tabs>
          <w:tab w:val="left" w:pos="9360"/>
        </w:tabs>
        <w:spacing w:line="240" w:lineRule="auto"/>
        <w:jc w:val="center"/>
        <w:rPr>
          <w:rFonts w:ascii="Arial" w:hAnsi="Arial" w:cs="Arial"/>
          <w:color w:val="000000"/>
        </w:rPr>
      </w:pPr>
    </w:p>
    <w:p w14:paraId="5670852C" w14:textId="77777777" w:rsidR="00EA67A6" w:rsidRDefault="00EA67A6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5B1C512" w14:textId="77777777" w:rsidR="004F0A31" w:rsidRPr="006B73CF" w:rsidRDefault="004F0A31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</w:p>
    <w:p w14:paraId="7FE22671" w14:textId="77777777" w:rsidR="004F0A31" w:rsidRPr="004F0A31" w:rsidRDefault="004F0A31" w:rsidP="00DE4ED8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1404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Wszelkie zmiany i uzupełnienia niniejszej umowy mogą być dokonywane, pod rygorem nieważności, wyłącznie w formie pisemnego aneksu podpisanego przez obie strony.</w:t>
      </w:r>
    </w:p>
    <w:p w14:paraId="21E9B444" w14:textId="77777777" w:rsidR="004F0A31" w:rsidRPr="004F0A31" w:rsidRDefault="004F0A31" w:rsidP="00024648">
      <w:pPr>
        <w:pStyle w:val="Tekstpodstawowy"/>
        <w:tabs>
          <w:tab w:val="num" w:pos="426"/>
        </w:tabs>
        <w:ind w:left="426" w:hanging="426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1DB547E2" w14:textId="77777777" w:rsidR="004F0A31" w:rsidRPr="004F0A31" w:rsidRDefault="004F0A31" w:rsidP="00DE4ED8">
      <w:pPr>
        <w:pStyle w:val="Tekstpodstawowy"/>
        <w:tabs>
          <w:tab w:val="num" w:pos="426"/>
        </w:tabs>
        <w:ind w:left="425" w:hanging="425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7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4E935EE6" w14:textId="77777777" w:rsidR="004F0A31" w:rsidRPr="004F0A31" w:rsidRDefault="004F0A31" w:rsidP="00024648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 xml:space="preserve">Osobą odpowiedzialną za prawidłową realizację postanowień niniejszej umowy z ramienia Zamawiającego jest Pan </w:t>
      </w:r>
      <w:r w:rsidR="00164C5A">
        <w:rPr>
          <w:rFonts w:cs="Arial"/>
          <w:szCs w:val="22"/>
        </w:rPr>
        <w:t xml:space="preserve">Marek Myśliński, </w:t>
      </w:r>
      <w:proofErr w:type="spellStart"/>
      <w:r w:rsidR="009B4D1D">
        <w:rPr>
          <w:rFonts w:cs="Arial"/>
          <w:szCs w:val="22"/>
        </w:rPr>
        <w:t>t</w:t>
      </w:r>
      <w:r w:rsidR="00164C5A">
        <w:rPr>
          <w:rFonts w:cs="Arial"/>
          <w:szCs w:val="22"/>
        </w:rPr>
        <w:t>el</w:t>
      </w:r>
      <w:proofErr w:type="spellEnd"/>
      <w:r w:rsidR="00164C5A">
        <w:rPr>
          <w:rFonts w:cs="Arial"/>
          <w:szCs w:val="22"/>
        </w:rPr>
        <w:t xml:space="preserve">; </w:t>
      </w:r>
      <w:r w:rsidR="009B4D1D">
        <w:rPr>
          <w:rFonts w:cs="Arial"/>
          <w:szCs w:val="22"/>
        </w:rPr>
        <w:t>(089) 642-98-04</w:t>
      </w:r>
      <w:r w:rsidR="00164C5A">
        <w:rPr>
          <w:rFonts w:cs="Arial"/>
          <w:szCs w:val="22"/>
        </w:rPr>
        <w:t>.</w:t>
      </w:r>
    </w:p>
    <w:p w14:paraId="06AC876F" w14:textId="2543BF77" w:rsidR="004F0A31" w:rsidRPr="009B4D1D" w:rsidRDefault="004F0A31" w:rsidP="00024648">
      <w:pPr>
        <w:pStyle w:val="Bezodstpw"/>
        <w:numPr>
          <w:ilvl w:val="0"/>
          <w:numId w:val="14"/>
        </w:numPr>
        <w:tabs>
          <w:tab w:val="num" w:pos="426"/>
        </w:tabs>
        <w:ind w:left="284" w:hanging="284"/>
        <w:rPr>
          <w:rFonts w:cs="Arial"/>
          <w:color w:val="FF0000"/>
          <w:szCs w:val="22"/>
        </w:rPr>
      </w:pPr>
      <w:r w:rsidRPr="009B4D1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9B4D1D">
        <w:rPr>
          <w:rFonts w:cs="Arial"/>
          <w:szCs w:val="22"/>
        </w:rPr>
        <w:br/>
      </w:r>
      <w:r w:rsidR="00EE41E2">
        <w:rPr>
          <w:rFonts w:cs="Arial"/>
          <w:szCs w:val="22"/>
        </w:rPr>
        <w:t>……………………………………………………………….</w:t>
      </w:r>
    </w:p>
    <w:p w14:paraId="23D453B1" w14:textId="77777777" w:rsidR="00DE4ED8" w:rsidRDefault="00DE4ED8" w:rsidP="0002464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239B60C7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8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1ADC83F8" w14:textId="77777777" w:rsidR="004F0A31" w:rsidRP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18BF741F" w14:textId="77777777" w:rsid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03D6977E" w14:textId="77777777" w:rsidR="004F0A31" w:rsidRPr="004F0A31" w:rsidRDefault="004F0A31" w:rsidP="00024648">
      <w:pPr>
        <w:pStyle w:val="Tekstpodstawowy"/>
        <w:tabs>
          <w:tab w:val="num" w:pos="426"/>
        </w:tabs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5A7E6229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9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3D88B13C" w14:textId="77777777" w:rsidR="00DE4ED8" w:rsidRDefault="004F0A31" w:rsidP="00DE4ED8">
      <w:pPr>
        <w:keepLines/>
        <w:tabs>
          <w:tab w:val="left" w:pos="8222"/>
        </w:tabs>
        <w:spacing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 sprawach nie uregulowanych niniejszą Umową mają zastosowanie przepisy Kodeksu Cywilnego.</w:t>
      </w:r>
    </w:p>
    <w:p w14:paraId="40042BAE" w14:textId="77777777" w:rsidR="004F0A31" w:rsidRPr="004F0A31" w:rsidRDefault="004F0A31" w:rsidP="00DE4ED8">
      <w:pPr>
        <w:keepLines/>
        <w:tabs>
          <w:tab w:val="left" w:pos="822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</w:t>
      </w:r>
    </w:p>
    <w:p w14:paraId="7B0C86BA" w14:textId="77777777" w:rsidR="007A6989" w:rsidRDefault="004F0A31" w:rsidP="006F3622">
      <w:pPr>
        <w:tabs>
          <w:tab w:val="num" w:pos="0"/>
          <w:tab w:val="left" w:pos="6390"/>
          <w:tab w:val="left" w:pos="690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Wszelkie spory wynikłe na tle stosowania niniejszej umowy rozstrzygać będzie </w:t>
      </w:r>
      <w:r w:rsidR="00B14911">
        <w:rPr>
          <w:rFonts w:ascii="Arial" w:hAnsi="Arial" w:cs="Arial"/>
          <w:color w:val="000000"/>
        </w:rPr>
        <w:t>Sąd właściwy</w:t>
      </w:r>
      <w:r w:rsidR="007A6989">
        <w:rPr>
          <w:rFonts w:ascii="Arial" w:hAnsi="Arial" w:cs="Arial"/>
          <w:color w:val="000000"/>
        </w:rPr>
        <w:t xml:space="preserve"> </w:t>
      </w:r>
      <w:r w:rsidR="00DE4ED8">
        <w:rPr>
          <w:rFonts w:ascii="Arial" w:hAnsi="Arial" w:cs="Arial"/>
          <w:color w:val="000000"/>
        </w:rPr>
        <w:t>dla siedziby Zamawiającego</w:t>
      </w:r>
      <w:r w:rsidRPr="004F0A31">
        <w:rPr>
          <w:rFonts w:ascii="Arial" w:hAnsi="Arial" w:cs="Arial"/>
          <w:color w:val="000000"/>
        </w:rPr>
        <w:t>.</w:t>
      </w:r>
    </w:p>
    <w:p w14:paraId="2A998994" w14:textId="77777777"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F3FBDEB" w14:textId="77777777" w:rsidR="004F0A31" w:rsidRPr="004F0A31" w:rsidRDefault="004F0A31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</w:p>
    <w:p w14:paraId="2B65C154" w14:textId="77777777" w:rsidR="004F0A31" w:rsidRPr="004147DF" w:rsidRDefault="004F0A31" w:rsidP="00DE4ED8">
      <w:pPr>
        <w:pStyle w:val="Tekstpodstawowy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79B68F00" w14:textId="77777777" w:rsidR="00DE4ED8" w:rsidRPr="004F0A31" w:rsidRDefault="00DE4ED8" w:rsidP="00DE4ED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98EAE2" w14:textId="77777777" w:rsidR="007468C7" w:rsidRPr="00024648" w:rsidRDefault="00024648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WYKONAWCA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ZAMAWIAJĄC</w:t>
      </w:r>
      <w:r w:rsidR="008B3083">
        <w:rPr>
          <w:rFonts w:ascii="Arial" w:hAnsi="Arial" w:cs="Arial"/>
          <w:b/>
          <w:color w:val="000000"/>
        </w:rPr>
        <w:t>Y</w:t>
      </w:r>
    </w:p>
    <w:p w14:paraId="6477D1EA" w14:textId="77777777" w:rsidR="00107F6E" w:rsidRDefault="00107F6E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BCFAE9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F2B4FA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2CFD750E" w14:textId="77777777" w:rsidR="00F40B3C" w:rsidRDefault="00F40B3C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7115D015" w14:textId="40427632" w:rsidR="004F3487" w:rsidRPr="008F27AE" w:rsidRDefault="00DE4ED8" w:rsidP="008F27AE">
      <w:pPr>
        <w:spacing w:line="240" w:lineRule="auto"/>
        <w:jc w:val="right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Załącznik</w:t>
      </w:r>
      <w:r w:rsidR="00AD06E0">
        <w:rPr>
          <w:rFonts w:ascii="Arial" w:hAnsi="Arial" w:cs="Arial"/>
          <w:sz w:val="16"/>
          <w:szCs w:val="16"/>
        </w:rPr>
        <w:t xml:space="preserve"> nr 1</w:t>
      </w:r>
      <w:r>
        <w:rPr>
          <w:rFonts w:ascii="Arial" w:hAnsi="Arial" w:cs="Arial"/>
          <w:sz w:val="16"/>
          <w:szCs w:val="16"/>
        </w:rPr>
        <w:t xml:space="preserve"> do umowy</w:t>
      </w:r>
      <w:r w:rsidR="00024648">
        <w:rPr>
          <w:rFonts w:ascii="Arial" w:hAnsi="Arial" w:cs="Arial"/>
          <w:sz w:val="16"/>
          <w:szCs w:val="16"/>
        </w:rPr>
        <w:tab/>
      </w:r>
      <w:r w:rsidR="00AD06E0">
        <w:rPr>
          <w:rFonts w:ascii="Arial" w:hAnsi="Arial" w:cs="Arial"/>
          <w:sz w:val="16"/>
          <w:szCs w:val="16"/>
        </w:rPr>
        <w:t xml:space="preserve"> nr </w:t>
      </w:r>
      <w:r w:rsidR="009A5E00">
        <w:rPr>
          <w:rFonts w:ascii="Arial" w:hAnsi="Arial" w:cs="Arial"/>
          <w:sz w:val="16"/>
          <w:szCs w:val="16"/>
        </w:rPr>
        <w:t>IRL.273</w:t>
      </w:r>
      <w:r w:rsidR="00EE41E2">
        <w:rPr>
          <w:rFonts w:ascii="Arial" w:hAnsi="Arial" w:cs="Arial"/>
          <w:sz w:val="16"/>
          <w:szCs w:val="16"/>
        </w:rPr>
        <w:t>…</w:t>
      </w:r>
      <w:r w:rsidR="006F3622">
        <w:rPr>
          <w:rFonts w:ascii="Arial" w:hAnsi="Arial" w:cs="Arial"/>
          <w:sz w:val="16"/>
          <w:szCs w:val="16"/>
        </w:rPr>
        <w:t>.</w:t>
      </w:r>
      <w:r w:rsidR="009A5E00">
        <w:rPr>
          <w:rFonts w:ascii="Arial" w:hAnsi="Arial" w:cs="Arial"/>
          <w:sz w:val="16"/>
          <w:szCs w:val="16"/>
        </w:rPr>
        <w:t>202</w:t>
      </w:r>
      <w:r w:rsidR="004D64A8">
        <w:rPr>
          <w:rFonts w:ascii="Arial" w:hAnsi="Arial" w:cs="Arial"/>
          <w:sz w:val="16"/>
          <w:szCs w:val="16"/>
        </w:rPr>
        <w:t>4</w:t>
      </w:r>
      <w:r w:rsidR="009A5E00">
        <w:rPr>
          <w:rFonts w:ascii="Arial" w:hAnsi="Arial" w:cs="Arial"/>
          <w:sz w:val="16"/>
          <w:szCs w:val="16"/>
        </w:rPr>
        <w:t xml:space="preserve"> </w:t>
      </w:r>
      <w:r w:rsidR="00AD06E0">
        <w:rPr>
          <w:rFonts w:ascii="Arial" w:hAnsi="Arial" w:cs="Arial"/>
          <w:sz w:val="16"/>
          <w:szCs w:val="16"/>
        </w:rPr>
        <w:t>z dnia</w:t>
      </w:r>
      <w:r w:rsidR="006F3622">
        <w:rPr>
          <w:rFonts w:ascii="Arial" w:hAnsi="Arial" w:cs="Arial"/>
          <w:sz w:val="16"/>
          <w:szCs w:val="16"/>
        </w:rPr>
        <w:t xml:space="preserve"> </w:t>
      </w:r>
      <w:r w:rsidR="00EE41E2">
        <w:rPr>
          <w:rFonts w:ascii="Arial" w:hAnsi="Arial" w:cs="Arial"/>
          <w:sz w:val="16"/>
          <w:szCs w:val="16"/>
        </w:rPr>
        <w:t>………</w:t>
      </w:r>
      <w:r w:rsidR="006F3622">
        <w:rPr>
          <w:rFonts w:ascii="Arial" w:hAnsi="Arial" w:cs="Arial"/>
          <w:sz w:val="16"/>
          <w:szCs w:val="16"/>
        </w:rPr>
        <w:t xml:space="preserve"> r.</w:t>
      </w:r>
    </w:p>
    <w:p w14:paraId="6CDC99BB" w14:textId="77777777" w:rsidR="004F3487" w:rsidRPr="00AC50A3" w:rsidRDefault="004F3487" w:rsidP="004F3487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14:paraId="66028E8C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14:paraId="0B237531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14:paraId="6A539497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14:paraId="2378631D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14:paraId="5C7F057B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3) sporządzenie szkiców technicznych przewodów kominowych w każdym z podanych obiektów.</w:t>
      </w:r>
    </w:p>
    <w:tbl>
      <w:tblPr>
        <w:tblStyle w:val="Tabela-Siatka"/>
        <w:tblpPr w:leftFromText="141" w:rightFromText="141" w:vertAnchor="text" w:horzAnchor="margin" w:tblpY="296"/>
        <w:tblW w:w="9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80"/>
        <w:gridCol w:w="2760"/>
        <w:gridCol w:w="2201"/>
      </w:tblGrid>
      <w:tr w:rsidR="004F3487" w:rsidRPr="00AC50A3" w14:paraId="696092B1" w14:textId="77777777" w:rsidTr="008F27AE">
        <w:trPr>
          <w:trHeight w:val="242"/>
        </w:trPr>
        <w:tc>
          <w:tcPr>
            <w:tcW w:w="675" w:type="dxa"/>
          </w:tcPr>
          <w:p w14:paraId="1002377F" w14:textId="77777777" w:rsidR="004F3487" w:rsidRPr="004F3487" w:rsidRDefault="004F3487" w:rsidP="004F34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080" w:type="dxa"/>
          </w:tcPr>
          <w:p w14:paraId="4017C79F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Nazwa jednostki organizacyjnej</w:t>
            </w:r>
          </w:p>
        </w:tc>
        <w:tc>
          <w:tcPr>
            <w:tcW w:w="2760" w:type="dxa"/>
          </w:tcPr>
          <w:p w14:paraId="6B51F959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Wyszczególnione obiekty</w:t>
            </w:r>
          </w:p>
        </w:tc>
        <w:tc>
          <w:tcPr>
            <w:tcW w:w="2201" w:type="dxa"/>
          </w:tcPr>
          <w:p w14:paraId="42D7BC53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Powierzchnia użytkowa</w:t>
            </w:r>
          </w:p>
        </w:tc>
      </w:tr>
      <w:tr w:rsidR="004F3487" w:rsidRPr="00AC50A3" w14:paraId="758606E9" w14:textId="77777777" w:rsidTr="008F27AE">
        <w:trPr>
          <w:trHeight w:val="877"/>
        </w:trPr>
        <w:tc>
          <w:tcPr>
            <w:tcW w:w="675" w:type="dxa"/>
          </w:tcPr>
          <w:p w14:paraId="38E888A3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BCEA41D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2760" w:type="dxa"/>
          </w:tcPr>
          <w:p w14:paraId="517AD0A3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6FA2F0D4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14:paraId="58FDD94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  <w:p w14:paraId="1D850768" w14:textId="21EFC0BE" w:rsidR="004F3487" w:rsidRPr="004F3487" w:rsidRDefault="00EE41E2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Budynek warsztatowy </w:t>
            </w:r>
          </w:p>
        </w:tc>
        <w:tc>
          <w:tcPr>
            <w:tcW w:w="2201" w:type="dxa"/>
          </w:tcPr>
          <w:p w14:paraId="1379E45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1 356,20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63ABDD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492,80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691DD30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DF4C7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479,40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3297C53E" w14:textId="77777777" w:rsidTr="008F27AE">
        <w:trPr>
          <w:trHeight w:val="664"/>
        </w:trPr>
        <w:tc>
          <w:tcPr>
            <w:tcW w:w="675" w:type="dxa"/>
          </w:tcPr>
          <w:p w14:paraId="31C41EFE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BE5C3F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2760" w:type="dxa"/>
          </w:tcPr>
          <w:p w14:paraId="489C0F28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25FE5A5C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14:paraId="29DD335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2201" w:type="dxa"/>
          </w:tcPr>
          <w:p w14:paraId="2606979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- 4 321,00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5F2950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869,00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64B520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64B2FA4" w14:textId="77777777" w:rsidTr="008F27AE">
        <w:trPr>
          <w:trHeight w:val="1185"/>
        </w:trPr>
        <w:tc>
          <w:tcPr>
            <w:tcW w:w="675" w:type="dxa"/>
          </w:tcPr>
          <w:p w14:paraId="0376B36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7BCDC5D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2760" w:type="dxa"/>
          </w:tcPr>
          <w:p w14:paraId="202ADAB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14:paraId="2716493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14:paraId="1D03CAE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14:paraId="358BC66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14:paraId="4E481A84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14:paraId="3F2E086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D-3.</w:t>
            </w:r>
          </w:p>
        </w:tc>
        <w:tc>
          <w:tcPr>
            <w:tcW w:w="2201" w:type="dxa"/>
          </w:tcPr>
          <w:p w14:paraId="6405381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- 2 395,10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74516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- 1 283,30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08B97B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649445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- 1 373,90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3CFA23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- 1 583,10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F8FAF7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- 1 409,80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16FFBCC" w14:textId="77777777" w:rsidTr="008F27AE">
        <w:trPr>
          <w:trHeight w:val="455"/>
        </w:trPr>
        <w:tc>
          <w:tcPr>
            <w:tcW w:w="675" w:type="dxa"/>
          </w:tcPr>
          <w:p w14:paraId="0D6F5E0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0476F5E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2760" w:type="dxa"/>
          </w:tcPr>
          <w:p w14:paraId="62C4841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280B889F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2201" w:type="dxa"/>
          </w:tcPr>
          <w:p w14:paraId="5D850CA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- 2 984,60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444760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262,39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90D33DA" w14:textId="77777777" w:rsidTr="008F27AE">
        <w:trPr>
          <w:trHeight w:val="455"/>
        </w:trPr>
        <w:tc>
          <w:tcPr>
            <w:tcW w:w="675" w:type="dxa"/>
          </w:tcPr>
          <w:p w14:paraId="201BAF7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6127CA8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Zespół Placówek </w:t>
            </w:r>
            <w:proofErr w:type="spellStart"/>
            <w:r w:rsidRPr="004F3487">
              <w:rPr>
                <w:rFonts w:ascii="Arial" w:hAnsi="Arial" w:cs="Arial"/>
                <w:sz w:val="16"/>
                <w:szCs w:val="16"/>
              </w:rPr>
              <w:t>Szkolno</w:t>
            </w:r>
            <w:proofErr w:type="spellEnd"/>
            <w:r w:rsidRPr="004F3487">
              <w:rPr>
                <w:rFonts w:ascii="Arial" w:hAnsi="Arial" w:cs="Arial"/>
                <w:sz w:val="16"/>
                <w:szCs w:val="16"/>
              </w:rPr>
              <w:t xml:space="preserve"> Wychowawczo-Rewalidacyjnych w Ostródzie przy ul. Grunwaldzka 14</w:t>
            </w:r>
          </w:p>
          <w:p w14:paraId="4E90F2B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BBF1E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</w:tcPr>
          <w:p w14:paraId="2A3C173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E52785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2201" w:type="dxa"/>
          </w:tcPr>
          <w:p w14:paraId="1CDF444D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C4BF54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5D4C545A" w14:textId="77777777" w:rsidTr="008F27AE">
        <w:trPr>
          <w:trHeight w:val="271"/>
        </w:trPr>
        <w:tc>
          <w:tcPr>
            <w:tcW w:w="675" w:type="dxa"/>
          </w:tcPr>
          <w:p w14:paraId="1A8B1F98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6647C52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2760" w:type="dxa"/>
          </w:tcPr>
          <w:p w14:paraId="6A649A6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2201" w:type="dxa"/>
          </w:tcPr>
          <w:p w14:paraId="308444B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- 247,00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A79A19B" w14:textId="77777777" w:rsidTr="008F27AE">
        <w:trPr>
          <w:trHeight w:val="877"/>
        </w:trPr>
        <w:tc>
          <w:tcPr>
            <w:tcW w:w="675" w:type="dxa"/>
          </w:tcPr>
          <w:p w14:paraId="544CEBE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26036D7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2760" w:type="dxa"/>
          </w:tcPr>
          <w:p w14:paraId="6C8A3E1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0E7C375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4E63052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14:paraId="47C9842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2201" w:type="dxa"/>
          </w:tcPr>
          <w:p w14:paraId="18DED376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- 2 275,00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76317C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61,00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F950DAE" w14:textId="33150003" w:rsid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- 1 165,00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7AE4D61" w14:textId="77777777" w:rsidR="00EE41E2" w:rsidRPr="004F3487" w:rsidRDefault="00EE41E2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AAFD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- 2 135,00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9B42308" w14:textId="77777777" w:rsidTr="008F27AE">
        <w:trPr>
          <w:trHeight w:val="1168"/>
        </w:trPr>
        <w:tc>
          <w:tcPr>
            <w:tcW w:w="675" w:type="dxa"/>
          </w:tcPr>
          <w:p w14:paraId="4739758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025D803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2760" w:type="dxa"/>
          </w:tcPr>
          <w:p w14:paraId="580BF00E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D05268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14:paraId="29A3C09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14:paraId="0A1F450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14:paraId="6CA7186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615FBD2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2201" w:type="dxa"/>
          </w:tcPr>
          <w:p w14:paraId="30E8285B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- 1 072,00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56104D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- 2 213,00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602DD5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- 1 414,00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6F2C99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210,00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B2BB3E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50,00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6A1011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368,00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150DF57" w14:textId="77777777" w:rsidTr="008F27AE">
        <w:trPr>
          <w:trHeight w:val="1266"/>
        </w:trPr>
        <w:tc>
          <w:tcPr>
            <w:tcW w:w="675" w:type="dxa"/>
          </w:tcPr>
          <w:p w14:paraId="2EB0A2A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95BC13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2760" w:type="dxa"/>
          </w:tcPr>
          <w:p w14:paraId="60106D2A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14:paraId="7138CCB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14:paraId="2B121D8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14:paraId="7103EC4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3E8B718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14:paraId="068E06F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14:paraId="11AD951C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  <w:p w14:paraId="4B3E1E2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Pawilon rehabilitacyjny</w:t>
            </w:r>
          </w:p>
        </w:tc>
        <w:tc>
          <w:tcPr>
            <w:tcW w:w="2201" w:type="dxa"/>
          </w:tcPr>
          <w:p w14:paraId="2918775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- 2 392,92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AA834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505,76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2016C8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147,20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BACB016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AEC154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181,10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DFA3EF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257,81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44E0C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24B958B0" w14:textId="77777777" w:rsidTr="008F27AE">
        <w:trPr>
          <w:trHeight w:val="271"/>
        </w:trPr>
        <w:tc>
          <w:tcPr>
            <w:tcW w:w="675" w:type="dxa"/>
          </w:tcPr>
          <w:p w14:paraId="7694F10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AEEC2DA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2760" w:type="dxa"/>
          </w:tcPr>
          <w:p w14:paraId="44B5F90A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14:paraId="141FD84A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- 4 222,48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5724030" w14:textId="77777777" w:rsidTr="008F27AE">
        <w:trPr>
          <w:trHeight w:val="468"/>
        </w:trPr>
        <w:tc>
          <w:tcPr>
            <w:tcW w:w="675" w:type="dxa"/>
          </w:tcPr>
          <w:p w14:paraId="758C2E8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1DE2D68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2760" w:type="dxa"/>
          </w:tcPr>
          <w:p w14:paraId="224CC3E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2201" w:type="dxa"/>
          </w:tcPr>
          <w:p w14:paraId="760413A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- 1 079,62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D6D5DF9" w14:textId="77777777" w:rsidTr="008F27AE">
        <w:trPr>
          <w:trHeight w:val="438"/>
        </w:trPr>
        <w:tc>
          <w:tcPr>
            <w:tcW w:w="675" w:type="dxa"/>
          </w:tcPr>
          <w:p w14:paraId="5B15418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5980054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2760" w:type="dxa"/>
          </w:tcPr>
          <w:p w14:paraId="1F574CD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14:paraId="732B71A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2201" w:type="dxa"/>
          </w:tcPr>
          <w:p w14:paraId="64B2F6B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- 429,45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0AECFF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- 657,97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5D5F7E85" w14:textId="77777777" w:rsidTr="008F27AE">
        <w:trPr>
          <w:trHeight w:val="438"/>
        </w:trPr>
        <w:tc>
          <w:tcPr>
            <w:tcW w:w="675" w:type="dxa"/>
          </w:tcPr>
          <w:p w14:paraId="37BADD1E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6C1A291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2760" w:type="dxa"/>
          </w:tcPr>
          <w:p w14:paraId="1D863FE9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2201" w:type="dxa"/>
          </w:tcPr>
          <w:p w14:paraId="424EA011" w14:textId="77777777"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7FBD410" w14:textId="77777777" w:rsidTr="008F27AE">
        <w:trPr>
          <w:trHeight w:val="271"/>
        </w:trPr>
        <w:tc>
          <w:tcPr>
            <w:tcW w:w="675" w:type="dxa"/>
          </w:tcPr>
          <w:p w14:paraId="3385A60F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29405CF3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2760" w:type="dxa"/>
          </w:tcPr>
          <w:p w14:paraId="253AA567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14:paraId="55E83310" w14:textId="77777777"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25AEB58" w14:textId="77777777" w:rsidTr="008F27AE">
        <w:trPr>
          <w:trHeight w:val="271"/>
        </w:trPr>
        <w:tc>
          <w:tcPr>
            <w:tcW w:w="675" w:type="dxa"/>
          </w:tcPr>
          <w:p w14:paraId="23034F31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5101DB6C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14:paraId="4F4BA928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  <w:p w14:paraId="24A54517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60" w:type="dxa"/>
          </w:tcPr>
          <w:p w14:paraId="735849DC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1D167A34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286275A" w14:textId="77777777" w:rsidTr="008F27AE">
        <w:trPr>
          <w:trHeight w:val="271"/>
        </w:trPr>
        <w:tc>
          <w:tcPr>
            <w:tcW w:w="675" w:type="dxa"/>
          </w:tcPr>
          <w:p w14:paraId="75034943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A1E7552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Zabłocie 2/1; 2/2; 2/4 </w:t>
            </w:r>
          </w:p>
          <w:p w14:paraId="1D879D70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2760" w:type="dxa"/>
          </w:tcPr>
          <w:p w14:paraId="76AF9293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4896F6C8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06F41AE" w14:textId="77777777" w:rsidTr="008F27AE">
        <w:trPr>
          <w:trHeight w:val="271"/>
        </w:trPr>
        <w:tc>
          <w:tcPr>
            <w:tcW w:w="675" w:type="dxa"/>
          </w:tcPr>
          <w:p w14:paraId="4FA09996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5F30ECED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14:paraId="72FE2D57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2760" w:type="dxa"/>
          </w:tcPr>
          <w:p w14:paraId="1C1E5C5E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53CA3C11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7570AEB" w14:textId="77777777" w:rsidTr="008F27AE">
        <w:trPr>
          <w:trHeight w:val="271"/>
        </w:trPr>
        <w:tc>
          <w:tcPr>
            <w:tcW w:w="675" w:type="dxa"/>
          </w:tcPr>
          <w:p w14:paraId="17375A19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4188392A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14:paraId="2205D00F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2760" w:type="dxa"/>
          </w:tcPr>
          <w:p w14:paraId="540B9415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5B3CD227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14:paraId="714AB0A9" w14:textId="77777777" w:rsidR="004F3487" w:rsidRPr="00AC50A3" w:rsidRDefault="004F3487" w:rsidP="004F3487">
      <w:pPr>
        <w:rPr>
          <w:rFonts w:ascii="Arial" w:hAnsi="Arial" w:cs="Arial"/>
        </w:rPr>
      </w:pPr>
    </w:p>
    <w:p w14:paraId="596834AF" w14:textId="77777777" w:rsidR="004F3487" w:rsidRPr="00AC50A3" w:rsidRDefault="004F3487" w:rsidP="004F3487">
      <w:pPr>
        <w:rPr>
          <w:rFonts w:ascii="Arial" w:hAnsi="Arial" w:cs="Arial"/>
        </w:rPr>
      </w:pPr>
    </w:p>
    <w:p w14:paraId="0DBA0FFE" w14:textId="77777777" w:rsidR="008B3083" w:rsidRDefault="008B3083" w:rsidP="002F5EC4">
      <w:pPr>
        <w:rPr>
          <w:rFonts w:ascii="Arial" w:hAnsi="Arial" w:cs="Arial"/>
        </w:rPr>
      </w:pPr>
    </w:p>
    <w:p w14:paraId="360444C3" w14:textId="77777777" w:rsidR="002F5EC4" w:rsidRPr="002F5EC4" w:rsidRDefault="002F5EC4" w:rsidP="002F5EC4">
      <w:pPr>
        <w:rPr>
          <w:rFonts w:ascii="Arial" w:hAnsi="Arial" w:cs="Arial"/>
          <w:b/>
        </w:rPr>
      </w:pPr>
      <w:r w:rsidRPr="002F5EC4">
        <w:rPr>
          <w:rFonts w:ascii="Arial" w:hAnsi="Arial" w:cs="Arial"/>
          <w:b/>
        </w:rPr>
        <w:t>WYKONAWCA</w:t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  <w:t>ZAMAWIAJ</w:t>
      </w:r>
      <w:r w:rsidR="008B3083">
        <w:rPr>
          <w:rFonts w:ascii="Arial" w:hAnsi="Arial" w:cs="Arial"/>
          <w:b/>
        </w:rPr>
        <w:t>Ą</w:t>
      </w:r>
      <w:r w:rsidRPr="002F5EC4">
        <w:rPr>
          <w:rFonts w:ascii="Arial" w:hAnsi="Arial" w:cs="Arial"/>
          <w:b/>
        </w:rPr>
        <w:t xml:space="preserve">CY </w:t>
      </w:r>
    </w:p>
    <w:p w14:paraId="5CCEBD3D" w14:textId="77777777" w:rsidR="00107F6E" w:rsidRPr="00107F6E" w:rsidRDefault="00107F6E" w:rsidP="00024648">
      <w:pPr>
        <w:spacing w:line="240" w:lineRule="auto"/>
        <w:rPr>
          <w:rFonts w:ascii="Arial Narrow" w:hAnsi="Arial Narrow" w:cs="Arial"/>
          <w:b/>
          <w:sz w:val="16"/>
          <w:szCs w:val="16"/>
        </w:rPr>
      </w:pPr>
    </w:p>
    <w:p w14:paraId="023EA32F" w14:textId="77777777" w:rsidR="00107F6E" w:rsidRPr="004F0A31" w:rsidRDefault="00107F6E" w:rsidP="00024648">
      <w:pPr>
        <w:spacing w:line="240" w:lineRule="auto"/>
        <w:jc w:val="both"/>
        <w:rPr>
          <w:rFonts w:ascii="Arial" w:hAnsi="Arial" w:cs="Arial"/>
        </w:rPr>
      </w:pPr>
    </w:p>
    <w:sectPr w:rsidR="00107F6E" w:rsidRPr="004F0A31" w:rsidSect="00751E5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2843" w14:textId="77777777" w:rsidR="00751E59" w:rsidRDefault="00751E59" w:rsidP="00024648">
      <w:pPr>
        <w:spacing w:after="0" w:line="240" w:lineRule="auto"/>
      </w:pPr>
      <w:r>
        <w:separator/>
      </w:r>
    </w:p>
  </w:endnote>
  <w:endnote w:type="continuationSeparator" w:id="0">
    <w:p w14:paraId="39611495" w14:textId="77777777" w:rsidR="00751E59" w:rsidRDefault="00751E59" w:rsidP="000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4467"/>
      <w:docPartObj>
        <w:docPartGallery w:val="Page Numbers (Bottom of Page)"/>
        <w:docPartUnique/>
      </w:docPartObj>
    </w:sdtPr>
    <w:sdtContent>
      <w:p w14:paraId="63C1971A" w14:textId="77777777" w:rsidR="00277D0A" w:rsidRDefault="00277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05">
          <w:rPr>
            <w:noProof/>
          </w:rPr>
          <w:t>1</w:t>
        </w:r>
        <w:r>
          <w:fldChar w:fldCharType="end"/>
        </w:r>
      </w:p>
    </w:sdtContent>
  </w:sdt>
  <w:p w14:paraId="14CEAC45" w14:textId="77777777" w:rsidR="00277D0A" w:rsidRDefault="00277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4B33" w14:textId="77777777" w:rsidR="00751E59" w:rsidRDefault="00751E59" w:rsidP="00024648">
      <w:pPr>
        <w:spacing w:after="0" w:line="240" w:lineRule="auto"/>
      </w:pPr>
      <w:r>
        <w:separator/>
      </w:r>
    </w:p>
  </w:footnote>
  <w:footnote w:type="continuationSeparator" w:id="0">
    <w:p w14:paraId="2EE1F788" w14:textId="77777777" w:rsidR="00751E59" w:rsidRDefault="00751E59" w:rsidP="000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92D9" w14:textId="77777777" w:rsidR="004147DF" w:rsidRPr="00DE4ED8" w:rsidRDefault="004147DF" w:rsidP="004147D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24C0B"/>
    <w:multiLevelType w:val="hybridMultilevel"/>
    <w:tmpl w:val="FEB61EF0"/>
    <w:lvl w:ilvl="0" w:tplc="DFDCB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BA7377"/>
    <w:multiLevelType w:val="multilevel"/>
    <w:tmpl w:val="EED86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A5A15"/>
    <w:multiLevelType w:val="hybridMultilevel"/>
    <w:tmpl w:val="EDC89F26"/>
    <w:lvl w:ilvl="0" w:tplc="F9E8BA6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7822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302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98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299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598066">
    <w:abstractNumId w:val="0"/>
    <w:lvlOverride w:ilvl="0">
      <w:startOverride w:val="1"/>
    </w:lvlOverride>
  </w:num>
  <w:num w:numId="6" w16cid:durableId="1976713779">
    <w:abstractNumId w:val="1"/>
    <w:lvlOverride w:ilvl="0">
      <w:startOverride w:val="1"/>
    </w:lvlOverride>
  </w:num>
  <w:num w:numId="7" w16cid:durableId="417405751">
    <w:abstractNumId w:val="2"/>
    <w:lvlOverride w:ilvl="0">
      <w:startOverride w:val="1"/>
    </w:lvlOverride>
  </w:num>
  <w:num w:numId="8" w16cid:durableId="1957906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876967">
    <w:abstractNumId w:val="3"/>
    <w:lvlOverride w:ilvl="0">
      <w:startOverride w:val="1"/>
    </w:lvlOverride>
  </w:num>
  <w:num w:numId="10" w16cid:durableId="554849916">
    <w:abstractNumId w:val="4"/>
    <w:lvlOverride w:ilvl="0">
      <w:startOverride w:val="1"/>
    </w:lvlOverride>
  </w:num>
  <w:num w:numId="11" w16cid:durableId="21165544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204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721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67699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377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06060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0211083">
    <w:abstractNumId w:val="7"/>
  </w:num>
  <w:num w:numId="18" w16cid:durableId="1432821149">
    <w:abstractNumId w:val="13"/>
  </w:num>
  <w:num w:numId="19" w16cid:durableId="881866570">
    <w:abstractNumId w:val="11"/>
  </w:num>
  <w:num w:numId="20" w16cid:durableId="1200430758">
    <w:abstractNumId w:val="30"/>
  </w:num>
  <w:num w:numId="21" w16cid:durableId="366101929">
    <w:abstractNumId w:val="6"/>
  </w:num>
  <w:num w:numId="22" w16cid:durableId="208344794">
    <w:abstractNumId w:val="8"/>
  </w:num>
  <w:num w:numId="23" w16cid:durableId="106511813">
    <w:abstractNumId w:val="28"/>
  </w:num>
  <w:num w:numId="24" w16cid:durableId="572592597">
    <w:abstractNumId w:val="5"/>
  </w:num>
  <w:num w:numId="25" w16cid:durableId="804930804">
    <w:abstractNumId w:val="9"/>
  </w:num>
  <w:num w:numId="26" w16cid:durableId="781218744">
    <w:abstractNumId w:val="29"/>
  </w:num>
  <w:num w:numId="27" w16cid:durableId="416755173">
    <w:abstractNumId w:val="26"/>
  </w:num>
  <w:num w:numId="28" w16cid:durableId="1331713988">
    <w:abstractNumId w:val="24"/>
  </w:num>
  <w:num w:numId="29" w16cid:durableId="1312565982">
    <w:abstractNumId w:val="20"/>
  </w:num>
  <w:num w:numId="30" w16cid:durableId="1291671585">
    <w:abstractNumId w:val="25"/>
  </w:num>
  <w:num w:numId="31" w16cid:durableId="1011377492">
    <w:abstractNumId w:val="15"/>
  </w:num>
  <w:num w:numId="32" w16cid:durableId="6371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A31"/>
    <w:rsid w:val="00024648"/>
    <w:rsid w:val="00066CAE"/>
    <w:rsid w:val="000968A6"/>
    <w:rsid w:val="00107F6E"/>
    <w:rsid w:val="00113416"/>
    <w:rsid w:val="00160034"/>
    <w:rsid w:val="001617A6"/>
    <w:rsid w:val="00161B85"/>
    <w:rsid w:val="00164C5A"/>
    <w:rsid w:val="001B6735"/>
    <w:rsid w:val="001D58BB"/>
    <w:rsid w:val="001E705D"/>
    <w:rsid w:val="002742D1"/>
    <w:rsid w:val="00277D0A"/>
    <w:rsid w:val="002F5EC4"/>
    <w:rsid w:val="00302CFE"/>
    <w:rsid w:val="00306BDC"/>
    <w:rsid w:val="00323805"/>
    <w:rsid w:val="003D4416"/>
    <w:rsid w:val="00411C2A"/>
    <w:rsid w:val="004144E4"/>
    <w:rsid w:val="004147DF"/>
    <w:rsid w:val="00465B51"/>
    <w:rsid w:val="00483181"/>
    <w:rsid w:val="004D64A8"/>
    <w:rsid w:val="004F0A31"/>
    <w:rsid w:val="004F3487"/>
    <w:rsid w:val="00516369"/>
    <w:rsid w:val="005B684D"/>
    <w:rsid w:val="0060132B"/>
    <w:rsid w:val="006229C4"/>
    <w:rsid w:val="00631060"/>
    <w:rsid w:val="006A1C60"/>
    <w:rsid w:val="006A2C4B"/>
    <w:rsid w:val="006B73CF"/>
    <w:rsid w:val="006F3622"/>
    <w:rsid w:val="007468C7"/>
    <w:rsid w:val="00751E59"/>
    <w:rsid w:val="007A6989"/>
    <w:rsid w:val="008164FF"/>
    <w:rsid w:val="0083599E"/>
    <w:rsid w:val="008471EF"/>
    <w:rsid w:val="00890684"/>
    <w:rsid w:val="008A7196"/>
    <w:rsid w:val="008B3083"/>
    <w:rsid w:val="008F27AE"/>
    <w:rsid w:val="008F4BD7"/>
    <w:rsid w:val="00981414"/>
    <w:rsid w:val="009A1995"/>
    <w:rsid w:val="009A5E00"/>
    <w:rsid w:val="009B4D1D"/>
    <w:rsid w:val="00A910F2"/>
    <w:rsid w:val="00AD06E0"/>
    <w:rsid w:val="00B01315"/>
    <w:rsid w:val="00B14911"/>
    <w:rsid w:val="00B16707"/>
    <w:rsid w:val="00B559F9"/>
    <w:rsid w:val="00BA7060"/>
    <w:rsid w:val="00BC6583"/>
    <w:rsid w:val="00BD5FD2"/>
    <w:rsid w:val="00BF0143"/>
    <w:rsid w:val="00C14072"/>
    <w:rsid w:val="00D14474"/>
    <w:rsid w:val="00D5249C"/>
    <w:rsid w:val="00DC4649"/>
    <w:rsid w:val="00DC6009"/>
    <w:rsid w:val="00DE4ED8"/>
    <w:rsid w:val="00DE7E06"/>
    <w:rsid w:val="00EA67A6"/>
    <w:rsid w:val="00EE41E2"/>
    <w:rsid w:val="00F178FD"/>
    <w:rsid w:val="00F32FD6"/>
    <w:rsid w:val="00F4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BDB"/>
  <w15:docId w15:val="{256D4DC5-91B4-4C9A-A732-DF9814C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7"/>
  </w:style>
  <w:style w:type="paragraph" w:styleId="Nagwek4">
    <w:name w:val="heading 4"/>
    <w:basedOn w:val="Normalny"/>
    <w:next w:val="Normalny"/>
    <w:link w:val="Nagwek4Znak"/>
    <w:unhideWhenUsed/>
    <w:qFormat/>
    <w:rsid w:val="004F0A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0A3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A3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0A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qFormat/>
    <w:rsid w:val="004F0A3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A3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4F0A3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F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48"/>
  </w:style>
  <w:style w:type="paragraph" w:styleId="Stopka">
    <w:name w:val="footer"/>
    <w:basedOn w:val="Normalny"/>
    <w:link w:val="Stopka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648"/>
  </w:style>
  <w:style w:type="paragraph" w:styleId="Tekstdymka">
    <w:name w:val="Balloon Text"/>
    <w:basedOn w:val="Normalny"/>
    <w:link w:val="TekstdymkaZnak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1682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41</cp:revision>
  <cp:lastPrinted>2022-02-21T07:46:00Z</cp:lastPrinted>
  <dcterms:created xsi:type="dcterms:W3CDTF">2017-01-18T07:32:00Z</dcterms:created>
  <dcterms:modified xsi:type="dcterms:W3CDTF">2024-01-22T10:43:00Z</dcterms:modified>
</cp:coreProperties>
</file>