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57" w:rsidRPr="007B3A4F" w:rsidRDefault="00453257" w:rsidP="00F04DC1">
      <w:pPr>
        <w:rPr>
          <w:rFonts w:ascii="Arial" w:eastAsia="HiddenHorzOCR" w:hAnsi="Arial" w:cs="Arial"/>
        </w:rPr>
      </w:pPr>
    </w:p>
    <w:p w:rsidR="003514C2" w:rsidRPr="007B3A4F" w:rsidRDefault="003514C2" w:rsidP="00F04DC1">
      <w:pPr>
        <w:rPr>
          <w:rFonts w:ascii="Arial" w:eastAsia="HiddenHorzOCR" w:hAnsi="Arial" w:cs="Arial"/>
        </w:rPr>
      </w:pPr>
      <w:r w:rsidRPr="007B3A4F">
        <w:rPr>
          <w:rFonts w:ascii="Arial" w:eastAsia="HiddenHorzOCR" w:hAnsi="Arial" w:cs="Arial"/>
        </w:rPr>
        <w:t>AN.120</w:t>
      </w:r>
      <w:r w:rsidR="007C4CFA" w:rsidRPr="007B3A4F">
        <w:rPr>
          <w:rFonts w:ascii="Arial" w:eastAsia="HiddenHorzOCR" w:hAnsi="Arial" w:cs="Arial"/>
        </w:rPr>
        <w:t>.</w:t>
      </w:r>
      <w:r w:rsidR="00D9528E">
        <w:rPr>
          <w:rFonts w:ascii="Arial" w:eastAsia="HiddenHorzOCR" w:hAnsi="Arial" w:cs="Arial"/>
        </w:rPr>
        <w:t>5</w:t>
      </w:r>
      <w:r w:rsidR="00C23AA0" w:rsidRPr="007B3A4F">
        <w:rPr>
          <w:rFonts w:ascii="Arial" w:eastAsia="HiddenHorzOCR" w:hAnsi="Arial" w:cs="Arial"/>
        </w:rPr>
        <w:t>.201</w:t>
      </w:r>
      <w:r w:rsidR="00D9528E">
        <w:rPr>
          <w:rFonts w:ascii="Arial" w:eastAsia="HiddenHorzOCR" w:hAnsi="Arial" w:cs="Arial"/>
        </w:rPr>
        <w:t>9</w:t>
      </w:r>
      <w:r w:rsidRPr="007B3A4F">
        <w:rPr>
          <w:rFonts w:ascii="Arial" w:eastAsia="HiddenHorzOCR" w:hAnsi="Arial" w:cs="Arial"/>
        </w:rPr>
        <w:t xml:space="preserve">                                                                            </w:t>
      </w:r>
    </w:p>
    <w:p w:rsidR="00C739F2" w:rsidRPr="007B3A4F" w:rsidRDefault="00C739F2" w:rsidP="003514C2">
      <w:pPr>
        <w:spacing w:after="0" w:line="240" w:lineRule="auto"/>
        <w:jc w:val="center"/>
        <w:rPr>
          <w:rFonts w:ascii="Arial" w:eastAsia="HiddenHorzOCR" w:hAnsi="Arial" w:cs="Arial"/>
          <w:b/>
        </w:rPr>
      </w:pPr>
    </w:p>
    <w:p w:rsidR="003514C2" w:rsidRPr="007B3A4F" w:rsidRDefault="003514C2" w:rsidP="00351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B3A4F">
        <w:rPr>
          <w:rFonts w:ascii="Arial" w:eastAsia="HiddenHorzOCR" w:hAnsi="Arial" w:cs="Arial"/>
          <w:b/>
        </w:rPr>
        <w:t xml:space="preserve">Zarządzenie </w:t>
      </w:r>
      <w:r w:rsidRPr="007B3A4F">
        <w:rPr>
          <w:rFonts w:ascii="Arial" w:eastAsia="HiddenHorzOCR" w:hAnsi="Arial" w:cs="Arial"/>
          <w:b/>
          <w:bCs/>
        </w:rPr>
        <w:t xml:space="preserve">nr </w:t>
      </w:r>
      <w:r w:rsidR="00BC0168">
        <w:rPr>
          <w:rFonts w:ascii="Arial" w:eastAsia="HiddenHorzOCR" w:hAnsi="Arial" w:cs="Arial"/>
          <w:b/>
          <w:bCs/>
        </w:rPr>
        <w:t>5</w:t>
      </w:r>
      <w:r w:rsidR="008F1D61" w:rsidRPr="007B3A4F">
        <w:rPr>
          <w:rFonts w:ascii="Arial" w:eastAsia="HiddenHorzOCR" w:hAnsi="Arial" w:cs="Arial"/>
          <w:b/>
          <w:bCs/>
        </w:rPr>
        <w:t>/</w:t>
      </w:r>
      <w:r w:rsidR="00C23AA0" w:rsidRPr="007B3A4F">
        <w:rPr>
          <w:rFonts w:ascii="Arial" w:eastAsia="HiddenHorzOCR" w:hAnsi="Arial" w:cs="Arial"/>
          <w:b/>
          <w:bCs/>
        </w:rPr>
        <w:t>201</w:t>
      </w:r>
      <w:r w:rsidR="00D9528E">
        <w:rPr>
          <w:rFonts w:ascii="Arial" w:eastAsia="HiddenHorzOCR" w:hAnsi="Arial" w:cs="Arial"/>
          <w:b/>
          <w:bCs/>
        </w:rPr>
        <w:t>9</w:t>
      </w:r>
      <w:r w:rsidRPr="007B3A4F">
        <w:rPr>
          <w:rFonts w:ascii="Arial" w:eastAsia="HiddenHorzOCR" w:hAnsi="Arial" w:cs="Arial"/>
          <w:b/>
          <w:bCs/>
        </w:rPr>
        <w:t xml:space="preserve"> </w:t>
      </w:r>
    </w:p>
    <w:p w:rsidR="003514C2" w:rsidRPr="007B3A4F" w:rsidRDefault="003514C2" w:rsidP="00351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B3A4F">
        <w:rPr>
          <w:rFonts w:ascii="Arial" w:hAnsi="Arial" w:cs="Arial"/>
          <w:b/>
          <w:bCs/>
        </w:rPr>
        <w:t>Starosty Ostródzkiego</w:t>
      </w:r>
    </w:p>
    <w:p w:rsidR="00716AC3" w:rsidRPr="007B3A4F" w:rsidRDefault="00716AC3" w:rsidP="00716A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B3A4F">
        <w:rPr>
          <w:rFonts w:ascii="Arial" w:hAnsi="Arial" w:cs="Arial"/>
          <w:b/>
          <w:bCs/>
        </w:rPr>
        <w:t xml:space="preserve">z dnia </w:t>
      </w:r>
      <w:r w:rsidR="00BC0168">
        <w:rPr>
          <w:rFonts w:ascii="Arial" w:hAnsi="Arial" w:cs="Arial"/>
          <w:b/>
          <w:bCs/>
        </w:rPr>
        <w:t>0</w:t>
      </w:r>
      <w:r w:rsidR="00D9528E">
        <w:rPr>
          <w:rFonts w:ascii="Arial" w:hAnsi="Arial" w:cs="Arial"/>
          <w:b/>
          <w:bCs/>
        </w:rPr>
        <w:t>4</w:t>
      </w:r>
      <w:r w:rsidRPr="007B3A4F">
        <w:rPr>
          <w:rFonts w:ascii="Arial" w:hAnsi="Arial" w:cs="Arial"/>
          <w:b/>
          <w:bCs/>
        </w:rPr>
        <w:t xml:space="preserve"> </w:t>
      </w:r>
      <w:r w:rsidR="00D9528E">
        <w:rPr>
          <w:rFonts w:ascii="Arial" w:hAnsi="Arial" w:cs="Arial"/>
          <w:b/>
          <w:bCs/>
        </w:rPr>
        <w:t>stycznia</w:t>
      </w:r>
      <w:r w:rsidRPr="007B3A4F">
        <w:rPr>
          <w:rFonts w:ascii="Arial" w:hAnsi="Arial" w:cs="Arial"/>
          <w:b/>
          <w:bCs/>
        </w:rPr>
        <w:t xml:space="preserve"> 201</w:t>
      </w:r>
      <w:r w:rsidR="00D9528E">
        <w:rPr>
          <w:rFonts w:ascii="Arial" w:hAnsi="Arial" w:cs="Arial"/>
          <w:b/>
          <w:bCs/>
        </w:rPr>
        <w:t>9</w:t>
      </w:r>
      <w:r w:rsidRPr="007B3A4F">
        <w:rPr>
          <w:rFonts w:ascii="Arial" w:hAnsi="Arial" w:cs="Arial"/>
          <w:b/>
          <w:bCs/>
        </w:rPr>
        <w:t xml:space="preserve"> roku</w:t>
      </w:r>
    </w:p>
    <w:p w:rsidR="00C739F2" w:rsidRPr="00F04DC1" w:rsidRDefault="00C739F2" w:rsidP="003514C2">
      <w:pPr>
        <w:tabs>
          <w:tab w:val="left" w:pos="31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83796" w:rsidRDefault="00D9528E" w:rsidP="00716AC3">
      <w:pPr>
        <w:tabs>
          <w:tab w:val="left" w:pos="319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zmieniające zarządzenie </w:t>
      </w:r>
      <w:r w:rsidR="003514C2" w:rsidRPr="00F04DC1">
        <w:rPr>
          <w:rFonts w:ascii="Arial" w:hAnsi="Arial" w:cs="Arial"/>
          <w:b/>
        </w:rPr>
        <w:t>w sprawie powołania Biura Projektu</w:t>
      </w:r>
      <w:r w:rsidR="00BC0168">
        <w:rPr>
          <w:rFonts w:ascii="Arial" w:hAnsi="Arial" w:cs="Arial"/>
          <w:b/>
        </w:rPr>
        <w:t xml:space="preserve"> pn. </w:t>
      </w:r>
      <w:r w:rsidR="00607033" w:rsidRPr="00607033">
        <w:rPr>
          <w:rFonts w:ascii="Arial" w:hAnsi="Arial" w:cs="Arial"/>
          <w:b/>
        </w:rPr>
        <w:t>„</w:t>
      </w:r>
      <w:r w:rsidR="00BC0168" w:rsidRPr="00BC0168">
        <w:rPr>
          <w:rFonts w:ascii="Arial" w:hAnsi="Arial" w:cs="Arial"/>
          <w:b/>
        </w:rPr>
        <w:t>Podniesienie jakości infrastruktury sportowej w szkołach ogólnokształcących powiatu ostródzkiego</w:t>
      </w:r>
      <w:r w:rsidR="00607033" w:rsidRPr="00607033">
        <w:rPr>
          <w:rFonts w:ascii="Arial" w:hAnsi="Arial" w:cs="Arial"/>
          <w:b/>
        </w:rPr>
        <w:t>”</w:t>
      </w:r>
    </w:p>
    <w:p w:rsidR="00BC0168" w:rsidRPr="00E8788F" w:rsidRDefault="00BC0168" w:rsidP="00716AC3">
      <w:pPr>
        <w:tabs>
          <w:tab w:val="left" w:pos="31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514C2" w:rsidRPr="00F04DC1" w:rsidRDefault="003514C2" w:rsidP="003514C2">
      <w:pPr>
        <w:jc w:val="both"/>
        <w:rPr>
          <w:rFonts w:ascii="Arial" w:hAnsi="Arial" w:cs="Arial"/>
          <w:b/>
        </w:rPr>
      </w:pPr>
      <w:r w:rsidRPr="00F04DC1">
        <w:rPr>
          <w:rFonts w:ascii="Arial" w:hAnsi="Arial" w:cs="Arial"/>
        </w:rPr>
        <w:t>Na podstawie §15 pkt 10 Regulaminu Organizacyjnego Starostwa Powiatowego w Ostródzie stanowiącego załącznik do uchwały 41/116/2015 Zarządu Powiatu w Ostródzie z dnia  12 listopada 2015 r. zarządzam co następuje:</w:t>
      </w:r>
    </w:p>
    <w:p w:rsidR="003514C2" w:rsidRDefault="003514C2" w:rsidP="003514C2">
      <w:pPr>
        <w:jc w:val="center"/>
        <w:rPr>
          <w:rFonts w:ascii="Arial" w:hAnsi="Arial" w:cs="Arial"/>
          <w:b/>
        </w:rPr>
      </w:pPr>
      <w:r w:rsidRPr="00F04DC1">
        <w:rPr>
          <w:rFonts w:ascii="Arial" w:hAnsi="Arial" w:cs="Arial"/>
          <w:b/>
        </w:rPr>
        <w:t>§ 1</w:t>
      </w:r>
    </w:p>
    <w:p w:rsidR="00D9528E" w:rsidRPr="00BD7C98" w:rsidRDefault="00D9528E" w:rsidP="00D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Zarządzeniu Nr 25</w:t>
      </w:r>
      <w:r w:rsidRPr="00BD7C98">
        <w:rPr>
          <w:rFonts w:ascii="Arial" w:hAnsi="Arial" w:cs="Arial"/>
        </w:rPr>
        <w:t xml:space="preserve">/2018 Starosty Ostródzkiego z dnia </w:t>
      </w:r>
      <w:r>
        <w:rPr>
          <w:rFonts w:ascii="Arial" w:hAnsi="Arial" w:cs="Arial"/>
        </w:rPr>
        <w:t>01</w:t>
      </w:r>
      <w:r w:rsidRPr="00BD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 2018</w:t>
      </w:r>
      <w:r w:rsidRPr="00BD7C98">
        <w:rPr>
          <w:rFonts w:ascii="Arial" w:hAnsi="Arial" w:cs="Arial"/>
        </w:rPr>
        <w:t xml:space="preserve"> r. </w:t>
      </w:r>
      <w:r w:rsidRPr="00D9528E">
        <w:rPr>
          <w:rFonts w:ascii="Arial" w:hAnsi="Arial" w:cs="Arial"/>
        </w:rPr>
        <w:t>w sprawie powołania Biura Projektu pn. „Podniesienie jakości infrastruktury sportowej w szkołach ogólnokształcących powiatu ostródzkiego”</w:t>
      </w:r>
      <w:r>
        <w:rPr>
          <w:rFonts w:ascii="Arial" w:hAnsi="Arial" w:cs="Arial"/>
        </w:rPr>
        <w:t xml:space="preserve"> </w:t>
      </w:r>
      <w:r w:rsidRPr="00BD7C98">
        <w:rPr>
          <w:rFonts w:ascii="Arial" w:hAnsi="Arial" w:cs="Arial"/>
        </w:rPr>
        <w:t>wprowadza się następujące zmiany:</w:t>
      </w:r>
    </w:p>
    <w:p w:rsidR="00D9528E" w:rsidRDefault="00D9528E" w:rsidP="00D9528E">
      <w:pPr>
        <w:rPr>
          <w:rFonts w:ascii="Arial" w:hAnsi="Arial" w:cs="Arial"/>
        </w:rPr>
      </w:pPr>
    </w:p>
    <w:p w:rsidR="00D9528E" w:rsidRPr="00F04DC1" w:rsidRDefault="00D9528E" w:rsidP="00D9528E">
      <w:pPr>
        <w:rPr>
          <w:rFonts w:ascii="Arial" w:hAnsi="Arial" w:cs="Arial"/>
          <w:b/>
        </w:rPr>
      </w:pPr>
      <w:r w:rsidRPr="00BD7C98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2</w:t>
      </w:r>
      <w:r w:rsidRPr="00BD7C98">
        <w:rPr>
          <w:rFonts w:ascii="Arial" w:hAnsi="Arial" w:cs="Arial"/>
          <w:b/>
        </w:rPr>
        <w:t xml:space="preserve"> otrzymuje brzmienie:</w:t>
      </w:r>
      <w:r w:rsidRPr="00BD7C98">
        <w:rPr>
          <w:rFonts w:ascii="Arial" w:hAnsi="Arial" w:cs="Arial"/>
          <w:b/>
        </w:rPr>
        <w:cr/>
      </w:r>
    </w:p>
    <w:p w:rsidR="00D80AC2" w:rsidRPr="00F04DC1" w:rsidRDefault="00D80AC2" w:rsidP="00C739F2">
      <w:pPr>
        <w:spacing w:after="0" w:line="240" w:lineRule="auto"/>
        <w:rPr>
          <w:rFonts w:ascii="Arial" w:hAnsi="Arial" w:cs="Arial"/>
        </w:rPr>
      </w:pPr>
      <w:r w:rsidRPr="00F04DC1">
        <w:rPr>
          <w:rFonts w:ascii="Arial" w:hAnsi="Arial" w:cs="Arial"/>
        </w:rPr>
        <w:t xml:space="preserve">Personel Biura projektu </w:t>
      </w:r>
      <w:r w:rsidR="008E06EB" w:rsidRPr="00F04DC1">
        <w:rPr>
          <w:rFonts w:ascii="Arial" w:hAnsi="Arial" w:cs="Arial"/>
        </w:rPr>
        <w:t>stanowią:</w:t>
      </w:r>
    </w:p>
    <w:p w:rsidR="00841DDA" w:rsidRPr="00E8788F" w:rsidRDefault="00841DDA" w:rsidP="00841DD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8788F">
        <w:rPr>
          <w:rFonts w:ascii="Arial" w:hAnsi="Arial" w:cs="Arial"/>
        </w:rPr>
        <w:t xml:space="preserve">Koordynator </w:t>
      </w:r>
      <w:r w:rsidR="00BC0168">
        <w:rPr>
          <w:rFonts w:ascii="Arial" w:hAnsi="Arial" w:cs="Arial"/>
        </w:rPr>
        <w:t>Projektu –</w:t>
      </w:r>
      <w:r w:rsidRPr="00E8788F">
        <w:rPr>
          <w:rFonts w:ascii="Arial" w:hAnsi="Arial" w:cs="Arial"/>
        </w:rPr>
        <w:t xml:space="preserve"> Adriana Faraś – Bąk</w:t>
      </w:r>
    </w:p>
    <w:p w:rsidR="00841DDA" w:rsidRPr="007B3A4F" w:rsidRDefault="00841DDA" w:rsidP="00841DD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4F">
        <w:rPr>
          <w:rFonts w:ascii="Arial" w:hAnsi="Arial" w:cs="Arial"/>
        </w:rPr>
        <w:t xml:space="preserve">Zastępca koordynatora projektu – </w:t>
      </w:r>
      <w:r w:rsidR="00BC0168">
        <w:rPr>
          <w:rFonts w:ascii="Arial" w:hAnsi="Arial" w:cs="Arial"/>
        </w:rPr>
        <w:t>Piotr Szerszeń</w:t>
      </w:r>
      <w:r w:rsidRPr="007B3A4F">
        <w:rPr>
          <w:rFonts w:ascii="Arial" w:hAnsi="Arial" w:cs="Arial"/>
        </w:rPr>
        <w:t xml:space="preserve">  </w:t>
      </w:r>
    </w:p>
    <w:p w:rsidR="00841DDA" w:rsidRDefault="00C23AA0" w:rsidP="00841DD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4F">
        <w:rPr>
          <w:rFonts w:ascii="Arial" w:hAnsi="Arial" w:cs="Arial"/>
        </w:rPr>
        <w:t>Specjalista ds. finansowych –</w:t>
      </w:r>
      <w:r w:rsidR="007B3A4F" w:rsidRPr="007B3A4F">
        <w:rPr>
          <w:rFonts w:ascii="Arial" w:hAnsi="Arial" w:cs="Arial"/>
        </w:rPr>
        <w:t xml:space="preserve"> </w:t>
      </w:r>
      <w:r w:rsidR="00D9528E">
        <w:rPr>
          <w:rFonts w:ascii="Arial" w:hAnsi="Arial" w:cs="Arial"/>
        </w:rPr>
        <w:t>Malwina Gudaczewska</w:t>
      </w:r>
    </w:p>
    <w:p w:rsidR="00D9528E" w:rsidRPr="00D9528E" w:rsidRDefault="00D9528E" w:rsidP="00D9528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4F">
        <w:rPr>
          <w:rFonts w:ascii="Arial" w:hAnsi="Arial" w:cs="Arial"/>
        </w:rPr>
        <w:t xml:space="preserve">Specjalista ds. finansowych – </w:t>
      </w:r>
      <w:r>
        <w:rPr>
          <w:rFonts w:ascii="Arial" w:hAnsi="Arial" w:cs="Arial"/>
        </w:rPr>
        <w:t>Justyna Stasiuk</w:t>
      </w:r>
    </w:p>
    <w:p w:rsidR="00841DDA" w:rsidRPr="007B3A4F" w:rsidRDefault="00841DDA" w:rsidP="00841DD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4F">
        <w:rPr>
          <w:rFonts w:ascii="Arial" w:hAnsi="Arial" w:cs="Arial"/>
        </w:rPr>
        <w:t>Specjalis</w:t>
      </w:r>
      <w:r w:rsidR="00BC0168">
        <w:rPr>
          <w:rFonts w:ascii="Arial" w:hAnsi="Arial" w:cs="Arial"/>
        </w:rPr>
        <w:t xml:space="preserve">ta ds. zamówień publicznych – </w:t>
      </w:r>
      <w:r w:rsidRPr="007B3A4F">
        <w:rPr>
          <w:rFonts w:ascii="Arial" w:hAnsi="Arial" w:cs="Arial"/>
        </w:rPr>
        <w:t>Anna Malisz</w:t>
      </w:r>
    </w:p>
    <w:p w:rsidR="00C23AA0" w:rsidRPr="007B3A4F" w:rsidRDefault="00C23AA0" w:rsidP="00C23AA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4F">
        <w:rPr>
          <w:rFonts w:ascii="Arial" w:hAnsi="Arial" w:cs="Arial"/>
        </w:rPr>
        <w:t xml:space="preserve">Specjalista ds. techniczno – budowlanych </w:t>
      </w:r>
      <w:r w:rsidR="00BC0168">
        <w:rPr>
          <w:rFonts w:ascii="Arial" w:hAnsi="Arial" w:cs="Arial"/>
        </w:rPr>
        <w:t>–</w:t>
      </w:r>
      <w:r w:rsidRPr="007B3A4F">
        <w:rPr>
          <w:rFonts w:ascii="Arial" w:hAnsi="Arial" w:cs="Arial"/>
        </w:rPr>
        <w:t xml:space="preserve"> </w:t>
      </w:r>
      <w:r w:rsidR="00D9528E">
        <w:rPr>
          <w:rFonts w:ascii="Arial" w:hAnsi="Arial" w:cs="Arial"/>
        </w:rPr>
        <w:t>Artur Wilczek</w:t>
      </w:r>
    </w:p>
    <w:p w:rsidR="008E06EB" w:rsidRPr="00BC0168" w:rsidRDefault="008E06EB" w:rsidP="00C739F2">
      <w:pPr>
        <w:pStyle w:val="Akapitzlist"/>
        <w:spacing w:after="0" w:line="240" w:lineRule="auto"/>
        <w:jc w:val="center"/>
        <w:rPr>
          <w:rFonts w:ascii="Arial" w:hAnsi="Arial" w:cs="Arial"/>
          <w:sz w:val="18"/>
        </w:rPr>
      </w:pPr>
    </w:p>
    <w:p w:rsidR="008E06EB" w:rsidRDefault="00D9528E" w:rsidP="003E7D91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C0168" w:rsidRPr="00F04DC1" w:rsidRDefault="00BC0168" w:rsidP="003E7D91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</w:p>
    <w:p w:rsidR="00D9528E" w:rsidRPr="00BD7C98" w:rsidRDefault="00D9528E" w:rsidP="00D9528E">
      <w:pPr>
        <w:rPr>
          <w:rFonts w:ascii="Arial" w:hAnsi="Arial" w:cs="Arial"/>
        </w:rPr>
      </w:pPr>
      <w:r w:rsidRPr="00BD7C98">
        <w:rPr>
          <w:rFonts w:ascii="Arial" w:hAnsi="Arial" w:cs="Arial"/>
        </w:rPr>
        <w:t>Pozostałe zapisy oraz załącznik do zarządzenia pozostają bez zmian.</w:t>
      </w:r>
    </w:p>
    <w:p w:rsidR="00F04DC1" w:rsidRPr="00BC0168" w:rsidRDefault="00F04DC1" w:rsidP="00C739F2">
      <w:pPr>
        <w:pStyle w:val="Akapitzlist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C739F2" w:rsidRPr="00F04DC1" w:rsidRDefault="008E06EB" w:rsidP="00C739F2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F04DC1">
        <w:rPr>
          <w:rFonts w:ascii="Arial" w:hAnsi="Arial" w:cs="Arial"/>
          <w:b/>
        </w:rPr>
        <w:t xml:space="preserve">§ </w:t>
      </w:r>
      <w:r w:rsidR="00D9528E">
        <w:rPr>
          <w:rFonts w:ascii="Arial" w:hAnsi="Arial" w:cs="Arial"/>
          <w:b/>
        </w:rPr>
        <w:t>3</w:t>
      </w:r>
      <w:bookmarkStart w:id="0" w:name="_GoBack"/>
      <w:bookmarkEnd w:id="0"/>
    </w:p>
    <w:p w:rsidR="00C739F2" w:rsidRPr="00D9528E" w:rsidRDefault="00C739F2" w:rsidP="00D9528E">
      <w:pPr>
        <w:spacing w:after="0" w:line="240" w:lineRule="auto"/>
        <w:rPr>
          <w:rFonts w:ascii="Arial" w:hAnsi="Arial" w:cs="Arial"/>
          <w:b/>
        </w:rPr>
      </w:pPr>
    </w:p>
    <w:p w:rsidR="003514C2" w:rsidRPr="00F04DC1" w:rsidRDefault="00517595" w:rsidP="003E7D91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F04DC1">
        <w:rPr>
          <w:rFonts w:ascii="Arial" w:hAnsi="Arial" w:cs="Arial"/>
        </w:rPr>
        <w:t>Zarządzenie wchodzi w życie z dniem podpisania i obowiązuję na czas realizacji i do rozliczenia końcowego projektu.</w:t>
      </w:r>
    </w:p>
    <w:sectPr w:rsidR="003514C2" w:rsidRPr="00F04DC1" w:rsidSect="0044312A">
      <w:headerReference w:type="default" r:id="rId7"/>
      <w:pgSz w:w="11906" w:h="16838"/>
      <w:pgMar w:top="624" w:right="1418" w:bottom="624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BC" w:rsidRDefault="00412ABC" w:rsidP="003514C2">
      <w:pPr>
        <w:spacing w:after="0" w:line="240" w:lineRule="auto"/>
      </w:pPr>
      <w:r>
        <w:separator/>
      </w:r>
    </w:p>
  </w:endnote>
  <w:endnote w:type="continuationSeparator" w:id="0">
    <w:p w:rsidR="00412ABC" w:rsidRDefault="00412ABC" w:rsidP="0035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BC" w:rsidRDefault="00412ABC" w:rsidP="003514C2">
      <w:pPr>
        <w:spacing w:after="0" w:line="240" w:lineRule="auto"/>
      </w:pPr>
      <w:r>
        <w:separator/>
      </w:r>
    </w:p>
  </w:footnote>
  <w:footnote w:type="continuationSeparator" w:id="0">
    <w:p w:rsidR="00412ABC" w:rsidRDefault="00412ABC" w:rsidP="0035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C2" w:rsidRDefault="00412ABC" w:rsidP="00C739F2">
    <w:pPr>
      <w:pStyle w:val="Nagwek"/>
      <w:jc w:val="center"/>
      <w:rPr>
        <w:rFonts w:ascii="Arial" w:hAnsi="Arial" w:cs="Arial"/>
        <w:noProof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25pt;margin-top:-4pt;width:435.15pt;height:58.25pt;z-index:251659264;mso-position-horizontal-relative:text;mso-position-vertical-relative:text;mso-width-relative:page;mso-height-relative:page">
          <v:imagedata r:id="rId1" o:title="EFRR_poziom_polskie_kolor"/>
        </v:shape>
      </w:pict>
    </w:r>
  </w:p>
  <w:p w:rsidR="00BC0168" w:rsidRDefault="00BC0168" w:rsidP="00C739F2">
    <w:pPr>
      <w:pStyle w:val="Nagwek"/>
      <w:jc w:val="center"/>
      <w:rPr>
        <w:rFonts w:ascii="Arial" w:hAnsi="Arial" w:cs="Arial"/>
        <w:noProof/>
        <w:lang w:eastAsia="pl-PL"/>
      </w:rPr>
    </w:pPr>
  </w:p>
  <w:p w:rsidR="00BC0168" w:rsidRDefault="00BC0168" w:rsidP="00C739F2">
    <w:pPr>
      <w:pStyle w:val="Nagwek"/>
      <w:jc w:val="center"/>
      <w:rPr>
        <w:rFonts w:ascii="Arial" w:hAnsi="Arial" w:cs="Arial"/>
        <w:noProof/>
        <w:lang w:eastAsia="pl-PL"/>
      </w:rPr>
    </w:pPr>
  </w:p>
  <w:p w:rsidR="00BC0168" w:rsidRDefault="00BC0168" w:rsidP="00C739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6B82"/>
    <w:multiLevelType w:val="hybridMultilevel"/>
    <w:tmpl w:val="6DCCB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F03A2"/>
    <w:multiLevelType w:val="hybridMultilevel"/>
    <w:tmpl w:val="1592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B7007"/>
    <w:multiLevelType w:val="hybridMultilevel"/>
    <w:tmpl w:val="269EDD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283ED2"/>
    <w:multiLevelType w:val="hybridMultilevel"/>
    <w:tmpl w:val="6F7E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F3157"/>
    <w:multiLevelType w:val="hybridMultilevel"/>
    <w:tmpl w:val="40DE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84027"/>
    <w:multiLevelType w:val="hybridMultilevel"/>
    <w:tmpl w:val="A9CE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70065"/>
    <w:multiLevelType w:val="hybridMultilevel"/>
    <w:tmpl w:val="8EFCF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A7"/>
    <w:rsid w:val="00080E3F"/>
    <w:rsid w:val="000B2896"/>
    <w:rsid w:val="000D47C2"/>
    <w:rsid w:val="000E4AB9"/>
    <w:rsid w:val="0015362D"/>
    <w:rsid w:val="0020322E"/>
    <w:rsid w:val="0024467F"/>
    <w:rsid w:val="002A6A0D"/>
    <w:rsid w:val="003514C2"/>
    <w:rsid w:val="003570FA"/>
    <w:rsid w:val="003E7D91"/>
    <w:rsid w:val="00412ABC"/>
    <w:rsid w:val="00415DB3"/>
    <w:rsid w:val="0044312A"/>
    <w:rsid w:val="00453257"/>
    <w:rsid w:val="00483796"/>
    <w:rsid w:val="004A22A6"/>
    <w:rsid w:val="00517595"/>
    <w:rsid w:val="005436A7"/>
    <w:rsid w:val="005A140F"/>
    <w:rsid w:val="005D038D"/>
    <w:rsid w:val="00607033"/>
    <w:rsid w:val="00616BFB"/>
    <w:rsid w:val="00682016"/>
    <w:rsid w:val="00702C38"/>
    <w:rsid w:val="00714393"/>
    <w:rsid w:val="00716AC3"/>
    <w:rsid w:val="0078744E"/>
    <w:rsid w:val="007B3A4F"/>
    <w:rsid w:val="007C4CFA"/>
    <w:rsid w:val="00825E2E"/>
    <w:rsid w:val="00841DDA"/>
    <w:rsid w:val="008B0293"/>
    <w:rsid w:val="008B72B5"/>
    <w:rsid w:val="008E06EB"/>
    <w:rsid w:val="008F1D61"/>
    <w:rsid w:val="00965D6D"/>
    <w:rsid w:val="00997102"/>
    <w:rsid w:val="009A4F69"/>
    <w:rsid w:val="009A7A02"/>
    <w:rsid w:val="009B27B2"/>
    <w:rsid w:val="00A0481E"/>
    <w:rsid w:val="00A13912"/>
    <w:rsid w:val="00AC1300"/>
    <w:rsid w:val="00B05A58"/>
    <w:rsid w:val="00B940CE"/>
    <w:rsid w:val="00BC0168"/>
    <w:rsid w:val="00BD012C"/>
    <w:rsid w:val="00C00544"/>
    <w:rsid w:val="00C23AA0"/>
    <w:rsid w:val="00C36547"/>
    <w:rsid w:val="00C739F2"/>
    <w:rsid w:val="00CA7AB5"/>
    <w:rsid w:val="00D7421A"/>
    <w:rsid w:val="00D80AC2"/>
    <w:rsid w:val="00D86E7D"/>
    <w:rsid w:val="00D9528E"/>
    <w:rsid w:val="00E253A7"/>
    <w:rsid w:val="00E67D59"/>
    <w:rsid w:val="00E86F09"/>
    <w:rsid w:val="00EE3E16"/>
    <w:rsid w:val="00F04DC1"/>
    <w:rsid w:val="00F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77266F-30FF-494A-8D28-5FBEB1C2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1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4C2"/>
  </w:style>
  <w:style w:type="paragraph" w:styleId="Stopka">
    <w:name w:val="footer"/>
    <w:basedOn w:val="Normalny"/>
    <w:link w:val="StopkaZnak"/>
    <w:uiPriority w:val="99"/>
    <w:unhideWhenUsed/>
    <w:rsid w:val="0035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4C2"/>
  </w:style>
  <w:style w:type="paragraph" w:styleId="Akapitzlist">
    <w:name w:val="List Paragraph"/>
    <w:basedOn w:val="Normalny"/>
    <w:uiPriority w:val="34"/>
    <w:qFormat/>
    <w:rsid w:val="00D80A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mmatusiak</dc:creator>
  <cp:keywords/>
  <dc:description/>
  <cp:lastModifiedBy>Piotr Szerszeń</cp:lastModifiedBy>
  <cp:revision>2</cp:revision>
  <cp:lastPrinted>2019-01-04T08:35:00Z</cp:lastPrinted>
  <dcterms:created xsi:type="dcterms:W3CDTF">2019-01-04T08:36:00Z</dcterms:created>
  <dcterms:modified xsi:type="dcterms:W3CDTF">2019-01-04T08:36:00Z</dcterms:modified>
</cp:coreProperties>
</file>